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C6D" w:rsidRDefault="00780C6D">
      <w:r>
        <w:t>1. Two 0.1 kg-masses are connected to a linear spring on a frictionless table. The center of mass of the 2-particle system is stationary. At the instant shown, the velocity is v¯1 = v¯2 = 0.1eˆr + 2.5eˆθ m/s and r=0.5 m. The spring constant, K=10 N/m, and the spring applies no force when the masses are at the origin, so F=2Kr.</w:t>
      </w:r>
    </w:p>
    <w:p w:rsidR="00780C6D" w:rsidRDefault="00780C6D">
      <w:r>
        <w:t xml:space="preserve"> a. Determine the maximum and minimum distances to the origin (</w:t>
      </w:r>
      <w:proofErr w:type="spellStart"/>
      <w:r>
        <w:t>rmin</w:t>
      </w:r>
      <w:proofErr w:type="spellEnd"/>
      <w:r>
        <w:t xml:space="preserve"> and </w:t>
      </w:r>
      <w:proofErr w:type="spellStart"/>
      <w:r>
        <w:t>rmax</w:t>
      </w:r>
      <w:proofErr w:type="spellEnd"/>
      <w:r>
        <w:t>)</w:t>
      </w:r>
    </w:p>
    <w:p w:rsidR="00757A0A" w:rsidRDefault="00780C6D">
      <w:r>
        <w:t xml:space="preserve"> b. Determine the speed at these points, |v|, when r = </w:t>
      </w:r>
      <w:proofErr w:type="spellStart"/>
      <w:r>
        <w:t>rmin</w:t>
      </w:r>
      <w:proofErr w:type="spellEnd"/>
      <w:r>
        <w:t xml:space="preserve"> and when r = </w:t>
      </w:r>
      <w:proofErr w:type="spellStart"/>
      <w:r>
        <w:t>rmax</w:t>
      </w:r>
      <w:proofErr w:type="spellEnd"/>
    </w:p>
    <w:p w:rsidR="00780C6D" w:rsidRDefault="00780C6D">
      <w:r>
        <w:t xml:space="preserve">                       </w:t>
      </w:r>
      <w:r>
        <w:rPr>
          <w:noProof/>
        </w:rPr>
        <w:drawing>
          <wp:inline distT="0" distB="0" distL="0" distR="0">
            <wp:extent cx="3441700" cy="2985748"/>
            <wp:effectExtent l="0" t="0" r="635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7228" cy="2990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C6D" w:rsidRDefault="00780C6D"/>
    <w:p w:rsidR="00780C6D" w:rsidRDefault="00780C6D"/>
    <w:p w:rsidR="00780C6D" w:rsidRDefault="00780C6D"/>
    <w:p w:rsidR="00780C6D" w:rsidRDefault="00780C6D"/>
    <w:p w:rsidR="00780C6D" w:rsidRDefault="00780C6D">
      <w:r>
        <w:t xml:space="preserve">4. Two masses are connected by a 0.4-m-massless cord. Mass B is released when mass A is 135o from the horizontal axis and rotating at ω=-23.57 rad/s. There is a wall 10 m away from the center of mass, G, when the system was released. Mass A is 0.125 kg and mass B is 0.375 kg. </w:t>
      </w:r>
    </w:p>
    <w:p w:rsidR="00780C6D" w:rsidRDefault="00780C6D">
      <w:r>
        <w:t>a. What is the angle of the cord when the center of mass is at its maximum height?</w:t>
      </w:r>
    </w:p>
    <w:p w:rsidR="00780C6D" w:rsidRDefault="00780C6D">
      <w:r>
        <w:t xml:space="preserve"> b. Which mass will impact the wall first?</w:t>
      </w:r>
    </w:p>
    <w:p w:rsidR="00780C6D" w:rsidRDefault="00780C6D">
      <w:bookmarkStart w:id="0" w:name="_GoBack"/>
      <w:bookmarkEnd w:id="0"/>
    </w:p>
    <w:p w:rsidR="00780C6D" w:rsidRDefault="00780C6D">
      <w:r>
        <w:rPr>
          <w:noProof/>
        </w:rPr>
        <w:lastRenderedPageBreak/>
        <w:drawing>
          <wp:inline distT="0" distB="0" distL="0" distR="0">
            <wp:extent cx="5943600" cy="327025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7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0C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448"/>
    <w:rsid w:val="000B3641"/>
    <w:rsid w:val="00456136"/>
    <w:rsid w:val="004F23F9"/>
    <w:rsid w:val="00757A0A"/>
    <w:rsid w:val="00780C6D"/>
    <w:rsid w:val="00F4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4D2B9"/>
  <w15:chartTrackingRefBased/>
  <w15:docId w15:val="{15022800-DDDF-430A-8A90-FBDC9981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zeyuan chen</dc:creator>
  <cp:keywords/>
  <dc:description/>
  <cp:lastModifiedBy>zeyuan chen</cp:lastModifiedBy>
  <cp:revision>2</cp:revision>
  <dcterms:created xsi:type="dcterms:W3CDTF">2017-04-14T19:57:00Z</dcterms:created>
  <dcterms:modified xsi:type="dcterms:W3CDTF">2017-04-14T19:57:00Z</dcterms:modified>
</cp:coreProperties>
</file>