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CEF" w:rsidRPr="00B73CEF" w:rsidRDefault="00B73CEF" w:rsidP="00B73CEF">
      <w:pPr>
        <w:shd w:val="clear" w:color="auto" w:fill="FFFFFF"/>
        <w:spacing w:after="0" w:line="240" w:lineRule="auto"/>
        <w:outlineLvl w:val="1"/>
        <w:rPr>
          <w:rFonts w:ascii="Tahoma" w:eastAsia="Times New Roman" w:hAnsi="Tahoma" w:cs="Tahoma"/>
          <w:b/>
          <w:bCs/>
          <w:color w:val="333333"/>
          <w:sz w:val="30"/>
          <w:szCs w:val="30"/>
        </w:rPr>
      </w:pPr>
      <w:r w:rsidRPr="00B73CEF">
        <w:rPr>
          <w:rFonts w:ascii="Tahoma" w:eastAsia="Times New Roman" w:hAnsi="Tahoma" w:cs="Tahoma"/>
          <w:b/>
          <w:bCs/>
          <w:color w:val="333333"/>
          <w:sz w:val="30"/>
          <w:szCs w:val="30"/>
        </w:rPr>
        <w:t>Module 3: Critical Thinking</w:t>
      </w:r>
    </w:p>
    <w:p w:rsidR="00B73CEF" w:rsidRPr="00B73CEF" w:rsidRDefault="00B73CEF" w:rsidP="00B73CEF">
      <w:pPr>
        <w:shd w:val="clear" w:color="auto" w:fill="FFFFFF"/>
        <w:spacing w:after="0" w:line="240" w:lineRule="auto"/>
        <w:textAlignment w:val="bottom"/>
        <w:rPr>
          <w:rFonts w:ascii="Tahoma" w:eastAsia="Times New Roman" w:hAnsi="Tahoma" w:cs="Tahoma"/>
          <w:color w:val="333333"/>
          <w:sz w:val="23"/>
          <w:szCs w:val="23"/>
        </w:rPr>
      </w:pPr>
      <w:proofErr w:type="spellStart"/>
      <w:r w:rsidRPr="00B73CEF">
        <w:rPr>
          <w:rFonts w:ascii="Tahoma" w:eastAsia="Times New Roman" w:hAnsi="Tahoma" w:cs="Tahoma"/>
          <w:color w:val="44505D"/>
          <w:sz w:val="23"/>
        </w:rPr>
        <w:t>Grade</w:t>
      </w:r>
      <w:proofErr w:type="gramStart"/>
      <w:r w:rsidRPr="00B73CEF">
        <w:rPr>
          <w:rFonts w:ascii="Tahoma" w:eastAsia="Times New Roman" w:hAnsi="Tahoma" w:cs="Tahoma"/>
          <w:color w:val="44505D"/>
          <w:sz w:val="23"/>
        </w:rPr>
        <w:t>:</w:t>
      </w:r>
      <w:r w:rsidRPr="00B73CEF">
        <w:rPr>
          <w:rFonts w:ascii="Tahoma" w:eastAsia="Times New Roman" w:hAnsi="Tahoma" w:cs="Tahoma"/>
          <w:color w:val="677583"/>
          <w:sz w:val="23"/>
        </w:rPr>
        <w:t>N</w:t>
      </w:r>
      <w:proofErr w:type="spellEnd"/>
      <w:proofErr w:type="gramEnd"/>
      <w:r w:rsidRPr="00B73CEF">
        <w:rPr>
          <w:rFonts w:ascii="Tahoma" w:eastAsia="Times New Roman" w:hAnsi="Tahoma" w:cs="Tahoma"/>
          <w:color w:val="677583"/>
          <w:sz w:val="23"/>
        </w:rPr>
        <w:t>/A</w:t>
      </w:r>
    </w:p>
    <w:p w:rsidR="00B73CEF" w:rsidRPr="00B73CEF" w:rsidRDefault="00B73CEF" w:rsidP="00B73CEF">
      <w:pPr>
        <w:shd w:val="clear" w:color="auto" w:fill="FFFFFF"/>
        <w:spacing w:after="0" w:line="240" w:lineRule="auto"/>
        <w:jc w:val="right"/>
        <w:rPr>
          <w:rFonts w:ascii="Tahoma" w:eastAsia="Times New Roman" w:hAnsi="Tahoma" w:cs="Tahoma"/>
          <w:color w:val="333333"/>
          <w:sz w:val="20"/>
          <w:szCs w:val="20"/>
        </w:rPr>
      </w:pPr>
    </w:p>
    <w:p w:rsidR="00B73CEF" w:rsidRPr="00B73CEF" w:rsidRDefault="00B73CEF" w:rsidP="00B73CEF">
      <w:pPr>
        <w:pBdr>
          <w:bottom w:val="single" w:sz="6" w:space="0" w:color="auto"/>
        </w:pBdr>
        <w:shd w:val="clear" w:color="auto" w:fill="FFFFFF"/>
        <w:spacing w:after="0" w:line="240" w:lineRule="auto"/>
        <w:rPr>
          <w:rFonts w:ascii="Tahoma" w:eastAsia="Times New Roman" w:hAnsi="Tahoma" w:cs="Tahoma"/>
          <w:color w:val="333333"/>
          <w:sz w:val="24"/>
          <w:szCs w:val="24"/>
        </w:rPr>
      </w:pPr>
      <w:r w:rsidRPr="00B73CEF">
        <w:rPr>
          <w:rFonts w:ascii="Tahoma" w:eastAsia="Times New Roman" w:hAnsi="Tahoma" w:cs="Tahoma"/>
          <w:b/>
          <w:bCs/>
          <w:color w:val="333333"/>
          <w:sz w:val="24"/>
          <w:szCs w:val="24"/>
        </w:rPr>
        <w:t>CRITICAL THINKING ASSIGNMENT (50 points)</w:t>
      </w:r>
    </w:p>
    <w:p w:rsidR="00B73CEF" w:rsidRPr="00B73CEF" w:rsidRDefault="00B73CEF" w:rsidP="00B73CEF">
      <w:pPr>
        <w:shd w:val="clear" w:color="auto" w:fill="FFFFFF"/>
        <w:spacing w:after="0" w:line="240" w:lineRule="auto"/>
        <w:outlineLvl w:val="2"/>
        <w:rPr>
          <w:rFonts w:ascii="Tahoma" w:eastAsia="Times New Roman" w:hAnsi="Tahoma" w:cs="Tahoma"/>
          <w:b/>
          <w:bCs/>
          <w:color w:val="333333"/>
          <w:sz w:val="23"/>
          <w:szCs w:val="23"/>
        </w:rPr>
      </w:pPr>
      <w:r w:rsidRPr="00B73CEF">
        <w:rPr>
          <w:rFonts w:ascii="Tahoma" w:eastAsia="Times New Roman" w:hAnsi="Tahoma" w:cs="Tahoma"/>
          <w:b/>
          <w:bCs/>
          <w:color w:val="333333"/>
          <w:sz w:val="23"/>
        </w:rPr>
        <w:t>Important! Read First</w:t>
      </w:r>
    </w:p>
    <w:p w:rsidR="00B73CEF" w:rsidRPr="00B73CEF" w:rsidRDefault="00B73CEF" w:rsidP="00B73CEF">
      <w:pPr>
        <w:shd w:val="clear" w:color="auto" w:fill="FFFFFF"/>
        <w:spacing w:before="240" w:after="240" w:line="240" w:lineRule="auto"/>
        <w:rPr>
          <w:rFonts w:ascii="Tahoma" w:eastAsia="Times New Roman" w:hAnsi="Tahoma" w:cs="Tahoma"/>
          <w:color w:val="333333"/>
          <w:sz w:val="20"/>
          <w:szCs w:val="20"/>
        </w:rPr>
      </w:pPr>
      <w:r w:rsidRPr="00B73CEF">
        <w:rPr>
          <w:rFonts w:ascii="Tahoma" w:eastAsia="Times New Roman" w:hAnsi="Tahoma" w:cs="Tahoma"/>
          <w:color w:val="333333"/>
          <w:sz w:val="20"/>
          <w:szCs w:val="20"/>
        </w:rPr>
        <w:t>Choose one of the following two assignments to complete this week. Do not do both assignments. Identify your assignment choice in the title of your submission. Ensure that all of your assignment deliverables are attached before submitting your assignment.</w:t>
      </w:r>
    </w:p>
    <w:p w:rsidR="00B73CEF" w:rsidRPr="00B73CEF" w:rsidRDefault="00B73CEF" w:rsidP="00B73CEF">
      <w:pPr>
        <w:shd w:val="clear" w:color="auto" w:fill="FFFFFF"/>
        <w:spacing w:after="0" w:line="240" w:lineRule="auto"/>
        <w:rPr>
          <w:rFonts w:ascii="Tahoma" w:eastAsia="Times New Roman" w:hAnsi="Tahoma" w:cs="Tahoma"/>
          <w:color w:val="333333"/>
          <w:sz w:val="20"/>
          <w:szCs w:val="20"/>
        </w:rPr>
      </w:pPr>
      <w:r w:rsidRPr="00B73CEF">
        <w:rPr>
          <w:rFonts w:ascii="Tahoma" w:eastAsia="Times New Roman" w:hAnsi="Tahoma" w:cs="Tahoma"/>
          <w:color w:val="333333"/>
          <w:sz w:val="20"/>
          <w:szCs w:val="20"/>
        </w:rPr>
        <w:pict>
          <v:rect id="_x0000_i1025" style="width:0;height:1.5pt" o:hralign="center" o:hrstd="t" o:hr="t" fillcolor="#a0a0a0" stroked="f"/>
        </w:pict>
      </w:r>
    </w:p>
    <w:p w:rsidR="00B73CEF" w:rsidRPr="00B73CEF" w:rsidRDefault="00B73CEF" w:rsidP="00B73CEF">
      <w:pPr>
        <w:pBdr>
          <w:top w:val="single" w:sz="6" w:space="5" w:color="333333"/>
          <w:left w:val="single" w:sz="6" w:space="5" w:color="333333"/>
          <w:bottom w:val="single" w:sz="6" w:space="5" w:color="333333"/>
          <w:right w:val="single" w:sz="6" w:space="5" w:color="333333"/>
        </w:pBdr>
        <w:shd w:val="clear" w:color="auto" w:fill="CCADA2"/>
        <w:spacing w:after="0" w:line="240" w:lineRule="auto"/>
        <w:rPr>
          <w:rFonts w:ascii="Tahoma" w:eastAsia="Times New Roman" w:hAnsi="Tahoma" w:cs="Tahoma"/>
          <w:color w:val="333333"/>
        </w:rPr>
      </w:pPr>
      <w:r w:rsidRPr="00B73CEF">
        <w:rPr>
          <w:rFonts w:ascii="Tahoma" w:eastAsia="Times New Roman" w:hAnsi="Tahoma" w:cs="Tahoma"/>
          <w:b/>
          <w:bCs/>
          <w:color w:val="333333"/>
        </w:rPr>
        <w:t>Option #1: Create a Visual Basic .NET Application – User Interface Elements (Lesson B Exercise 1, Zak, 2016, p. 83)</w:t>
      </w:r>
    </w:p>
    <w:p w:rsidR="00B73CEF" w:rsidRPr="00B73CEF" w:rsidRDefault="00B73CEF" w:rsidP="00B73CEF">
      <w:pPr>
        <w:shd w:val="clear" w:color="auto" w:fill="D8CFCA"/>
        <w:spacing w:before="240" w:after="240" w:line="240" w:lineRule="auto"/>
        <w:rPr>
          <w:rFonts w:ascii="Tahoma" w:eastAsia="Times New Roman" w:hAnsi="Tahoma" w:cs="Tahoma"/>
          <w:color w:val="333333"/>
          <w:sz w:val="20"/>
          <w:szCs w:val="20"/>
        </w:rPr>
      </w:pPr>
      <w:r w:rsidRPr="00B73CEF">
        <w:rPr>
          <w:rFonts w:ascii="Tahoma" w:eastAsia="Times New Roman" w:hAnsi="Tahoma" w:cs="Tahoma"/>
          <w:color w:val="333333"/>
          <w:sz w:val="20"/>
          <w:szCs w:val="20"/>
        </w:rPr>
        <w:t>In this exercise, you will continue creating the Richardson County application from Module 2 Critical Thinking assignment Option 1. Open the VB2015\Chap02\Richardson Solution\Richardson Solution (Richardson Solution.sln) file. If necessary, open the designer window. Figure 2-18 (Zak, 2016) shows the completed interface.</w:t>
      </w:r>
    </w:p>
    <w:p w:rsidR="00B73CEF" w:rsidRPr="00B73CEF" w:rsidRDefault="00B73CEF" w:rsidP="00B73CEF">
      <w:pPr>
        <w:numPr>
          <w:ilvl w:val="0"/>
          <w:numId w:val="1"/>
        </w:numPr>
        <w:shd w:val="clear" w:color="auto" w:fill="D8CFCA"/>
        <w:spacing w:after="0" w:line="240" w:lineRule="auto"/>
        <w:ind w:right="720"/>
        <w:rPr>
          <w:rFonts w:ascii="Tahoma" w:eastAsia="Times New Roman" w:hAnsi="Tahoma" w:cs="Tahoma"/>
          <w:color w:val="333333"/>
          <w:sz w:val="20"/>
          <w:szCs w:val="20"/>
        </w:rPr>
      </w:pPr>
      <w:r w:rsidRPr="00B73CEF">
        <w:rPr>
          <w:rFonts w:ascii="Tahoma" w:eastAsia="Times New Roman" w:hAnsi="Tahoma" w:cs="Tahoma"/>
          <w:color w:val="333333"/>
          <w:sz w:val="20"/>
          <w:szCs w:val="20"/>
        </w:rPr>
        <w:t xml:space="preserve">Add the missing </w:t>
      </w:r>
      <w:proofErr w:type="spellStart"/>
      <w:r w:rsidRPr="00B73CEF">
        <w:rPr>
          <w:rFonts w:ascii="Tahoma" w:eastAsia="Times New Roman" w:hAnsi="Tahoma" w:cs="Tahoma"/>
          <w:color w:val="333333"/>
          <w:sz w:val="20"/>
          <w:szCs w:val="20"/>
        </w:rPr>
        <w:t>txtAssessed</w:t>
      </w:r>
      <w:proofErr w:type="spellEnd"/>
      <w:r w:rsidRPr="00B73CEF">
        <w:rPr>
          <w:rFonts w:ascii="Tahoma" w:eastAsia="Times New Roman" w:hAnsi="Tahoma" w:cs="Tahoma"/>
          <w:color w:val="333333"/>
          <w:sz w:val="20"/>
          <w:szCs w:val="20"/>
        </w:rPr>
        <w:t xml:space="preserve"> and </w:t>
      </w:r>
      <w:proofErr w:type="spellStart"/>
      <w:r w:rsidRPr="00B73CEF">
        <w:rPr>
          <w:rFonts w:ascii="Tahoma" w:eastAsia="Times New Roman" w:hAnsi="Tahoma" w:cs="Tahoma"/>
          <w:color w:val="333333"/>
          <w:sz w:val="20"/>
          <w:szCs w:val="20"/>
        </w:rPr>
        <w:t>lblTax</w:t>
      </w:r>
      <w:proofErr w:type="spellEnd"/>
      <w:r w:rsidRPr="00B73CEF">
        <w:rPr>
          <w:rFonts w:ascii="Tahoma" w:eastAsia="Times New Roman" w:hAnsi="Tahoma" w:cs="Tahoma"/>
          <w:color w:val="333333"/>
          <w:sz w:val="20"/>
          <w:szCs w:val="20"/>
        </w:rPr>
        <w:t xml:space="preserve"> controls to the form.</w:t>
      </w:r>
    </w:p>
    <w:p w:rsidR="00B73CEF" w:rsidRPr="00B73CEF" w:rsidRDefault="00B73CEF" w:rsidP="00B73CEF">
      <w:pPr>
        <w:numPr>
          <w:ilvl w:val="0"/>
          <w:numId w:val="1"/>
        </w:numPr>
        <w:shd w:val="clear" w:color="auto" w:fill="D8CFCA"/>
        <w:spacing w:after="0" w:line="240" w:lineRule="auto"/>
        <w:ind w:right="720"/>
        <w:rPr>
          <w:rFonts w:ascii="Tahoma" w:eastAsia="Times New Roman" w:hAnsi="Tahoma" w:cs="Tahoma"/>
          <w:color w:val="333333"/>
          <w:sz w:val="20"/>
          <w:szCs w:val="20"/>
        </w:rPr>
      </w:pPr>
      <w:r w:rsidRPr="00B73CEF">
        <w:rPr>
          <w:rFonts w:ascii="Tahoma" w:eastAsia="Times New Roman" w:hAnsi="Tahoma" w:cs="Tahoma"/>
          <w:color w:val="333333"/>
          <w:sz w:val="20"/>
          <w:szCs w:val="20"/>
        </w:rPr>
        <w:t xml:space="preserve">Set the </w:t>
      </w:r>
      <w:proofErr w:type="spellStart"/>
      <w:r w:rsidRPr="00B73CEF">
        <w:rPr>
          <w:rFonts w:ascii="Tahoma" w:eastAsia="Times New Roman" w:hAnsi="Tahoma" w:cs="Tahoma"/>
          <w:color w:val="333333"/>
          <w:sz w:val="20"/>
          <w:szCs w:val="20"/>
        </w:rPr>
        <w:t>lblTax</w:t>
      </w:r>
      <w:proofErr w:type="spellEnd"/>
      <w:r w:rsidRPr="00B73CEF">
        <w:rPr>
          <w:rFonts w:ascii="Tahoma" w:eastAsia="Times New Roman" w:hAnsi="Tahoma" w:cs="Tahoma"/>
          <w:color w:val="333333"/>
          <w:sz w:val="20"/>
          <w:szCs w:val="20"/>
        </w:rPr>
        <w:t xml:space="preserve"> control's </w:t>
      </w:r>
      <w:proofErr w:type="spellStart"/>
      <w:r w:rsidRPr="00B73CEF">
        <w:rPr>
          <w:rFonts w:ascii="Tahoma" w:eastAsia="Times New Roman" w:hAnsi="Tahoma" w:cs="Tahoma"/>
          <w:color w:val="333333"/>
          <w:sz w:val="20"/>
          <w:szCs w:val="20"/>
        </w:rPr>
        <w:t>TextAlign</w:t>
      </w:r>
      <w:proofErr w:type="spellEnd"/>
      <w:r w:rsidRPr="00B73CEF">
        <w:rPr>
          <w:rFonts w:ascii="Tahoma" w:eastAsia="Times New Roman" w:hAnsi="Tahoma" w:cs="Tahoma"/>
          <w:color w:val="333333"/>
          <w:sz w:val="20"/>
          <w:szCs w:val="20"/>
        </w:rPr>
        <w:t xml:space="preserve"> property to </w:t>
      </w:r>
      <w:proofErr w:type="spellStart"/>
      <w:r w:rsidRPr="00B73CEF">
        <w:rPr>
          <w:rFonts w:ascii="Tahoma" w:eastAsia="Times New Roman" w:hAnsi="Tahoma" w:cs="Tahoma"/>
          <w:color w:val="333333"/>
          <w:sz w:val="20"/>
          <w:szCs w:val="20"/>
        </w:rPr>
        <w:t>MiddleCenter</w:t>
      </w:r>
      <w:proofErr w:type="spellEnd"/>
      <w:r w:rsidRPr="00B73CEF">
        <w:rPr>
          <w:rFonts w:ascii="Tahoma" w:eastAsia="Times New Roman" w:hAnsi="Tahoma" w:cs="Tahoma"/>
          <w:color w:val="333333"/>
          <w:sz w:val="20"/>
          <w:szCs w:val="20"/>
        </w:rPr>
        <w:t>. Lock the controls on the form. Assign the access keys (shown in the figure) to the text box and buttons.</w:t>
      </w:r>
    </w:p>
    <w:p w:rsidR="00B73CEF" w:rsidRPr="00B73CEF" w:rsidRDefault="00B73CEF" w:rsidP="00B73CEF">
      <w:pPr>
        <w:numPr>
          <w:ilvl w:val="0"/>
          <w:numId w:val="1"/>
        </w:numPr>
        <w:shd w:val="clear" w:color="auto" w:fill="D8CFCA"/>
        <w:spacing w:after="0" w:line="240" w:lineRule="auto"/>
        <w:ind w:right="720"/>
        <w:rPr>
          <w:rFonts w:ascii="Tahoma" w:eastAsia="Times New Roman" w:hAnsi="Tahoma" w:cs="Tahoma"/>
          <w:color w:val="333333"/>
          <w:sz w:val="20"/>
          <w:szCs w:val="20"/>
        </w:rPr>
      </w:pPr>
      <w:r w:rsidRPr="00B73CEF">
        <w:rPr>
          <w:rFonts w:ascii="Tahoma" w:eastAsia="Times New Roman" w:hAnsi="Tahoma" w:cs="Tahoma"/>
          <w:color w:val="333333"/>
          <w:sz w:val="20"/>
          <w:szCs w:val="20"/>
        </w:rPr>
        <w:t xml:space="preserve">Set the </w:t>
      </w:r>
      <w:proofErr w:type="spellStart"/>
      <w:r w:rsidRPr="00B73CEF">
        <w:rPr>
          <w:rFonts w:ascii="Tahoma" w:eastAsia="Times New Roman" w:hAnsi="Tahoma" w:cs="Tahoma"/>
          <w:color w:val="333333"/>
          <w:sz w:val="20"/>
          <w:szCs w:val="20"/>
        </w:rPr>
        <w:t>TabIndex</w:t>
      </w:r>
      <w:proofErr w:type="spellEnd"/>
      <w:r w:rsidRPr="00B73CEF">
        <w:rPr>
          <w:rFonts w:ascii="Tahoma" w:eastAsia="Times New Roman" w:hAnsi="Tahoma" w:cs="Tahoma"/>
          <w:color w:val="333333"/>
          <w:sz w:val="20"/>
          <w:szCs w:val="20"/>
        </w:rPr>
        <w:t xml:space="preserve"> values appropriately. Save the solution and then start the application. Verify that the tab order is correct. Also verify that the access keys work appropriately. Use the Exit button to end the application.</w:t>
      </w:r>
    </w:p>
    <w:p w:rsidR="00B73CEF" w:rsidRPr="00B73CEF" w:rsidRDefault="00B73CEF" w:rsidP="00B73CEF">
      <w:pPr>
        <w:shd w:val="clear" w:color="auto" w:fill="D8CFCA"/>
        <w:spacing w:before="240" w:after="240" w:line="240" w:lineRule="auto"/>
        <w:rPr>
          <w:rFonts w:ascii="Tahoma" w:eastAsia="Times New Roman" w:hAnsi="Tahoma" w:cs="Tahoma"/>
          <w:color w:val="333333"/>
          <w:sz w:val="20"/>
          <w:szCs w:val="20"/>
        </w:rPr>
      </w:pPr>
      <w:r w:rsidRPr="00B73CEF">
        <w:rPr>
          <w:rFonts w:ascii="Tahoma" w:eastAsia="Times New Roman" w:hAnsi="Tahoma" w:cs="Tahoma"/>
          <w:color w:val="333333"/>
          <w:sz w:val="20"/>
          <w:szCs w:val="20"/>
        </w:rPr>
        <w:t>Assignment Deliverables:</w:t>
      </w:r>
    </w:p>
    <w:p w:rsidR="00B73CEF" w:rsidRPr="00B73CEF" w:rsidRDefault="00B73CEF" w:rsidP="00B73CEF">
      <w:pPr>
        <w:numPr>
          <w:ilvl w:val="0"/>
          <w:numId w:val="2"/>
        </w:numPr>
        <w:shd w:val="clear" w:color="auto" w:fill="D8CFCA"/>
        <w:spacing w:line="240" w:lineRule="auto"/>
        <w:ind w:right="720"/>
        <w:rPr>
          <w:rFonts w:ascii="Tahoma" w:eastAsia="Times New Roman" w:hAnsi="Tahoma" w:cs="Tahoma"/>
          <w:color w:val="333333"/>
          <w:sz w:val="20"/>
          <w:szCs w:val="20"/>
        </w:rPr>
      </w:pPr>
      <w:r w:rsidRPr="00B73CEF">
        <w:rPr>
          <w:rFonts w:ascii="Tahoma" w:eastAsia="Times New Roman" w:hAnsi="Tahoma" w:cs="Tahoma"/>
          <w:color w:val="333333"/>
          <w:sz w:val="20"/>
          <w:szCs w:val="20"/>
        </w:rPr>
        <w:t xml:space="preserve">The </w:t>
      </w:r>
      <w:proofErr w:type="gramStart"/>
      <w:r w:rsidRPr="00B73CEF">
        <w:rPr>
          <w:rFonts w:ascii="Tahoma" w:eastAsia="Times New Roman" w:hAnsi="Tahoma" w:cs="Tahoma"/>
          <w:color w:val="333333"/>
          <w:sz w:val="20"/>
          <w:szCs w:val="20"/>
        </w:rPr>
        <w:t>zip file</w:t>
      </w:r>
      <w:proofErr w:type="gramEnd"/>
      <w:r w:rsidRPr="00B73CEF">
        <w:rPr>
          <w:rFonts w:ascii="Tahoma" w:eastAsia="Times New Roman" w:hAnsi="Tahoma" w:cs="Tahoma"/>
          <w:color w:val="333333"/>
          <w:sz w:val="20"/>
          <w:szCs w:val="20"/>
        </w:rPr>
        <w:t xml:space="preserve"> containing the Visual Studio solution and project files.</w:t>
      </w:r>
    </w:p>
    <w:p w:rsidR="00AB5F9D" w:rsidRDefault="00AB5F9D"/>
    <w:p w:rsidR="00B73CEF" w:rsidRPr="00B73CEF" w:rsidRDefault="00B73CEF" w:rsidP="00B73CEF">
      <w:pPr>
        <w:shd w:val="clear" w:color="auto" w:fill="FFFFFF"/>
        <w:spacing w:after="0" w:line="240" w:lineRule="auto"/>
        <w:outlineLvl w:val="1"/>
        <w:rPr>
          <w:rFonts w:ascii="Tahoma" w:eastAsia="Times New Roman" w:hAnsi="Tahoma" w:cs="Tahoma"/>
          <w:b/>
          <w:bCs/>
          <w:color w:val="333333"/>
          <w:sz w:val="30"/>
          <w:szCs w:val="30"/>
        </w:rPr>
      </w:pPr>
      <w:r w:rsidRPr="00B73CEF">
        <w:rPr>
          <w:rFonts w:ascii="Tahoma" w:eastAsia="Times New Roman" w:hAnsi="Tahoma" w:cs="Tahoma"/>
          <w:b/>
          <w:bCs/>
          <w:color w:val="333333"/>
          <w:sz w:val="30"/>
          <w:szCs w:val="30"/>
        </w:rPr>
        <w:t>Module 4: Critical Thinking</w:t>
      </w:r>
    </w:p>
    <w:p w:rsidR="00B73CEF" w:rsidRPr="00B73CEF" w:rsidRDefault="00B73CEF" w:rsidP="00B73CEF">
      <w:pPr>
        <w:shd w:val="clear" w:color="auto" w:fill="FFFFFF"/>
        <w:spacing w:after="0" w:line="240" w:lineRule="auto"/>
        <w:textAlignment w:val="bottom"/>
        <w:rPr>
          <w:rFonts w:ascii="Tahoma" w:eastAsia="Times New Roman" w:hAnsi="Tahoma" w:cs="Tahoma"/>
          <w:color w:val="333333"/>
          <w:sz w:val="23"/>
          <w:szCs w:val="23"/>
        </w:rPr>
      </w:pPr>
      <w:proofErr w:type="spellStart"/>
      <w:r w:rsidRPr="00B73CEF">
        <w:rPr>
          <w:rFonts w:ascii="Tahoma" w:eastAsia="Times New Roman" w:hAnsi="Tahoma" w:cs="Tahoma"/>
          <w:color w:val="44505D"/>
          <w:sz w:val="23"/>
        </w:rPr>
        <w:t>Grade</w:t>
      </w:r>
      <w:proofErr w:type="gramStart"/>
      <w:r w:rsidRPr="00B73CEF">
        <w:rPr>
          <w:rFonts w:ascii="Tahoma" w:eastAsia="Times New Roman" w:hAnsi="Tahoma" w:cs="Tahoma"/>
          <w:color w:val="44505D"/>
          <w:sz w:val="23"/>
        </w:rPr>
        <w:t>:</w:t>
      </w:r>
      <w:r w:rsidRPr="00B73CEF">
        <w:rPr>
          <w:rFonts w:ascii="Tahoma" w:eastAsia="Times New Roman" w:hAnsi="Tahoma" w:cs="Tahoma"/>
          <w:color w:val="677583"/>
          <w:sz w:val="23"/>
        </w:rPr>
        <w:t>N</w:t>
      </w:r>
      <w:proofErr w:type="spellEnd"/>
      <w:proofErr w:type="gramEnd"/>
      <w:r w:rsidRPr="00B73CEF">
        <w:rPr>
          <w:rFonts w:ascii="Tahoma" w:eastAsia="Times New Roman" w:hAnsi="Tahoma" w:cs="Tahoma"/>
          <w:color w:val="677583"/>
          <w:sz w:val="23"/>
        </w:rPr>
        <w:t>/A</w:t>
      </w:r>
    </w:p>
    <w:p w:rsidR="00B73CEF" w:rsidRPr="00B73CEF" w:rsidRDefault="00B73CEF" w:rsidP="00B73CEF">
      <w:pPr>
        <w:shd w:val="clear" w:color="auto" w:fill="FFFFFF"/>
        <w:spacing w:after="0" w:line="240" w:lineRule="auto"/>
        <w:jc w:val="right"/>
        <w:rPr>
          <w:rFonts w:ascii="Tahoma" w:eastAsia="Times New Roman" w:hAnsi="Tahoma" w:cs="Tahoma"/>
          <w:color w:val="333333"/>
          <w:sz w:val="20"/>
          <w:szCs w:val="20"/>
        </w:rPr>
      </w:pPr>
    </w:p>
    <w:p w:rsidR="00B73CEF" w:rsidRPr="00B73CEF" w:rsidRDefault="00B73CEF" w:rsidP="00B73CEF">
      <w:pPr>
        <w:pBdr>
          <w:bottom w:val="single" w:sz="6" w:space="0" w:color="auto"/>
        </w:pBdr>
        <w:shd w:val="clear" w:color="auto" w:fill="FFFFFF"/>
        <w:spacing w:after="0" w:line="240" w:lineRule="auto"/>
        <w:rPr>
          <w:rFonts w:ascii="Tahoma" w:eastAsia="Times New Roman" w:hAnsi="Tahoma" w:cs="Tahoma"/>
          <w:color w:val="333333"/>
          <w:sz w:val="24"/>
          <w:szCs w:val="24"/>
        </w:rPr>
      </w:pPr>
      <w:r w:rsidRPr="00B73CEF">
        <w:rPr>
          <w:rFonts w:ascii="Tahoma" w:eastAsia="Times New Roman" w:hAnsi="Tahoma" w:cs="Tahoma"/>
          <w:b/>
          <w:bCs/>
          <w:color w:val="333333"/>
          <w:sz w:val="24"/>
          <w:szCs w:val="24"/>
        </w:rPr>
        <w:t>CRITICAL THINKING ASSIGNMENT (50 points)</w:t>
      </w:r>
    </w:p>
    <w:p w:rsidR="00B73CEF" w:rsidRPr="00B73CEF" w:rsidRDefault="00B73CEF" w:rsidP="00B73CEF">
      <w:pPr>
        <w:shd w:val="clear" w:color="auto" w:fill="FFFFFF"/>
        <w:spacing w:after="0" w:line="240" w:lineRule="auto"/>
        <w:outlineLvl w:val="2"/>
        <w:rPr>
          <w:rFonts w:ascii="Tahoma" w:eastAsia="Times New Roman" w:hAnsi="Tahoma" w:cs="Tahoma"/>
          <w:b/>
          <w:bCs/>
          <w:color w:val="333333"/>
          <w:sz w:val="23"/>
          <w:szCs w:val="23"/>
        </w:rPr>
      </w:pPr>
      <w:r w:rsidRPr="00B73CEF">
        <w:rPr>
          <w:rFonts w:ascii="Tahoma" w:eastAsia="Times New Roman" w:hAnsi="Tahoma" w:cs="Tahoma"/>
          <w:b/>
          <w:bCs/>
          <w:color w:val="333333"/>
          <w:sz w:val="23"/>
        </w:rPr>
        <w:t>Important! Read First</w:t>
      </w:r>
    </w:p>
    <w:p w:rsidR="00B73CEF" w:rsidRPr="00B73CEF" w:rsidRDefault="00B73CEF" w:rsidP="00B73CEF">
      <w:pPr>
        <w:shd w:val="clear" w:color="auto" w:fill="FFFFFF"/>
        <w:spacing w:before="240" w:after="240" w:line="240" w:lineRule="auto"/>
        <w:rPr>
          <w:rFonts w:ascii="Tahoma" w:eastAsia="Times New Roman" w:hAnsi="Tahoma" w:cs="Tahoma"/>
          <w:color w:val="333333"/>
          <w:sz w:val="20"/>
          <w:szCs w:val="20"/>
        </w:rPr>
      </w:pPr>
      <w:r w:rsidRPr="00B73CEF">
        <w:rPr>
          <w:rFonts w:ascii="Tahoma" w:eastAsia="Times New Roman" w:hAnsi="Tahoma" w:cs="Tahoma"/>
          <w:color w:val="333333"/>
          <w:sz w:val="20"/>
          <w:szCs w:val="20"/>
        </w:rPr>
        <w:t>Choose one of the following two assignments to complete this week. Do not do both assignments. Identify your assignment choice in the title of your submission. Ensure that all of your assignment deliverables are attached before submitting your assignment.</w:t>
      </w:r>
    </w:p>
    <w:p w:rsidR="00B73CEF" w:rsidRPr="00B73CEF" w:rsidRDefault="00B73CEF" w:rsidP="00B73CEF">
      <w:pPr>
        <w:shd w:val="clear" w:color="auto" w:fill="FFFFFF"/>
        <w:spacing w:after="0" w:line="240" w:lineRule="auto"/>
        <w:rPr>
          <w:rFonts w:ascii="Tahoma" w:eastAsia="Times New Roman" w:hAnsi="Tahoma" w:cs="Tahoma"/>
          <w:color w:val="333333"/>
          <w:sz w:val="20"/>
          <w:szCs w:val="20"/>
        </w:rPr>
      </w:pPr>
      <w:r w:rsidRPr="00B73CEF">
        <w:rPr>
          <w:rFonts w:ascii="Tahoma" w:eastAsia="Times New Roman" w:hAnsi="Tahoma" w:cs="Tahoma"/>
          <w:color w:val="333333"/>
          <w:sz w:val="20"/>
          <w:szCs w:val="20"/>
        </w:rPr>
        <w:pict>
          <v:rect id="_x0000_i1026" style="width:0;height:1.5pt" o:hralign="center" o:hrstd="t" o:hr="t" fillcolor="#a0a0a0" stroked="f"/>
        </w:pict>
      </w:r>
    </w:p>
    <w:p w:rsidR="00B73CEF" w:rsidRPr="00B73CEF" w:rsidRDefault="00B73CEF" w:rsidP="00B73CEF">
      <w:pPr>
        <w:pBdr>
          <w:top w:val="single" w:sz="6" w:space="5" w:color="333333"/>
          <w:left w:val="single" w:sz="6" w:space="5" w:color="333333"/>
          <w:bottom w:val="single" w:sz="6" w:space="5" w:color="333333"/>
          <w:right w:val="single" w:sz="6" w:space="5" w:color="333333"/>
        </w:pBdr>
        <w:shd w:val="clear" w:color="auto" w:fill="CCADA2"/>
        <w:spacing w:after="0" w:line="240" w:lineRule="auto"/>
        <w:rPr>
          <w:rFonts w:ascii="Tahoma" w:eastAsia="Times New Roman" w:hAnsi="Tahoma" w:cs="Tahoma"/>
          <w:color w:val="333333"/>
        </w:rPr>
      </w:pPr>
      <w:r w:rsidRPr="00B73CEF">
        <w:rPr>
          <w:rFonts w:ascii="Tahoma" w:eastAsia="Times New Roman" w:hAnsi="Tahoma" w:cs="Tahoma"/>
          <w:b/>
          <w:bCs/>
          <w:color w:val="333333"/>
        </w:rPr>
        <w:t>Option #1: Visual Basic .NET Application – Coding Exercise 1 (Exercise 13, Zak, 2016, p. 347)</w:t>
      </w:r>
    </w:p>
    <w:p w:rsidR="00B73CEF" w:rsidRPr="00B73CEF" w:rsidRDefault="00B73CEF" w:rsidP="00B73CEF">
      <w:pPr>
        <w:shd w:val="clear" w:color="auto" w:fill="D8CFCA"/>
        <w:spacing w:before="240" w:after="240" w:line="240" w:lineRule="auto"/>
        <w:rPr>
          <w:rFonts w:ascii="Tahoma" w:eastAsia="Times New Roman" w:hAnsi="Tahoma" w:cs="Tahoma"/>
          <w:color w:val="333333"/>
          <w:sz w:val="20"/>
          <w:szCs w:val="20"/>
        </w:rPr>
      </w:pPr>
      <w:r w:rsidRPr="00B73CEF">
        <w:rPr>
          <w:rFonts w:ascii="Tahoma" w:eastAsia="Times New Roman" w:hAnsi="Tahoma" w:cs="Tahoma"/>
          <w:color w:val="333333"/>
          <w:sz w:val="20"/>
          <w:szCs w:val="20"/>
        </w:rPr>
        <w:t xml:space="preserve">For this coding exercise, write the Visual Basic code for a pretest loop that uses an Integer variable named </w:t>
      </w:r>
      <w:proofErr w:type="spellStart"/>
      <w:r w:rsidRPr="00B73CEF">
        <w:rPr>
          <w:rFonts w:ascii="Tahoma" w:eastAsia="Times New Roman" w:hAnsi="Tahoma" w:cs="Tahoma"/>
          <w:color w:val="333333"/>
          <w:sz w:val="20"/>
          <w:szCs w:val="20"/>
        </w:rPr>
        <w:t>intEven</w:t>
      </w:r>
      <w:proofErr w:type="spellEnd"/>
      <w:r w:rsidRPr="00B73CEF">
        <w:rPr>
          <w:rFonts w:ascii="Tahoma" w:eastAsia="Times New Roman" w:hAnsi="Tahoma" w:cs="Tahoma"/>
          <w:color w:val="333333"/>
          <w:sz w:val="20"/>
          <w:szCs w:val="20"/>
        </w:rPr>
        <w:t xml:space="preserve"> to display the even integers from 2 through 20 in the </w:t>
      </w:r>
      <w:proofErr w:type="spellStart"/>
      <w:r w:rsidRPr="00B73CEF">
        <w:rPr>
          <w:rFonts w:ascii="Tahoma" w:eastAsia="Times New Roman" w:hAnsi="Tahoma" w:cs="Tahoma"/>
          <w:color w:val="333333"/>
          <w:sz w:val="20"/>
          <w:szCs w:val="20"/>
        </w:rPr>
        <w:t>lblEven</w:t>
      </w:r>
      <w:proofErr w:type="spellEnd"/>
      <w:r w:rsidRPr="00B73CEF">
        <w:rPr>
          <w:rFonts w:ascii="Tahoma" w:eastAsia="Times New Roman" w:hAnsi="Tahoma" w:cs="Tahoma"/>
          <w:color w:val="333333"/>
          <w:sz w:val="20"/>
          <w:szCs w:val="20"/>
        </w:rPr>
        <w:t xml:space="preserve"> control.</w:t>
      </w:r>
    </w:p>
    <w:p w:rsidR="00B73CEF" w:rsidRPr="00B73CEF" w:rsidRDefault="00B73CEF" w:rsidP="00B73CEF">
      <w:pPr>
        <w:numPr>
          <w:ilvl w:val="0"/>
          <w:numId w:val="3"/>
        </w:numPr>
        <w:shd w:val="clear" w:color="auto" w:fill="D8CFCA"/>
        <w:spacing w:after="0" w:line="240" w:lineRule="auto"/>
        <w:ind w:right="720"/>
        <w:rPr>
          <w:rFonts w:ascii="Tahoma" w:eastAsia="Times New Roman" w:hAnsi="Tahoma" w:cs="Tahoma"/>
          <w:color w:val="333333"/>
          <w:sz w:val="20"/>
          <w:szCs w:val="20"/>
        </w:rPr>
      </w:pPr>
      <w:r w:rsidRPr="00B73CEF">
        <w:rPr>
          <w:rFonts w:ascii="Tahoma" w:eastAsia="Times New Roman" w:hAnsi="Tahoma" w:cs="Tahoma"/>
          <w:color w:val="333333"/>
          <w:sz w:val="20"/>
          <w:szCs w:val="20"/>
        </w:rPr>
        <w:lastRenderedPageBreak/>
        <w:t xml:space="preserve">Use the </w:t>
      </w:r>
      <w:proofErr w:type="gramStart"/>
      <w:r w:rsidRPr="00B73CEF">
        <w:rPr>
          <w:rFonts w:ascii="Tahoma" w:eastAsia="Times New Roman" w:hAnsi="Tahoma" w:cs="Tahoma"/>
          <w:color w:val="333333"/>
          <w:sz w:val="20"/>
          <w:szCs w:val="20"/>
        </w:rPr>
        <w:t>For</w:t>
      </w:r>
      <w:proofErr w:type="gramEnd"/>
      <w:r w:rsidRPr="00B73CEF">
        <w:rPr>
          <w:rFonts w:ascii="Tahoma" w:eastAsia="Times New Roman" w:hAnsi="Tahoma" w:cs="Tahoma"/>
          <w:color w:val="333333"/>
          <w:sz w:val="20"/>
          <w:szCs w:val="20"/>
        </w:rPr>
        <w:t>...Next statement.</w:t>
      </w:r>
    </w:p>
    <w:p w:rsidR="00B73CEF" w:rsidRPr="00B73CEF" w:rsidRDefault="00B73CEF" w:rsidP="00B73CEF">
      <w:pPr>
        <w:numPr>
          <w:ilvl w:val="0"/>
          <w:numId w:val="3"/>
        </w:numPr>
        <w:shd w:val="clear" w:color="auto" w:fill="D8CFCA"/>
        <w:spacing w:after="0" w:line="240" w:lineRule="auto"/>
        <w:ind w:right="720"/>
        <w:rPr>
          <w:rFonts w:ascii="Tahoma" w:eastAsia="Times New Roman" w:hAnsi="Tahoma" w:cs="Tahoma"/>
          <w:color w:val="333333"/>
          <w:sz w:val="20"/>
          <w:szCs w:val="20"/>
        </w:rPr>
      </w:pPr>
      <w:r w:rsidRPr="00B73CEF">
        <w:rPr>
          <w:rFonts w:ascii="Tahoma" w:eastAsia="Times New Roman" w:hAnsi="Tahoma" w:cs="Tahoma"/>
          <w:color w:val="333333"/>
          <w:sz w:val="20"/>
          <w:szCs w:val="20"/>
        </w:rPr>
        <w:t>Display each number on a separate line in the control.</w:t>
      </w:r>
    </w:p>
    <w:p w:rsidR="00B73CEF" w:rsidRPr="00B73CEF" w:rsidRDefault="00B73CEF" w:rsidP="00B73CEF">
      <w:pPr>
        <w:numPr>
          <w:ilvl w:val="0"/>
          <w:numId w:val="3"/>
        </w:numPr>
        <w:shd w:val="clear" w:color="auto" w:fill="D8CFCA"/>
        <w:spacing w:after="0" w:line="240" w:lineRule="auto"/>
        <w:ind w:right="720"/>
        <w:rPr>
          <w:rFonts w:ascii="Tahoma" w:eastAsia="Times New Roman" w:hAnsi="Tahoma" w:cs="Tahoma"/>
          <w:color w:val="333333"/>
          <w:sz w:val="20"/>
          <w:szCs w:val="20"/>
        </w:rPr>
      </w:pPr>
      <w:r w:rsidRPr="00B73CEF">
        <w:rPr>
          <w:rFonts w:ascii="Tahoma" w:eastAsia="Times New Roman" w:hAnsi="Tahoma" w:cs="Tahoma"/>
          <w:color w:val="333333"/>
          <w:sz w:val="20"/>
          <w:szCs w:val="20"/>
        </w:rPr>
        <w:t>Then create an application to test your code using the following names for the solution and project, respectively: Even Solution and Even Project.</w:t>
      </w:r>
    </w:p>
    <w:p w:rsidR="00B73CEF" w:rsidRPr="00B73CEF" w:rsidRDefault="00B73CEF" w:rsidP="00B73CEF">
      <w:pPr>
        <w:numPr>
          <w:ilvl w:val="0"/>
          <w:numId w:val="3"/>
        </w:numPr>
        <w:shd w:val="clear" w:color="auto" w:fill="D8CFCA"/>
        <w:spacing w:after="0" w:line="240" w:lineRule="auto"/>
        <w:ind w:right="720"/>
        <w:rPr>
          <w:rFonts w:ascii="Tahoma" w:eastAsia="Times New Roman" w:hAnsi="Tahoma" w:cs="Tahoma"/>
          <w:color w:val="333333"/>
          <w:sz w:val="20"/>
          <w:szCs w:val="20"/>
        </w:rPr>
      </w:pPr>
      <w:r w:rsidRPr="00B73CEF">
        <w:rPr>
          <w:rFonts w:ascii="Tahoma" w:eastAsia="Times New Roman" w:hAnsi="Tahoma" w:cs="Tahoma"/>
          <w:color w:val="333333"/>
          <w:sz w:val="20"/>
          <w:szCs w:val="20"/>
        </w:rPr>
        <w:t>Save the application in the VB2015\ Chap06 folder.</w:t>
      </w:r>
    </w:p>
    <w:p w:rsidR="00B73CEF" w:rsidRPr="00B73CEF" w:rsidRDefault="00B73CEF" w:rsidP="00B73CEF">
      <w:pPr>
        <w:numPr>
          <w:ilvl w:val="0"/>
          <w:numId w:val="3"/>
        </w:numPr>
        <w:shd w:val="clear" w:color="auto" w:fill="D8CFCA"/>
        <w:spacing w:after="0" w:line="240" w:lineRule="auto"/>
        <w:ind w:right="720"/>
        <w:rPr>
          <w:rFonts w:ascii="Tahoma" w:eastAsia="Times New Roman" w:hAnsi="Tahoma" w:cs="Tahoma"/>
          <w:color w:val="333333"/>
          <w:sz w:val="20"/>
          <w:szCs w:val="20"/>
        </w:rPr>
      </w:pPr>
      <w:r w:rsidRPr="00B73CEF">
        <w:rPr>
          <w:rFonts w:ascii="Tahoma" w:eastAsia="Times New Roman" w:hAnsi="Tahoma" w:cs="Tahoma"/>
          <w:color w:val="333333"/>
          <w:sz w:val="20"/>
          <w:szCs w:val="20"/>
        </w:rPr>
        <w:t>Add a button and a label to the interface. Enter your code in the button's Click event procedure, and then test the application appropriately.</w:t>
      </w:r>
    </w:p>
    <w:p w:rsidR="00B73CEF" w:rsidRPr="00B73CEF" w:rsidRDefault="00B73CEF" w:rsidP="00B73CEF">
      <w:pPr>
        <w:shd w:val="clear" w:color="auto" w:fill="D8CFCA"/>
        <w:spacing w:before="240" w:after="240" w:line="240" w:lineRule="auto"/>
        <w:rPr>
          <w:rFonts w:ascii="Tahoma" w:eastAsia="Times New Roman" w:hAnsi="Tahoma" w:cs="Tahoma"/>
          <w:color w:val="333333"/>
          <w:sz w:val="20"/>
          <w:szCs w:val="20"/>
        </w:rPr>
      </w:pPr>
      <w:r w:rsidRPr="00B73CEF">
        <w:rPr>
          <w:rFonts w:ascii="Tahoma" w:eastAsia="Times New Roman" w:hAnsi="Tahoma" w:cs="Tahoma"/>
          <w:color w:val="333333"/>
          <w:sz w:val="20"/>
          <w:szCs w:val="20"/>
        </w:rPr>
        <w:t>Assignment Deliverables;</w:t>
      </w:r>
    </w:p>
    <w:p w:rsidR="00B73CEF" w:rsidRPr="00B73CEF" w:rsidRDefault="00B73CEF" w:rsidP="00B73CEF">
      <w:pPr>
        <w:numPr>
          <w:ilvl w:val="0"/>
          <w:numId w:val="4"/>
        </w:numPr>
        <w:shd w:val="clear" w:color="auto" w:fill="D8CFCA"/>
        <w:spacing w:line="240" w:lineRule="auto"/>
        <w:ind w:right="720"/>
        <w:rPr>
          <w:rFonts w:ascii="Tahoma" w:eastAsia="Times New Roman" w:hAnsi="Tahoma" w:cs="Tahoma"/>
          <w:color w:val="333333"/>
          <w:sz w:val="20"/>
          <w:szCs w:val="20"/>
        </w:rPr>
      </w:pPr>
      <w:r w:rsidRPr="00B73CEF">
        <w:rPr>
          <w:rFonts w:ascii="Tahoma" w:eastAsia="Times New Roman" w:hAnsi="Tahoma" w:cs="Tahoma"/>
          <w:color w:val="333333"/>
          <w:sz w:val="20"/>
          <w:szCs w:val="20"/>
        </w:rPr>
        <w:t xml:space="preserve">The </w:t>
      </w:r>
      <w:proofErr w:type="gramStart"/>
      <w:r w:rsidRPr="00B73CEF">
        <w:rPr>
          <w:rFonts w:ascii="Tahoma" w:eastAsia="Times New Roman" w:hAnsi="Tahoma" w:cs="Tahoma"/>
          <w:color w:val="333333"/>
          <w:sz w:val="20"/>
          <w:szCs w:val="20"/>
        </w:rPr>
        <w:t>zip file</w:t>
      </w:r>
      <w:proofErr w:type="gramEnd"/>
      <w:r w:rsidRPr="00B73CEF">
        <w:rPr>
          <w:rFonts w:ascii="Tahoma" w:eastAsia="Times New Roman" w:hAnsi="Tahoma" w:cs="Tahoma"/>
          <w:color w:val="333333"/>
          <w:sz w:val="20"/>
          <w:szCs w:val="20"/>
        </w:rPr>
        <w:t xml:space="preserve"> containing the Visual Studio solution and project files.</w:t>
      </w:r>
    </w:p>
    <w:p w:rsidR="00B73CEF" w:rsidRDefault="00B73CEF"/>
    <w:sectPr w:rsidR="00B73CEF" w:rsidSect="00AB5F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B256A"/>
    <w:multiLevelType w:val="multilevel"/>
    <w:tmpl w:val="F584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6A362C0"/>
    <w:multiLevelType w:val="multilevel"/>
    <w:tmpl w:val="3634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BB60D2"/>
    <w:multiLevelType w:val="multilevel"/>
    <w:tmpl w:val="715A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F393913"/>
    <w:multiLevelType w:val="multilevel"/>
    <w:tmpl w:val="87A2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73CEF"/>
    <w:rsid w:val="008E00E4"/>
    <w:rsid w:val="00AB5F9D"/>
    <w:rsid w:val="00B73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F9D"/>
  </w:style>
  <w:style w:type="paragraph" w:styleId="Heading2">
    <w:name w:val="heading 2"/>
    <w:basedOn w:val="Normal"/>
    <w:link w:val="Heading2Char"/>
    <w:uiPriority w:val="9"/>
    <w:qFormat/>
    <w:rsid w:val="00B73C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3C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3C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3CEF"/>
    <w:rPr>
      <w:rFonts w:ascii="Times New Roman" w:eastAsia="Times New Roman" w:hAnsi="Times New Roman" w:cs="Times New Roman"/>
      <w:b/>
      <w:bCs/>
      <w:sz w:val="27"/>
      <w:szCs w:val="27"/>
    </w:rPr>
  </w:style>
  <w:style w:type="character" w:customStyle="1" w:styleId="grade-title">
    <w:name w:val="grade-title"/>
    <w:basedOn w:val="DefaultParagraphFont"/>
    <w:rsid w:val="00B73CEF"/>
  </w:style>
  <w:style w:type="character" w:customStyle="1" w:styleId="no-grade">
    <w:name w:val="no-grade"/>
    <w:basedOn w:val="DefaultParagraphFont"/>
    <w:rsid w:val="00B73CEF"/>
  </w:style>
  <w:style w:type="paragraph" w:styleId="NormalWeb">
    <w:name w:val="Normal (Web)"/>
    <w:basedOn w:val="Normal"/>
    <w:uiPriority w:val="99"/>
    <w:semiHidden/>
    <w:unhideWhenUsed/>
    <w:rsid w:val="00B73C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3CEF"/>
    <w:rPr>
      <w:b/>
      <w:bCs/>
    </w:rPr>
  </w:style>
  <w:style w:type="paragraph" w:styleId="BalloonText">
    <w:name w:val="Balloon Text"/>
    <w:basedOn w:val="Normal"/>
    <w:link w:val="BalloonTextChar"/>
    <w:uiPriority w:val="99"/>
    <w:semiHidden/>
    <w:unhideWhenUsed/>
    <w:rsid w:val="00B73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C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7322398">
      <w:bodyDiv w:val="1"/>
      <w:marLeft w:val="0"/>
      <w:marRight w:val="0"/>
      <w:marTop w:val="0"/>
      <w:marBottom w:val="0"/>
      <w:divBdr>
        <w:top w:val="none" w:sz="0" w:space="0" w:color="auto"/>
        <w:left w:val="none" w:sz="0" w:space="0" w:color="auto"/>
        <w:bottom w:val="none" w:sz="0" w:space="0" w:color="auto"/>
        <w:right w:val="none" w:sz="0" w:space="0" w:color="auto"/>
      </w:divBdr>
      <w:divsChild>
        <w:div w:id="1307130834">
          <w:marLeft w:val="-335"/>
          <w:marRight w:val="-335"/>
          <w:marTop w:val="0"/>
          <w:marBottom w:val="0"/>
          <w:divBdr>
            <w:top w:val="none" w:sz="0" w:space="13" w:color="auto"/>
            <w:left w:val="none" w:sz="0" w:space="17" w:color="auto"/>
            <w:bottom w:val="single" w:sz="6" w:space="13" w:color="DDDDDD"/>
            <w:right w:val="none" w:sz="0" w:space="17" w:color="auto"/>
          </w:divBdr>
          <w:divsChild>
            <w:div w:id="546379726">
              <w:marLeft w:val="0"/>
              <w:marRight w:val="0"/>
              <w:marTop w:val="0"/>
              <w:marBottom w:val="0"/>
              <w:divBdr>
                <w:top w:val="none" w:sz="0" w:space="0" w:color="auto"/>
                <w:left w:val="none" w:sz="0" w:space="0" w:color="auto"/>
                <w:bottom w:val="none" w:sz="0" w:space="0" w:color="auto"/>
                <w:right w:val="none" w:sz="0" w:space="0" w:color="auto"/>
              </w:divBdr>
              <w:divsChild>
                <w:div w:id="12026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35934">
          <w:marLeft w:val="0"/>
          <w:marRight w:val="0"/>
          <w:marTop w:val="0"/>
          <w:marBottom w:val="0"/>
          <w:divBdr>
            <w:top w:val="none" w:sz="0" w:space="0" w:color="auto"/>
            <w:left w:val="none" w:sz="0" w:space="0" w:color="auto"/>
            <w:bottom w:val="none" w:sz="0" w:space="0" w:color="auto"/>
            <w:right w:val="none" w:sz="0" w:space="0" w:color="auto"/>
          </w:divBdr>
          <w:divsChild>
            <w:div w:id="1209956865">
              <w:marLeft w:val="0"/>
              <w:marRight w:val="0"/>
              <w:marTop w:val="0"/>
              <w:marBottom w:val="0"/>
              <w:divBdr>
                <w:top w:val="none" w:sz="0" w:space="0" w:color="auto"/>
                <w:left w:val="none" w:sz="0" w:space="0" w:color="auto"/>
                <w:bottom w:val="none" w:sz="0" w:space="0" w:color="auto"/>
                <w:right w:val="none" w:sz="0" w:space="0" w:color="auto"/>
              </w:divBdr>
              <w:divsChild>
                <w:div w:id="481041925">
                  <w:marLeft w:val="0"/>
                  <w:marRight w:val="0"/>
                  <w:marTop w:val="0"/>
                  <w:marBottom w:val="0"/>
                  <w:divBdr>
                    <w:top w:val="none" w:sz="0" w:space="0" w:color="auto"/>
                    <w:left w:val="none" w:sz="0" w:space="0" w:color="auto"/>
                    <w:bottom w:val="none" w:sz="0" w:space="0" w:color="auto"/>
                    <w:right w:val="none" w:sz="0" w:space="0" w:color="auto"/>
                  </w:divBdr>
                  <w:divsChild>
                    <w:div w:id="1314675379">
                      <w:marLeft w:val="0"/>
                      <w:marRight w:val="0"/>
                      <w:marTop w:val="0"/>
                      <w:marBottom w:val="0"/>
                      <w:divBdr>
                        <w:top w:val="none" w:sz="0" w:space="0" w:color="auto"/>
                        <w:left w:val="none" w:sz="0" w:space="0" w:color="auto"/>
                        <w:bottom w:val="none" w:sz="0" w:space="0" w:color="auto"/>
                        <w:right w:val="none" w:sz="0" w:space="0" w:color="auto"/>
                      </w:divBdr>
                      <w:divsChild>
                        <w:div w:id="362174779">
                          <w:marLeft w:val="0"/>
                          <w:marRight w:val="0"/>
                          <w:marTop w:val="0"/>
                          <w:marBottom w:val="0"/>
                          <w:divBdr>
                            <w:top w:val="none" w:sz="0" w:space="0" w:color="auto"/>
                            <w:left w:val="none" w:sz="0" w:space="0" w:color="auto"/>
                            <w:bottom w:val="none" w:sz="0" w:space="0" w:color="auto"/>
                            <w:right w:val="none" w:sz="0" w:space="0" w:color="auto"/>
                          </w:divBdr>
                          <w:divsChild>
                            <w:div w:id="2064861340">
                              <w:marLeft w:val="0"/>
                              <w:marRight w:val="0"/>
                              <w:marTop w:val="0"/>
                              <w:marBottom w:val="0"/>
                              <w:divBdr>
                                <w:top w:val="none" w:sz="0" w:space="0" w:color="auto"/>
                                <w:left w:val="none" w:sz="0" w:space="0" w:color="auto"/>
                                <w:bottom w:val="none" w:sz="0" w:space="0" w:color="auto"/>
                                <w:right w:val="none" w:sz="0" w:space="0" w:color="auto"/>
                              </w:divBdr>
                              <w:divsChild>
                                <w:div w:id="934751505">
                                  <w:marLeft w:val="0"/>
                                  <w:marRight w:val="0"/>
                                  <w:marTop w:val="0"/>
                                  <w:marBottom w:val="0"/>
                                  <w:divBdr>
                                    <w:top w:val="none" w:sz="0" w:space="0" w:color="auto"/>
                                    <w:left w:val="none" w:sz="0" w:space="0" w:color="auto"/>
                                    <w:bottom w:val="none" w:sz="0" w:space="0" w:color="auto"/>
                                    <w:right w:val="none" w:sz="0" w:space="0" w:color="auto"/>
                                  </w:divBdr>
                                  <w:divsChild>
                                    <w:div w:id="630863750">
                                      <w:marLeft w:val="0"/>
                                      <w:marRight w:val="0"/>
                                      <w:marTop w:val="402"/>
                                      <w:marBottom w:val="402"/>
                                      <w:divBdr>
                                        <w:top w:val="single" w:sz="6" w:space="0" w:color="333333"/>
                                        <w:left w:val="single" w:sz="6" w:space="10" w:color="333333"/>
                                        <w:bottom w:val="single" w:sz="6" w:space="0" w:color="333333"/>
                                        <w:right w:val="single" w:sz="6" w:space="10" w:color="333333"/>
                                      </w:divBdr>
                                    </w:div>
                                  </w:divsChild>
                                </w:div>
                              </w:divsChild>
                            </w:div>
                          </w:divsChild>
                        </w:div>
                      </w:divsChild>
                    </w:div>
                  </w:divsChild>
                </w:div>
              </w:divsChild>
            </w:div>
          </w:divsChild>
        </w:div>
      </w:divsChild>
    </w:div>
    <w:div w:id="484395139">
      <w:bodyDiv w:val="1"/>
      <w:marLeft w:val="0"/>
      <w:marRight w:val="0"/>
      <w:marTop w:val="0"/>
      <w:marBottom w:val="0"/>
      <w:divBdr>
        <w:top w:val="none" w:sz="0" w:space="0" w:color="auto"/>
        <w:left w:val="none" w:sz="0" w:space="0" w:color="auto"/>
        <w:bottom w:val="none" w:sz="0" w:space="0" w:color="auto"/>
        <w:right w:val="none" w:sz="0" w:space="0" w:color="auto"/>
      </w:divBdr>
      <w:divsChild>
        <w:div w:id="1712266201">
          <w:marLeft w:val="-335"/>
          <w:marRight w:val="-335"/>
          <w:marTop w:val="0"/>
          <w:marBottom w:val="0"/>
          <w:divBdr>
            <w:top w:val="none" w:sz="0" w:space="13" w:color="auto"/>
            <w:left w:val="none" w:sz="0" w:space="17" w:color="auto"/>
            <w:bottom w:val="single" w:sz="6" w:space="13" w:color="DDDDDD"/>
            <w:right w:val="none" w:sz="0" w:space="17" w:color="auto"/>
          </w:divBdr>
          <w:divsChild>
            <w:div w:id="1109159613">
              <w:marLeft w:val="0"/>
              <w:marRight w:val="0"/>
              <w:marTop w:val="0"/>
              <w:marBottom w:val="0"/>
              <w:divBdr>
                <w:top w:val="none" w:sz="0" w:space="0" w:color="auto"/>
                <w:left w:val="none" w:sz="0" w:space="0" w:color="auto"/>
                <w:bottom w:val="none" w:sz="0" w:space="0" w:color="auto"/>
                <w:right w:val="none" w:sz="0" w:space="0" w:color="auto"/>
              </w:divBdr>
              <w:divsChild>
                <w:div w:id="83468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1768">
          <w:marLeft w:val="0"/>
          <w:marRight w:val="0"/>
          <w:marTop w:val="0"/>
          <w:marBottom w:val="0"/>
          <w:divBdr>
            <w:top w:val="none" w:sz="0" w:space="0" w:color="auto"/>
            <w:left w:val="none" w:sz="0" w:space="0" w:color="auto"/>
            <w:bottom w:val="none" w:sz="0" w:space="0" w:color="auto"/>
            <w:right w:val="none" w:sz="0" w:space="0" w:color="auto"/>
          </w:divBdr>
          <w:divsChild>
            <w:div w:id="87699423">
              <w:marLeft w:val="0"/>
              <w:marRight w:val="0"/>
              <w:marTop w:val="0"/>
              <w:marBottom w:val="0"/>
              <w:divBdr>
                <w:top w:val="none" w:sz="0" w:space="0" w:color="auto"/>
                <w:left w:val="none" w:sz="0" w:space="0" w:color="auto"/>
                <w:bottom w:val="none" w:sz="0" w:space="0" w:color="auto"/>
                <w:right w:val="none" w:sz="0" w:space="0" w:color="auto"/>
              </w:divBdr>
              <w:divsChild>
                <w:div w:id="1649629147">
                  <w:marLeft w:val="0"/>
                  <w:marRight w:val="0"/>
                  <w:marTop w:val="0"/>
                  <w:marBottom w:val="0"/>
                  <w:divBdr>
                    <w:top w:val="none" w:sz="0" w:space="0" w:color="auto"/>
                    <w:left w:val="none" w:sz="0" w:space="0" w:color="auto"/>
                    <w:bottom w:val="none" w:sz="0" w:space="0" w:color="auto"/>
                    <w:right w:val="none" w:sz="0" w:space="0" w:color="auto"/>
                  </w:divBdr>
                  <w:divsChild>
                    <w:div w:id="1468276430">
                      <w:marLeft w:val="0"/>
                      <w:marRight w:val="0"/>
                      <w:marTop w:val="0"/>
                      <w:marBottom w:val="0"/>
                      <w:divBdr>
                        <w:top w:val="none" w:sz="0" w:space="0" w:color="auto"/>
                        <w:left w:val="none" w:sz="0" w:space="0" w:color="auto"/>
                        <w:bottom w:val="none" w:sz="0" w:space="0" w:color="auto"/>
                        <w:right w:val="none" w:sz="0" w:space="0" w:color="auto"/>
                      </w:divBdr>
                      <w:divsChild>
                        <w:div w:id="688683476">
                          <w:marLeft w:val="0"/>
                          <w:marRight w:val="0"/>
                          <w:marTop w:val="0"/>
                          <w:marBottom w:val="0"/>
                          <w:divBdr>
                            <w:top w:val="none" w:sz="0" w:space="0" w:color="auto"/>
                            <w:left w:val="none" w:sz="0" w:space="0" w:color="auto"/>
                            <w:bottom w:val="none" w:sz="0" w:space="0" w:color="auto"/>
                            <w:right w:val="none" w:sz="0" w:space="0" w:color="auto"/>
                          </w:divBdr>
                          <w:divsChild>
                            <w:div w:id="1360156075">
                              <w:marLeft w:val="0"/>
                              <w:marRight w:val="0"/>
                              <w:marTop w:val="0"/>
                              <w:marBottom w:val="0"/>
                              <w:divBdr>
                                <w:top w:val="none" w:sz="0" w:space="0" w:color="auto"/>
                                <w:left w:val="none" w:sz="0" w:space="0" w:color="auto"/>
                                <w:bottom w:val="none" w:sz="0" w:space="0" w:color="auto"/>
                                <w:right w:val="none" w:sz="0" w:space="0" w:color="auto"/>
                              </w:divBdr>
                              <w:divsChild>
                                <w:div w:id="2093575077">
                                  <w:marLeft w:val="0"/>
                                  <w:marRight w:val="0"/>
                                  <w:marTop w:val="0"/>
                                  <w:marBottom w:val="0"/>
                                  <w:divBdr>
                                    <w:top w:val="none" w:sz="0" w:space="0" w:color="auto"/>
                                    <w:left w:val="none" w:sz="0" w:space="0" w:color="auto"/>
                                    <w:bottom w:val="none" w:sz="0" w:space="0" w:color="auto"/>
                                    <w:right w:val="none" w:sz="0" w:space="0" w:color="auto"/>
                                  </w:divBdr>
                                  <w:divsChild>
                                    <w:div w:id="167331331">
                                      <w:marLeft w:val="0"/>
                                      <w:marRight w:val="0"/>
                                      <w:marTop w:val="402"/>
                                      <w:marBottom w:val="402"/>
                                      <w:divBdr>
                                        <w:top w:val="single" w:sz="6" w:space="0" w:color="333333"/>
                                        <w:left w:val="single" w:sz="6" w:space="10" w:color="333333"/>
                                        <w:bottom w:val="single" w:sz="6" w:space="0" w:color="333333"/>
                                        <w:right w:val="single" w:sz="6" w:space="10" w:color="33333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Thuy</cp:lastModifiedBy>
  <cp:revision>1</cp:revision>
  <dcterms:created xsi:type="dcterms:W3CDTF">2017-03-06T03:59:00Z</dcterms:created>
  <dcterms:modified xsi:type="dcterms:W3CDTF">2017-03-06T04:05:00Z</dcterms:modified>
</cp:coreProperties>
</file>