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4340B" w14:textId="527C6523" w:rsidR="0037262A" w:rsidRDefault="0037262A" w:rsidP="00DC11CA">
      <w:pPr>
        <w:spacing w:line="480" w:lineRule="auto"/>
        <w:ind w:left="720" w:firstLine="720"/>
        <w:jc w:val="both"/>
        <w:rPr>
          <w:rFonts w:ascii="Times New Roman" w:hAnsi="Times New Roman" w:cs="Times New Roman"/>
          <w:b/>
        </w:rPr>
      </w:pPr>
    </w:p>
    <w:p w14:paraId="0940DD0A" w14:textId="77777777" w:rsidR="00B33BE2" w:rsidRPr="00DC11CA" w:rsidRDefault="00B33BE2" w:rsidP="00DC11CA">
      <w:pPr>
        <w:spacing w:line="480" w:lineRule="auto"/>
        <w:ind w:left="720" w:firstLine="720"/>
        <w:jc w:val="both"/>
        <w:rPr>
          <w:rFonts w:ascii="Times New Roman" w:hAnsi="Times New Roman" w:cs="Times New Roman"/>
          <w:b/>
        </w:rPr>
      </w:pPr>
    </w:p>
    <w:p w14:paraId="64DD79CD" w14:textId="1A413434" w:rsidR="0037262A" w:rsidRPr="00FC0F3D" w:rsidRDefault="0037262A" w:rsidP="00FC0F3D">
      <w:pPr>
        <w:spacing w:line="480" w:lineRule="auto"/>
        <w:ind w:left="720" w:firstLine="720"/>
        <w:rPr>
          <w:rFonts w:ascii="Times New Roman" w:hAnsi="Times New Roman" w:cs="Times New Roman"/>
          <w:b/>
          <w:u w:val="single"/>
        </w:rPr>
      </w:pPr>
      <w:r w:rsidRPr="00FC0F3D">
        <w:rPr>
          <w:rFonts w:ascii="Times New Roman" w:hAnsi="Times New Roman" w:cs="Times New Roman"/>
          <w:b/>
          <w:u w:val="single"/>
        </w:rPr>
        <w:t>Network’s Fundamental Characteristics and components</w:t>
      </w:r>
    </w:p>
    <w:p w14:paraId="1F9689C9" w14:textId="77777777" w:rsidR="0037262A" w:rsidRPr="00DC11CA" w:rsidRDefault="0037262A" w:rsidP="00B33BE2">
      <w:pPr>
        <w:spacing w:line="480" w:lineRule="auto"/>
        <w:jc w:val="center"/>
        <w:rPr>
          <w:rFonts w:ascii="Times New Roman" w:hAnsi="Times New Roman" w:cs="Times New Roman"/>
          <w:b/>
        </w:rPr>
      </w:pPr>
    </w:p>
    <w:p w14:paraId="6D30B577" w14:textId="186C7CA3" w:rsidR="0037262A" w:rsidRDefault="0037262A" w:rsidP="00B33BE2">
      <w:pPr>
        <w:spacing w:line="480" w:lineRule="auto"/>
        <w:jc w:val="center"/>
        <w:rPr>
          <w:rFonts w:ascii="Times New Roman" w:hAnsi="Times New Roman" w:cs="Times New Roman"/>
          <w:b/>
        </w:rPr>
      </w:pPr>
    </w:p>
    <w:p w14:paraId="14F62EF1" w14:textId="77777777" w:rsidR="00B33BE2" w:rsidRPr="00DC11CA" w:rsidRDefault="00B33BE2" w:rsidP="00B33BE2">
      <w:pPr>
        <w:spacing w:line="480" w:lineRule="auto"/>
        <w:jc w:val="center"/>
        <w:rPr>
          <w:rFonts w:ascii="Times New Roman" w:hAnsi="Times New Roman" w:cs="Times New Roman"/>
          <w:b/>
        </w:rPr>
      </w:pPr>
    </w:p>
    <w:p w14:paraId="00AE8115" w14:textId="77777777" w:rsidR="0037262A" w:rsidRPr="00DC11CA" w:rsidRDefault="0037262A" w:rsidP="00B33BE2">
      <w:pPr>
        <w:spacing w:line="480" w:lineRule="auto"/>
        <w:jc w:val="center"/>
        <w:rPr>
          <w:rFonts w:ascii="Times New Roman" w:hAnsi="Times New Roman" w:cs="Times New Roman"/>
          <w:b/>
        </w:rPr>
      </w:pPr>
    </w:p>
    <w:p w14:paraId="419AB701" w14:textId="14998280" w:rsidR="0037262A" w:rsidRPr="00DC11CA" w:rsidRDefault="00FC0F3D" w:rsidP="00B33BE2">
      <w:pPr>
        <w:spacing w:line="480" w:lineRule="auto"/>
        <w:jc w:val="center"/>
        <w:rPr>
          <w:rFonts w:ascii="Times New Roman" w:hAnsi="Times New Roman" w:cs="Times New Roman"/>
          <w:b/>
        </w:rPr>
      </w:pPr>
      <w:r>
        <w:rPr>
          <w:rFonts w:ascii="Times New Roman" w:hAnsi="Times New Roman" w:cs="Times New Roman"/>
          <w:b/>
        </w:rPr>
        <w:t>Christos Giannopoulos</w:t>
      </w:r>
    </w:p>
    <w:p w14:paraId="676B79ED" w14:textId="77777777" w:rsidR="0037262A" w:rsidRPr="00DC11CA" w:rsidRDefault="0037262A" w:rsidP="00B33BE2">
      <w:pPr>
        <w:spacing w:line="480" w:lineRule="auto"/>
        <w:jc w:val="center"/>
        <w:rPr>
          <w:rFonts w:ascii="Times New Roman" w:hAnsi="Times New Roman" w:cs="Times New Roman"/>
          <w:b/>
        </w:rPr>
      </w:pPr>
    </w:p>
    <w:p w14:paraId="7DB0CCBD" w14:textId="203C33D9" w:rsidR="00FC0F3D" w:rsidRDefault="00FC0F3D" w:rsidP="00FC0F3D">
      <w:pPr>
        <w:spacing w:line="480" w:lineRule="auto"/>
        <w:jc w:val="center"/>
        <w:rPr>
          <w:rFonts w:ascii="Times New Roman" w:hAnsi="Times New Roman" w:cs="Times New Roman"/>
          <w:b/>
        </w:rPr>
      </w:pPr>
      <w:r>
        <w:rPr>
          <w:rFonts w:ascii="Times New Roman" w:hAnsi="Times New Roman" w:cs="Times New Roman"/>
          <w:b/>
        </w:rPr>
        <w:t>NTC/362</w:t>
      </w:r>
    </w:p>
    <w:p w14:paraId="409DBE1C" w14:textId="77777777" w:rsidR="00FC0F3D" w:rsidRDefault="00FC0F3D" w:rsidP="00FC0F3D">
      <w:pPr>
        <w:spacing w:line="480" w:lineRule="auto"/>
        <w:jc w:val="center"/>
        <w:rPr>
          <w:rFonts w:ascii="Times New Roman" w:hAnsi="Times New Roman" w:cs="Times New Roman"/>
          <w:b/>
        </w:rPr>
      </w:pPr>
    </w:p>
    <w:p w14:paraId="7E930D70" w14:textId="6A7776A6" w:rsidR="00FC0F3D" w:rsidRPr="00DC11CA" w:rsidRDefault="00FC0F3D" w:rsidP="00FC0F3D">
      <w:pPr>
        <w:spacing w:line="480" w:lineRule="auto"/>
        <w:jc w:val="center"/>
        <w:rPr>
          <w:rFonts w:ascii="Times New Roman" w:hAnsi="Times New Roman" w:cs="Times New Roman"/>
          <w:b/>
        </w:rPr>
      </w:pPr>
      <w:r>
        <w:rPr>
          <w:rFonts w:ascii="Times New Roman" w:hAnsi="Times New Roman" w:cs="Times New Roman"/>
          <w:b/>
        </w:rPr>
        <w:t>1/27/17</w:t>
      </w:r>
      <w:bookmarkStart w:id="0" w:name="_GoBack"/>
      <w:bookmarkEnd w:id="0"/>
    </w:p>
    <w:p w14:paraId="4093AD0B" w14:textId="7C62650C" w:rsidR="0037262A" w:rsidRPr="00DC11CA" w:rsidRDefault="0037262A" w:rsidP="00DC11CA">
      <w:pPr>
        <w:spacing w:line="480" w:lineRule="auto"/>
        <w:jc w:val="both"/>
        <w:rPr>
          <w:rFonts w:ascii="Times New Roman" w:hAnsi="Times New Roman" w:cs="Times New Roman"/>
          <w:b/>
        </w:rPr>
      </w:pPr>
    </w:p>
    <w:p w14:paraId="2DBB5CCE" w14:textId="77777777" w:rsidR="00A9784B" w:rsidRPr="00DC11CA" w:rsidRDefault="00A9784B" w:rsidP="00DC11CA">
      <w:pPr>
        <w:spacing w:line="480" w:lineRule="auto"/>
        <w:jc w:val="both"/>
        <w:rPr>
          <w:rFonts w:ascii="Times New Roman" w:eastAsia="Times New Roman" w:hAnsi="Times New Roman" w:cs="Times New Roman"/>
          <w:b/>
          <w:color w:val="000000"/>
          <w:shd w:val="clear" w:color="auto" w:fill="F8FEFF"/>
        </w:rPr>
      </w:pPr>
      <w:r w:rsidRPr="00DC11CA">
        <w:rPr>
          <w:rFonts w:ascii="Times New Roman" w:eastAsia="Times New Roman" w:hAnsi="Times New Roman" w:cs="Times New Roman"/>
          <w:b/>
          <w:color w:val="000000"/>
          <w:shd w:val="clear" w:color="auto" w:fill="F8FEFF"/>
        </w:rPr>
        <w:br w:type="page"/>
      </w:r>
    </w:p>
    <w:p w14:paraId="16AB2711" w14:textId="77777777" w:rsidR="00DC11CA" w:rsidRPr="00DC11CA" w:rsidRDefault="00DC11CA" w:rsidP="00EB085E">
      <w:pPr>
        <w:spacing w:line="480" w:lineRule="auto"/>
        <w:ind w:firstLine="720"/>
        <w:jc w:val="center"/>
        <w:rPr>
          <w:rFonts w:ascii="Times New Roman" w:hAnsi="Times New Roman" w:cs="Times New Roman"/>
          <w:b/>
        </w:rPr>
      </w:pPr>
      <w:r w:rsidRPr="00DC11CA">
        <w:rPr>
          <w:rFonts w:ascii="Times New Roman" w:hAnsi="Times New Roman" w:cs="Times New Roman"/>
          <w:b/>
        </w:rPr>
        <w:lastRenderedPageBreak/>
        <w:t>Network's fundamental</w:t>
      </w:r>
    </w:p>
    <w:p w14:paraId="3F0670A5" w14:textId="561840BA" w:rsidR="00DC11CA" w:rsidRPr="00DC11CA" w:rsidRDefault="00DC11CA" w:rsidP="00EB085E">
      <w:pPr>
        <w:spacing w:line="480" w:lineRule="auto"/>
        <w:ind w:firstLine="720"/>
        <w:jc w:val="center"/>
        <w:rPr>
          <w:rFonts w:ascii="Times New Roman" w:hAnsi="Times New Roman" w:cs="Times New Roman"/>
          <w:b/>
        </w:rPr>
      </w:pPr>
      <w:r w:rsidRPr="00DC11CA">
        <w:rPr>
          <w:rFonts w:ascii="Times New Roman" w:hAnsi="Times New Roman" w:cs="Times New Roman"/>
          <w:b/>
        </w:rPr>
        <w:t>Introduction</w:t>
      </w:r>
    </w:p>
    <w:p w14:paraId="31F23CA5" w14:textId="2EDF300B" w:rsidR="00DC11CA" w:rsidRPr="00DC11CA" w:rsidRDefault="00DC11CA" w:rsidP="00DC11CA">
      <w:pPr>
        <w:spacing w:line="480" w:lineRule="auto"/>
        <w:ind w:firstLine="720"/>
        <w:jc w:val="both"/>
        <w:rPr>
          <w:rFonts w:ascii="Times New Roman" w:hAnsi="Times New Roman" w:cs="Times New Roman"/>
        </w:rPr>
      </w:pPr>
      <w:r w:rsidRPr="00DC11CA">
        <w:rPr>
          <w:rFonts w:ascii="Times New Roman" w:hAnsi="Times New Roman" w:cs="Times New Roman"/>
        </w:rPr>
        <w:t>Networking refers to a computer connection in such a way that they can share files, printers, applications and other computer related resources. The fundamentals of networks include the ability of the organization to share machines such as printers, serves, and group applications which are customized according to the way an organization works depending on their core missions and visions of work.</w:t>
      </w:r>
    </w:p>
    <w:p w14:paraId="5177C654" w14:textId="7FFF61E5" w:rsidR="00A9784B" w:rsidRPr="00DC11CA" w:rsidRDefault="00DC11CA" w:rsidP="00DC11CA">
      <w:pPr>
        <w:spacing w:line="480" w:lineRule="auto"/>
        <w:ind w:firstLine="720"/>
        <w:jc w:val="both"/>
        <w:rPr>
          <w:rFonts w:ascii="Times New Roman" w:hAnsi="Times New Roman" w:cs="Times New Roman"/>
        </w:rPr>
      </w:pPr>
      <w:r w:rsidRPr="00DC11CA">
        <w:rPr>
          <w:rFonts w:ascii="Times New Roman" w:hAnsi="Times New Roman" w:cs="Times New Roman"/>
        </w:rPr>
        <w:t>D</w:t>
      </w:r>
      <w:r w:rsidR="00A9784B" w:rsidRPr="00DC11CA">
        <w:rPr>
          <w:rFonts w:ascii="Times New Roman" w:hAnsi="Times New Roman" w:cs="Times New Roman"/>
        </w:rPr>
        <w:t>ifferent organizations have different ways of doing things therefore, the organizations come up with applications that are tailored to their needs and way of doing things</w:t>
      </w:r>
      <w:r w:rsidRPr="00DC11CA">
        <w:rPr>
          <w:rFonts w:ascii="Times New Roman" w:hAnsi="Times New Roman" w:cs="Times New Roman"/>
        </w:rPr>
        <w:t xml:space="preserve"> (Rappaport, 1996)</w:t>
      </w:r>
      <w:r w:rsidR="00A9784B" w:rsidRPr="00DC11CA">
        <w:rPr>
          <w:rFonts w:ascii="Times New Roman" w:hAnsi="Times New Roman" w:cs="Times New Roman"/>
        </w:rPr>
        <w:t>. As time, technology and strategies change the applications are upgraded and tailored again to the new needs. With all these changes the organization reduces costs by investing them in few applications that are of use to them and they are centralized for all users from all remote places to access them.</w:t>
      </w:r>
    </w:p>
    <w:p w14:paraId="734614DC" w14:textId="57E19364" w:rsidR="00DC11CA" w:rsidRPr="00DC11CA" w:rsidRDefault="00DC11CA" w:rsidP="00DC11CA">
      <w:pPr>
        <w:spacing w:line="480" w:lineRule="auto"/>
        <w:jc w:val="both"/>
        <w:rPr>
          <w:rFonts w:ascii="Times New Roman" w:hAnsi="Times New Roman" w:cs="Times New Roman"/>
          <w:b/>
        </w:rPr>
      </w:pPr>
      <w:r w:rsidRPr="00DC11CA">
        <w:rPr>
          <w:rFonts w:ascii="Times New Roman" w:hAnsi="Times New Roman" w:cs="Times New Roman"/>
          <w:b/>
        </w:rPr>
        <w:t>Characteristics and components of Networks</w:t>
      </w:r>
    </w:p>
    <w:p w14:paraId="489C5641" w14:textId="464D3A8E" w:rsidR="008F1127" w:rsidRPr="00DC11CA" w:rsidRDefault="007D705A" w:rsidP="00DC11CA">
      <w:pPr>
        <w:spacing w:line="480" w:lineRule="auto"/>
        <w:ind w:firstLine="720"/>
        <w:jc w:val="both"/>
        <w:rPr>
          <w:rFonts w:ascii="Times New Roman" w:hAnsi="Times New Roman" w:cs="Times New Roman"/>
        </w:rPr>
      </w:pPr>
      <w:r w:rsidRPr="00DC11CA">
        <w:rPr>
          <w:rFonts w:ascii="Times New Roman" w:hAnsi="Times New Roman" w:cs="Times New Roman"/>
        </w:rPr>
        <w:t xml:space="preserve">Networks allow sharing of resources, making it </w:t>
      </w:r>
      <w:r w:rsidR="00EB085E">
        <w:rPr>
          <w:rFonts w:ascii="Times New Roman" w:hAnsi="Times New Roman" w:cs="Times New Roman"/>
        </w:rPr>
        <w:t>cheaper to</w:t>
      </w:r>
      <w:r w:rsidR="00D664FA" w:rsidRPr="00DC11CA">
        <w:rPr>
          <w:rFonts w:ascii="Times New Roman" w:hAnsi="Times New Roman" w:cs="Times New Roman"/>
        </w:rPr>
        <w:t xml:space="preserve"> set up an organization and</w:t>
      </w:r>
      <w:r w:rsidRPr="00DC11CA">
        <w:rPr>
          <w:rFonts w:ascii="Times New Roman" w:hAnsi="Times New Roman" w:cs="Times New Roman"/>
        </w:rPr>
        <w:t xml:space="preserve"> save </w:t>
      </w:r>
      <w:r w:rsidR="00D664FA" w:rsidRPr="00DC11CA">
        <w:rPr>
          <w:rFonts w:ascii="Times New Roman" w:hAnsi="Times New Roman" w:cs="Times New Roman"/>
        </w:rPr>
        <w:t xml:space="preserve">the initial costs of putting up the </w:t>
      </w:r>
      <w:r w:rsidR="00B55A74" w:rsidRPr="00DC11CA">
        <w:rPr>
          <w:rFonts w:ascii="Times New Roman" w:hAnsi="Times New Roman" w:cs="Times New Roman"/>
        </w:rPr>
        <w:t>investment. Network</w:t>
      </w:r>
      <w:r w:rsidR="008F1127" w:rsidRPr="00DC11CA">
        <w:rPr>
          <w:rFonts w:ascii="Times New Roman" w:hAnsi="Times New Roman" w:cs="Times New Roman"/>
        </w:rPr>
        <w:t xml:space="preserve"> computers can share centralized computers and servers that are located at one place making the one time set up cost lower because as more branches of the organization are set up the central computers and servers are still in use.</w:t>
      </w:r>
    </w:p>
    <w:p w14:paraId="64E395D8" w14:textId="65D979D8" w:rsidR="00EF72EC" w:rsidRPr="00DC11CA" w:rsidRDefault="008F1127" w:rsidP="00DC11CA">
      <w:pPr>
        <w:spacing w:line="480" w:lineRule="auto"/>
        <w:ind w:firstLine="720"/>
        <w:jc w:val="both"/>
        <w:rPr>
          <w:rFonts w:ascii="Times New Roman" w:hAnsi="Times New Roman" w:cs="Times New Roman"/>
        </w:rPr>
      </w:pPr>
      <w:r w:rsidRPr="00DC11CA">
        <w:rPr>
          <w:rFonts w:ascii="Times New Roman" w:hAnsi="Times New Roman" w:cs="Times New Roman"/>
        </w:rPr>
        <w:t>Increase in computers and employees does not necessarily translate to increased set up costs as the central system set up such as printers serves both for information storage and internet are just pl</w:t>
      </w:r>
      <w:r w:rsidR="00EF72EC" w:rsidRPr="00DC11CA">
        <w:rPr>
          <w:rFonts w:ascii="Times New Roman" w:hAnsi="Times New Roman" w:cs="Times New Roman"/>
        </w:rPr>
        <w:t>ugged instead of the organization investing in different printers for each individual</w:t>
      </w:r>
      <w:r w:rsidR="00DC11CA" w:rsidRPr="00DC11CA">
        <w:rPr>
          <w:rFonts w:ascii="Times New Roman" w:hAnsi="Times New Roman" w:cs="Times New Roman"/>
        </w:rPr>
        <w:t xml:space="preserve"> (</w:t>
      </w:r>
      <w:proofErr w:type="spellStart"/>
      <w:r w:rsidR="00DC11CA" w:rsidRPr="00DC11CA">
        <w:rPr>
          <w:rFonts w:ascii="Times New Roman" w:hAnsi="Times New Roman" w:cs="Times New Roman"/>
        </w:rPr>
        <w:t>Goleniewski</w:t>
      </w:r>
      <w:proofErr w:type="spellEnd"/>
      <w:r w:rsidR="00DC11CA" w:rsidRPr="00DC11CA">
        <w:rPr>
          <w:rFonts w:ascii="Times New Roman" w:hAnsi="Times New Roman" w:cs="Times New Roman"/>
        </w:rPr>
        <w:t>, 2002)</w:t>
      </w:r>
      <w:r w:rsidR="00EF72EC" w:rsidRPr="00DC11CA">
        <w:rPr>
          <w:rFonts w:ascii="Times New Roman" w:hAnsi="Times New Roman" w:cs="Times New Roman"/>
        </w:rPr>
        <w:t>.</w:t>
      </w:r>
      <w:r w:rsidR="00DC11CA" w:rsidRPr="00DC11CA">
        <w:rPr>
          <w:rFonts w:ascii="Times New Roman" w:hAnsi="Times New Roman" w:cs="Times New Roman"/>
        </w:rPr>
        <w:t xml:space="preserve"> </w:t>
      </w:r>
      <w:r w:rsidRPr="00DC11CA">
        <w:rPr>
          <w:rFonts w:ascii="Times New Roman" w:hAnsi="Times New Roman" w:cs="Times New Roman"/>
        </w:rPr>
        <w:t xml:space="preserve">Networks assist the employees in working together with the same software’s and tools of work, such </w:t>
      </w:r>
      <w:r w:rsidR="00D664FA" w:rsidRPr="00DC11CA">
        <w:rPr>
          <w:rFonts w:ascii="Times New Roman" w:hAnsi="Times New Roman" w:cs="Times New Roman"/>
        </w:rPr>
        <w:t>that continuity</w:t>
      </w:r>
      <w:r w:rsidRPr="00DC11CA">
        <w:rPr>
          <w:rFonts w:ascii="Times New Roman" w:hAnsi="Times New Roman" w:cs="Times New Roman"/>
        </w:rPr>
        <w:t xml:space="preserve"> of work after an employee’s leaves the organization</w:t>
      </w:r>
      <w:r w:rsidR="00D664FA" w:rsidRPr="00DC11CA">
        <w:rPr>
          <w:rFonts w:ascii="Times New Roman" w:hAnsi="Times New Roman" w:cs="Times New Roman"/>
        </w:rPr>
        <w:t xml:space="preserve"> because the group applications were all in use and for work to be done in the </w:t>
      </w:r>
      <w:r w:rsidR="00D664FA" w:rsidRPr="00DC11CA">
        <w:rPr>
          <w:rFonts w:ascii="Times New Roman" w:hAnsi="Times New Roman" w:cs="Times New Roman"/>
        </w:rPr>
        <w:lastRenderedPageBreak/>
        <w:t>organization work has to be done in specific way. I</w:t>
      </w:r>
      <w:r w:rsidR="00EF72EC" w:rsidRPr="00DC11CA">
        <w:rPr>
          <w:rFonts w:ascii="Times New Roman" w:hAnsi="Times New Roman" w:cs="Times New Roman"/>
        </w:rPr>
        <w:t>mportant documents that are corporate related and the organization’s</w:t>
      </w:r>
      <w:r w:rsidR="00D664FA" w:rsidRPr="00DC11CA">
        <w:rPr>
          <w:rFonts w:ascii="Times New Roman" w:hAnsi="Times New Roman" w:cs="Times New Roman"/>
        </w:rPr>
        <w:t xml:space="preserve"> applications were used automatically</w:t>
      </w:r>
      <w:r w:rsidR="00EF72EC" w:rsidRPr="00DC11CA">
        <w:rPr>
          <w:rFonts w:ascii="Times New Roman" w:hAnsi="Times New Roman" w:cs="Times New Roman"/>
        </w:rPr>
        <w:t xml:space="preserve"> save the documents in the server without having to save them in their work stations</w:t>
      </w:r>
      <w:r w:rsidR="00EB085E">
        <w:rPr>
          <w:rFonts w:ascii="Times New Roman" w:hAnsi="Times New Roman" w:cs="Times New Roman"/>
        </w:rPr>
        <w:t xml:space="preserve"> (</w:t>
      </w:r>
      <w:r w:rsidR="00EB085E" w:rsidRPr="00DC11CA">
        <w:rPr>
          <w:rFonts w:ascii="Times New Roman" w:hAnsi="Times New Roman" w:cs="Times New Roman"/>
        </w:rPr>
        <w:t>Rappaport, 1996</w:t>
      </w:r>
      <w:r w:rsidR="00EB085E">
        <w:rPr>
          <w:rFonts w:ascii="Times New Roman" w:hAnsi="Times New Roman" w:cs="Times New Roman"/>
        </w:rPr>
        <w:t>)</w:t>
      </w:r>
      <w:r w:rsidR="00EF72EC" w:rsidRPr="00DC11CA">
        <w:rPr>
          <w:rFonts w:ascii="Times New Roman" w:hAnsi="Times New Roman" w:cs="Times New Roman"/>
        </w:rPr>
        <w:t>.</w:t>
      </w:r>
    </w:p>
    <w:p w14:paraId="24128373" w14:textId="13A73326" w:rsidR="00D664FA" w:rsidRPr="00DC11CA" w:rsidRDefault="00A9784B" w:rsidP="00DC11CA">
      <w:pPr>
        <w:spacing w:line="480" w:lineRule="auto"/>
        <w:ind w:firstLine="720"/>
        <w:jc w:val="both"/>
        <w:rPr>
          <w:rFonts w:ascii="Times New Roman" w:hAnsi="Times New Roman" w:cs="Times New Roman"/>
        </w:rPr>
      </w:pPr>
      <w:r w:rsidRPr="00DC11CA">
        <w:rPr>
          <w:rFonts w:ascii="Times New Roman" w:hAnsi="Times New Roman" w:cs="Times New Roman"/>
        </w:rPr>
        <w:t>Moreover</w:t>
      </w:r>
      <w:r w:rsidR="00D664FA" w:rsidRPr="00DC11CA">
        <w:rPr>
          <w:rFonts w:ascii="Times New Roman" w:hAnsi="Times New Roman" w:cs="Times New Roman"/>
        </w:rPr>
        <w:t xml:space="preserve">, use of </w:t>
      </w:r>
      <w:r w:rsidRPr="00DC11CA">
        <w:rPr>
          <w:rFonts w:ascii="Times New Roman" w:hAnsi="Times New Roman" w:cs="Times New Roman"/>
        </w:rPr>
        <w:t>group systems</w:t>
      </w:r>
      <w:r w:rsidR="008F1127" w:rsidRPr="00DC11CA">
        <w:rPr>
          <w:rFonts w:ascii="Times New Roman" w:hAnsi="Times New Roman" w:cs="Times New Roman"/>
        </w:rPr>
        <w:t xml:space="preserve"> and </w:t>
      </w:r>
      <w:r w:rsidR="00EF72EC" w:rsidRPr="00DC11CA">
        <w:rPr>
          <w:rFonts w:ascii="Times New Roman" w:hAnsi="Times New Roman" w:cs="Times New Roman"/>
        </w:rPr>
        <w:t>a</w:t>
      </w:r>
      <w:r w:rsidR="00D664FA" w:rsidRPr="00DC11CA">
        <w:rPr>
          <w:rFonts w:ascii="Times New Roman" w:hAnsi="Times New Roman" w:cs="Times New Roman"/>
        </w:rPr>
        <w:t xml:space="preserve">pplications </w:t>
      </w:r>
      <w:r w:rsidR="00EF72EC" w:rsidRPr="00DC11CA">
        <w:rPr>
          <w:rFonts w:ascii="Times New Roman" w:hAnsi="Times New Roman" w:cs="Times New Roman"/>
        </w:rPr>
        <w:t>increases the uniformity</w:t>
      </w:r>
      <w:r w:rsidR="008F1127" w:rsidRPr="00DC11CA">
        <w:rPr>
          <w:rFonts w:ascii="Times New Roman" w:hAnsi="Times New Roman" w:cs="Times New Roman"/>
        </w:rPr>
        <w:t xml:space="preserve"> and systematic ways of doing things, Uniformity makes work of all employees easy and it develops “a way of doing things”, things are done in order, and there’s no complexity of work done.</w:t>
      </w:r>
      <w:r w:rsidR="00EF72EC" w:rsidRPr="00DC11CA">
        <w:rPr>
          <w:rFonts w:ascii="Times New Roman" w:hAnsi="Times New Roman" w:cs="Times New Roman"/>
        </w:rPr>
        <w:t xml:space="preserve"> The group ware makes follow-up of work done simple and easy to trace to specific users.</w:t>
      </w:r>
    </w:p>
    <w:p w14:paraId="1061E517" w14:textId="3032DE73" w:rsidR="00DC11CA" w:rsidRPr="00DC11CA" w:rsidRDefault="00DC11CA" w:rsidP="00DC11CA">
      <w:pPr>
        <w:spacing w:line="480" w:lineRule="auto"/>
        <w:ind w:firstLine="720"/>
        <w:jc w:val="both"/>
        <w:rPr>
          <w:rFonts w:ascii="Times New Roman" w:hAnsi="Times New Roman" w:cs="Times New Roman"/>
        </w:rPr>
      </w:pPr>
      <w:r w:rsidRPr="00DC11CA">
        <w:rPr>
          <w:rFonts w:ascii="Times New Roman" w:hAnsi="Times New Roman" w:cs="Times New Roman"/>
        </w:rPr>
        <w:tab/>
        <w:t>Networking increases manageability of the organizations computers and security is minimized to a few locations as the investment of the organization is at one central place, though as the saying goes do not “do not put all your eggs in one basket”, it therefore necessitates the organization to also invest in security of the computers and servers as they are located in one central place.</w:t>
      </w:r>
    </w:p>
    <w:p w14:paraId="7549AA24" w14:textId="0A0D65AA" w:rsidR="00B55A74" w:rsidRPr="00DC11CA" w:rsidRDefault="00B55A74" w:rsidP="00DC11CA">
      <w:pPr>
        <w:spacing w:line="480" w:lineRule="auto"/>
        <w:jc w:val="both"/>
        <w:rPr>
          <w:rFonts w:ascii="Times New Roman" w:hAnsi="Times New Roman" w:cs="Times New Roman"/>
        </w:rPr>
      </w:pPr>
    </w:p>
    <w:p w14:paraId="3F01E6ED" w14:textId="77777777" w:rsidR="00B55A74" w:rsidRPr="00DC11CA" w:rsidRDefault="00B55A74" w:rsidP="00DC11CA">
      <w:pPr>
        <w:spacing w:line="480" w:lineRule="auto"/>
        <w:jc w:val="both"/>
        <w:rPr>
          <w:rFonts w:ascii="Times New Roman" w:hAnsi="Times New Roman" w:cs="Times New Roman"/>
        </w:rPr>
      </w:pPr>
      <w:r w:rsidRPr="00DC11CA">
        <w:rPr>
          <w:rFonts w:ascii="Times New Roman" w:hAnsi="Times New Roman" w:cs="Times New Roman"/>
        </w:rPr>
        <w:br w:type="page"/>
      </w:r>
    </w:p>
    <w:p w14:paraId="1AC391FB" w14:textId="30E4BFA3" w:rsidR="00B55A74" w:rsidRPr="00EB085E" w:rsidRDefault="00B55A74" w:rsidP="00EB085E">
      <w:pPr>
        <w:spacing w:line="480" w:lineRule="auto"/>
        <w:jc w:val="center"/>
        <w:rPr>
          <w:rFonts w:ascii="Times New Roman" w:hAnsi="Times New Roman" w:cs="Times New Roman"/>
          <w:b/>
        </w:rPr>
      </w:pPr>
      <w:r w:rsidRPr="00EB085E">
        <w:rPr>
          <w:rFonts w:ascii="Times New Roman" w:hAnsi="Times New Roman" w:cs="Times New Roman"/>
          <w:b/>
        </w:rPr>
        <w:lastRenderedPageBreak/>
        <w:t>References</w:t>
      </w:r>
    </w:p>
    <w:p w14:paraId="00DDCA4C" w14:textId="30D641F7" w:rsidR="00B55A74" w:rsidRPr="00DC11CA" w:rsidRDefault="00B55A74" w:rsidP="00DC11CA">
      <w:pPr>
        <w:spacing w:line="480" w:lineRule="auto"/>
        <w:ind w:left="720" w:hanging="720"/>
        <w:jc w:val="both"/>
        <w:rPr>
          <w:rFonts w:ascii="Times New Roman" w:hAnsi="Times New Roman" w:cs="Times New Roman"/>
        </w:rPr>
      </w:pPr>
      <w:r w:rsidRPr="00DC11CA">
        <w:rPr>
          <w:rFonts w:ascii="Times New Roman" w:hAnsi="Times New Roman" w:cs="Times New Roman"/>
        </w:rPr>
        <w:t xml:space="preserve"> </w:t>
      </w:r>
      <w:proofErr w:type="spellStart"/>
      <w:r w:rsidR="00DC11CA" w:rsidRPr="00DC11CA">
        <w:rPr>
          <w:rFonts w:ascii="Times New Roman" w:hAnsi="Times New Roman" w:cs="Times New Roman"/>
        </w:rPr>
        <w:t>Goleniewski</w:t>
      </w:r>
      <w:proofErr w:type="spellEnd"/>
      <w:r w:rsidR="00DC11CA" w:rsidRPr="00DC11CA">
        <w:rPr>
          <w:rFonts w:ascii="Times New Roman" w:hAnsi="Times New Roman" w:cs="Times New Roman"/>
        </w:rPr>
        <w:t>, L. (2002). Telecommunications essentials: the complete global source for communications fundamentals, data networking and the Internet, and next-generation networks. Addison-Wesley Professional.</w:t>
      </w:r>
    </w:p>
    <w:p w14:paraId="43497E18" w14:textId="52511758" w:rsidR="00B55A74" w:rsidRPr="00DC11CA" w:rsidRDefault="00DC11CA" w:rsidP="00DC11CA">
      <w:pPr>
        <w:spacing w:line="480" w:lineRule="auto"/>
        <w:ind w:left="720" w:hanging="720"/>
        <w:jc w:val="both"/>
        <w:rPr>
          <w:rFonts w:ascii="Times New Roman" w:hAnsi="Times New Roman" w:cs="Times New Roman"/>
        </w:rPr>
      </w:pPr>
      <w:r w:rsidRPr="00DC11CA">
        <w:rPr>
          <w:rFonts w:ascii="Times New Roman" w:hAnsi="Times New Roman" w:cs="Times New Roman"/>
        </w:rPr>
        <w:t>Rappaport, T. S. (1996). Wireless communications: principles and practice (Vol. 2). New Jersey: Prentice Hall PTR.</w:t>
      </w:r>
    </w:p>
    <w:p w14:paraId="67967B82" w14:textId="77777777" w:rsidR="00B55A74" w:rsidRPr="00DC11CA" w:rsidRDefault="00B55A74" w:rsidP="00DC11CA">
      <w:pPr>
        <w:spacing w:line="480" w:lineRule="auto"/>
        <w:jc w:val="both"/>
        <w:rPr>
          <w:rFonts w:ascii="Times New Roman" w:hAnsi="Times New Roman" w:cs="Times New Roman"/>
        </w:rPr>
      </w:pPr>
    </w:p>
    <w:p w14:paraId="6225997C" w14:textId="77777777" w:rsidR="00B55A74" w:rsidRPr="00DC11CA" w:rsidRDefault="00B55A74" w:rsidP="00DC11CA">
      <w:pPr>
        <w:spacing w:line="480" w:lineRule="auto"/>
        <w:jc w:val="both"/>
        <w:rPr>
          <w:rFonts w:ascii="Times New Roman" w:hAnsi="Times New Roman" w:cs="Times New Roman"/>
        </w:rPr>
      </w:pPr>
    </w:p>
    <w:p w14:paraId="577E139F" w14:textId="77777777" w:rsidR="00B55A74" w:rsidRPr="00DC11CA" w:rsidRDefault="00B55A74" w:rsidP="00DC11CA">
      <w:pPr>
        <w:spacing w:line="480" w:lineRule="auto"/>
        <w:jc w:val="both"/>
        <w:rPr>
          <w:rFonts w:ascii="Times New Roman" w:hAnsi="Times New Roman" w:cs="Times New Roman"/>
        </w:rPr>
      </w:pPr>
    </w:p>
    <w:sectPr w:rsidR="00B55A74" w:rsidRPr="00DC11CA" w:rsidSect="00DC692D">
      <w:headerReference w:type="default" r:id="rId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A42F7" w14:textId="77777777" w:rsidR="000F00B9" w:rsidRDefault="000F00B9" w:rsidP="0037262A">
      <w:r>
        <w:separator/>
      </w:r>
    </w:p>
  </w:endnote>
  <w:endnote w:type="continuationSeparator" w:id="0">
    <w:p w14:paraId="05CD047E" w14:textId="77777777" w:rsidR="000F00B9" w:rsidRDefault="000F00B9" w:rsidP="00372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89ECC" w14:textId="77777777" w:rsidR="000F00B9" w:rsidRDefault="000F00B9" w:rsidP="0037262A">
      <w:r>
        <w:separator/>
      </w:r>
    </w:p>
  </w:footnote>
  <w:footnote w:type="continuationSeparator" w:id="0">
    <w:p w14:paraId="78F74307" w14:textId="77777777" w:rsidR="000F00B9" w:rsidRDefault="000F00B9" w:rsidP="0037262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F34CB" w14:textId="6434CEF3" w:rsidR="0037262A" w:rsidRDefault="0037262A">
    <w:pPr>
      <w:pStyle w:val="Header"/>
    </w:pPr>
    <w:r>
      <w:t>Network’s Fundamental characteristics and components</w:t>
    </w:r>
  </w:p>
  <w:p w14:paraId="62BDEE4C" w14:textId="77777777" w:rsidR="0037262A" w:rsidRDefault="003726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127"/>
    <w:rsid w:val="00025725"/>
    <w:rsid w:val="000F00B9"/>
    <w:rsid w:val="00341884"/>
    <w:rsid w:val="0037262A"/>
    <w:rsid w:val="005E6C8F"/>
    <w:rsid w:val="006B09F9"/>
    <w:rsid w:val="007D705A"/>
    <w:rsid w:val="008F1127"/>
    <w:rsid w:val="009834FD"/>
    <w:rsid w:val="00A9784B"/>
    <w:rsid w:val="00B33BE2"/>
    <w:rsid w:val="00B55A74"/>
    <w:rsid w:val="00B82A1F"/>
    <w:rsid w:val="00D664FA"/>
    <w:rsid w:val="00DC11CA"/>
    <w:rsid w:val="00DC692D"/>
    <w:rsid w:val="00EB085E"/>
    <w:rsid w:val="00EF72EC"/>
    <w:rsid w:val="00FC0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1BEF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llpost">
    <w:name w:val="fullpost"/>
    <w:basedOn w:val="DefaultParagraphFont"/>
    <w:rsid w:val="007D705A"/>
  </w:style>
  <w:style w:type="character" w:customStyle="1" w:styleId="apple-converted-space">
    <w:name w:val="apple-converted-space"/>
    <w:basedOn w:val="DefaultParagraphFont"/>
    <w:rsid w:val="007D705A"/>
  </w:style>
  <w:style w:type="paragraph" w:styleId="Header">
    <w:name w:val="header"/>
    <w:basedOn w:val="Normal"/>
    <w:link w:val="HeaderChar"/>
    <w:uiPriority w:val="99"/>
    <w:unhideWhenUsed/>
    <w:rsid w:val="0037262A"/>
    <w:pPr>
      <w:tabs>
        <w:tab w:val="center" w:pos="4680"/>
        <w:tab w:val="right" w:pos="9360"/>
      </w:tabs>
    </w:pPr>
  </w:style>
  <w:style w:type="character" w:customStyle="1" w:styleId="HeaderChar">
    <w:name w:val="Header Char"/>
    <w:basedOn w:val="DefaultParagraphFont"/>
    <w:link w:val="Header"/>
    <w:uiPriority w:val="99"/>
    <w:rsid w:val="0037262A"/>
  </w:style>
  <w:style w:type="paragraph" w:styleId="Footer">
    <w:name w:val="footer"/>
    <w:basedOn w:val="Normal"/>
    <w:link w:val="FooterChar"/>
    <w:uiPriority w:val="99"/>
    <w:unhideWhenUsed/>
    <w:rsid w:val="0037262A"/>
    <w:pPr>
      <w:tabs>
        <w:tab w:val="center" w:pos="4680"/>
        <w:tab w:val="right" w:pos="9360"/>
      </w:tabs>
    </w:pPr>
  </w:style>
  <w:style w:type="character" w:customStyle="1" w:styleId="FooterChar">
    <w:name w:val="Footer Char"/>
    <w:basedOn w:val="DefaultParagraphFont"/>
    <w:link w:val="Footer"/>
    <w:uiPriority w:val="99"/>
    <w:rsid w:val="00372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336466">
      <w:bodyDiv w:val="1"/>
      <w:marLeft w:val="0"/>
      <w:marRight w:val="0"/>
      <w:marTop w:val="0"/>
      <w:marBottom w:val="0"/>
      <w:divBdr>
        <w:top w:val="none" w:sz="0" w:space="0" w:color="auto"/>
        <w:left w:val="none" w:sz="0" w:space="0" w:color="auto"/>
        <w:bottom w:val="none" w:sz="0" w:space="0" w:color="auto"/>
        <w:right w:val="none" w:sz="0" w:space="0" w:color="auto"/>
      </w:divBdr>
    </w:div>
    <w:div w:id="1806772572">
      <w:bodyDiv w:val="1"/>
      <w:marLeft w:val="0"/>
      <w:marRight w:val="0"/>
      <w:marTop w:val="0"/>
      <w:marBottom w:val="0"/>
      <w:divBdr>
        <w:top w:val="none" w:sz="0" w:space="0" w:color="auto"/>
        <w:left w:val="none" w:sz="0" w:space="0" w:color="auto"/>
        <w:bottom w:val="none" w:sz="0" w:space="0" w:color="auto"/>
        <w:right w:val="none" w:sz="0" w:space="0" w:color="auto"/>
      </w:divBdr>
    </w:div>
    <w:div w:id="20601286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498</Words>
  <Characters>2843</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Njagi Kabugu</dc:creator>
  <cp:keywords/>
  <dc:description/>
  <cp:lastModifiedBy>Microsoft Office User</cp:lastModifiedBy>
  <cp:revision>2</cp:revision>
  <dcterms:created xsi:type="dcterms:W3CDTF">2017-01-27T19:50:00Z</dcterms:created>
  <dcterms:modified xsi:type="dcterms:W3CDTF">2017-01-27T19:50:00Z</dcterms:modified>
</cp:coreProperties>
</file>