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3.0.0 -->
  <w:body>
    <w:p w:rsidR="00C63224" w:rsidP="00C632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224" w:rsidP="00C632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224" w:rsidP="00C632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224" w:rsidP="00C632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224" w:rsidP="009B0712">
      <w:pPr>
        <w:tabs>
          <w:tab w:val="left" w:pos="28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3224" w:rsidP="00C632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624" w:rsidP="00C632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246" w:rsidRPr="00C63224" w:rsidP="00C632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224">
        <w:rPr>
          <w:rFonts w:ascii="Times New Roman" w:hAnsi="Times New Roman" w:cs="Times New Roman"/>
          <w:sz w:val="24"/>
          <w:szCs w:val="24"/>
        </w:rPr>
        <w:t>The Effects of Gender Inequalities in Urban Areas</w:t>
      </w:r>
    </w:p>
    <w:p w:rsidR="008764D9" w:rsidRPr="00C63224" w:rsidP="00C632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224">
        <w:rPr>
          <w:rFonts w:ascii="Times New Roman" w:hAnsi="Times New Roman" w:cs="Times New Roman"/>
          <w:sz w:val="24"/>
          <w:szCs w:val="24"/>
        </w:rPr>
        <w:t>Name</w:t>
      </w:r>
    </w:p>
    <w:p w:rsidR="00E93246" w:rsidRPr="00C63224" w:rsidP="00C632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224">
        <w:rPr>
          <w:rFonts w:ascii="Times New Roman" w:hAnsi="Times New Roman" w:cs="Times New Roman"/>
          <w:sz w:val="24"/>
          <w:szCs w:val="24"/>
        </w:rPr>
        <w:t>Institution Affiliation
</w:t>
      </w:r>
    </w:p>
    <w:p w:rsidR="008764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0634C" w:rsidRPr="00811231" w:rsidP="0081123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11231">
        <w:rPr>
          <w:rFonts w:ascii="Times New Roman" w:hAnsi="Times New Roman" w:cs="Times New Roman"/>
          <w:sz w:val="24"/>
          <w:szCs w:val="24"/>
        </w:rPr>
        <w:t xml:space="preserve">Gender inequality </w:t>
      </w:r>
      <w:r w:rsidRPr="00811231" w:rsidR="00A515DB">
        <w:rPr>
          <w:rFonts w:ascii="Times New Roman" w:hAnsi="Times New Roman" w:cs="Times New Roman"/>
          <w:sz w:val="24"/>
          <w:szCs w:val="24"/>
        </w:rPr>
        <w:t>is</w:t>
      </w:r>
      <w:r w:rsidRPr="00811231">
        <w:rPr>
          <w:rFonts w:ascii="Times New Roman" w:hAnsi="Times New Roman" w:cs="Times New Roman"/>
          <w:sz w:val="24"/>
          <w:szCs w:val="24"/>
        </w:rPr>
        <w:t xml:space="preserve"> the </w:t>
      </w:r>
      <w:r w:rsidRPr="00811231" w:rsidR="00556ECA">
        <w:rPr>
          <w:rFonts w:ascii="Times New Roman" w:hAnsi="Times New Roman" w:cs="Times New Roman"/>
          <w:sz w:val="24"/>
          <w:szCs w:val="24"/>
        </w:rPr>
        <w:t>unfair</w:t>
      </w:r>
      <w:r w:rsidRPr="00811231">
        <w:rPr>
          <w:rFonts w:ascii="Times New Roman" w:hAnsi="Times New Roman" w:cs="Times New Roman"/>
          <w:sz w:val="24"/>
          <w:szCs w:val="24"/>
        </w:rPr>
        <w:t xml:space="preserve"> and unequal </w:t>
      </w:r>
      <w:r w:rsidRPr="00811231" w:rsidR="00A515DB">
        <w:rPr>
          <w:rFonts w:ascii="Times New Roman" w:hAnsi="Times New Roman" w:cs="Times New Roman"/>
          <w:sz w:val="24"/>
          <w:szCs w:val="24"/>
        </w:rPr>
        <w:t xml:space="preserve">treatment of persons or a person </w:t>
      </w:r>
      <w:r w:rsidRPr="00811231" w:rsidR="00245144">
        <w:rPr>
          <w:rFonts w:ascii="Times New Roman" w:hAnsi="Times New Roman" w:cs="Times New Roman"/>
          <w:sz w:val="24"/>
          <w:szCs w:val="24"/>
        </w:rPr>
        <w:t>based</w:t>
      </w:r>
      <w:r w:rsidRPr="00811231" w:rsidR="008F77CC">
        <w:rPr>
          <w:rFonts w:ascii="Times New Roman" w:hAnsi="Times New Roman" w:cs="Times New Roman"/>
          <w:sz w:val="24"/>
          <w:szCs w:val="24"/>
        </w:rPr>
        <w:t xml:space="preserve"> on their </w:t>
      </w:r>
      <w:r w:rsidRPr="00811231" w:rsidR="00556ECA">
        <w:rPr>
          <w:rFonts w:ascii="Times New Roman" w:hAnsi="Times New Roman" w:cs="Times New Roman"/>
          <w:sz w:val="24"/>
          <w:szCs w:val="24"/>
        </w:rPr>
        <w:t>sex</w:t>
      </w:r>
      <w:r w:rsidRPr="00811231" w:rsidR="00245144">
        <w:rPr>
          <w:rFonts w:ascii="Times New Roman" w:hAnsi="Times New Roman" w:cs="Times New Roman"/>
          <w:sz w:val="24"/>
          <w:szCs w:val="24"/>
        </w:rPr>
        <w:t xml:space="preserve">. </w:t>
      </w:r>
      <w:r w:rsidR="009E5C3A">
        <w:rPr>
          <w:rFonts w:ascii="Times New Roman" w:hAnsi="Times New Roman" w:cs="Times New Roman"/>
          <w:sz w:val="24"/>
          <w:szCs w:val="24"/>
        </w:rPr>
        <w:t xml:space="preserve">Women especially fall victims to gender stereotyping. </w:t>
      </w:r>
      <w:r w:rsidR="00597CE3">
        <w:rPr>
          <w:rFonts w:ascii="Times New Roman" w:hAnsi="Times New Roman" w:cs="Times New Roman"/>
          <w:sz w:val="24"/>
          <w:szCs w:val="24"/>
        </w:rPr>
        <w:t>N</w:t>
      </w:r>
      <w:r w:rsidR="009E5C3A">
        <w:rPr>
          <w:rFonts w:ascii="Times New Roman" w:hAnsi="Times New Roman" w:cs="Times New Roman"/>
          <w:sz w:val="24"/>
          <w:szCs w:val="24"/>
        </w:rPr>
        <w:t>evertheless</w:t>
      </w:r>
      <w:r w:rsidR="00597CE3">
        <w:rPr>
          <w:rFonts w:ascii="Times New Roman" w:hAnsi="Times New Roman" w:cs="Times New Roman"/>
          <w:sz w:val="24"/>
          <w:szCs w:val="24"/>
        </w:rPr>
        <w:t>, as of t</w:t>
      </w:r>
      <w:r w:rsidRPr="00811231" w:rsidR="00245144">
        <w:rPr>
          <w:rFonts w:ascii="Times New Roman" w:hAnsi="Times New Roman" w:cs="Times New Roman"/>
          <w:sz w:val="24"/>
          <w:szCs w:val="24"/>
        </w:rPr>
        <w:t xml:space="preserve">oday, the </w:t>
      </w:r>
      <w:r w:rsidRPr="00811231" w:rsidR="00E70769">
        <w:rPr>
          <w:rFonts w:ascii="Times New Roman" w:hAnsi="Times New Roman" w:cs="Times New Roman"/>
          <w:sz w:val="24"/>
          <w:szCs w:val="24"/>
        </w:rPr>
        <w:t>number of people living in the urban areas has</w:t>
      </w:r>
      <w:r w:rsidRPr="00811231" w:rsidR="00BC68AA">
        <w:rPr>
          <w:rFonts w:ascii="Times New Roman" w:hAnsi="Times New Roman" w:cs="Times New Roman"/>
          <w:sz w:val="24"/>
          <w:szCs w:val="24"/>
        </w:rPr>
        <w:t xml:space="preserve"> increased tremendously as people </w:t>
      </w:r>
      <w:r w:rsidRPr="00811231" w:rsidR="00E70769">
        <w:rPr>
          <w:rFonts w:ascii="Times New Roman" w:hAnsi="Times New Roman" w:cs="Times New Roman"/>
          <w:sz w:val="24"/>
          <w:szCs w:val="24"/>
        </w:rPr>
        <w:t>move into</w:t>
      </w:r>
      <w:r w:rsidRPr="00811231" w:rsidR="00BC68AA">
        <w:rPr>
          <w:rFonts w:ascii="Times New Roman" w:hAnsi="Times New Roman" w:cs="Times New Roman"/>
          <w:sz w:val="24"/>
          <w:szCs w:val="24"/>
        </w:rPr>
        <w:t xml:space="preserve"> cities to look for new opportunities to better their lives. </w:t>
      </w:r>
      <w:r w:rsidRPr="00811231" w:rsidR="00ED25BF">
        <w:rPr>
          <w:rFonts w:ascii="Times New Roman" w:hAnsi="Times New Roman" w:cs="Times New Roman"/>
          <w:sz w:val="24"/>
          <w:szCs w:val="24"/>
        </w:rPr>
        <w:t xml:space="preserve">Almost all economic activities that determine the growth of an economy are controlled or happen in urban areas and cities. </w:t>
      </w:r>
      <w:r w:rsidRPr="00811231" w:rsidR="007505AA">
        <w:rPr>
          <w:rFonts w:ascii="Times New Roman" w:hAnsi="Times New Roman" w:cs="Times New Roman"/>
          <w:sz w:val="24"/>
          <w:szCs w:val="24"/>
        </w:rPr>
        <w:t>As</w:t>
      </w:r>
      <w:r w:rsidRPr="00811231" w:rsidR="00E70769">
        <w:rPr>
          <w:rFonts w:ascii="Times New Roman" w:hAnsi="Times New Roman" w:cs="Times New Roman"/>
          <w:sz w:val="24"/>
          <w:szCs w:val="24"/>
        </w:rPr>
        <w:t xml:space="preserve"> the rate of urbanization increases, many opportun</w:t>
      </w:r>
      <w:r w:rsidRPr="00811231" w:rsidR="00A85734">
        <w:rPr>
          <w:rFonts w:ascii="Times New Roman" w:hAnsi="Times New Roman" w:cs="Times New Roman"/>
          <w:sz w:val="24"/>
          <w:szCs w:val="24"/>
        </w:rPr>
        <w:t xml:space="preserve">ities arise for people, but on the other hand, </w:t>
      </w:r>
      <w:r w:rsidRPr="00811231" w:rsidR="007505AA">
        <w:rPr>
          <w:rFonts w:ascii="Times New Roman" w:hAnsi="Times New Roman" w:cs="Times New Roman"/>
          <w:sz w:val="24"/>
          <w:szCs w:val="24"/>
        </w:rPr>
        <w:t>it brings</w:t>
      </w:r>
      <w:r w:rsidRPr="00811231" w:rsidR="00A85734">
        <w:rPr>
          <w:rFonts w:ascii="Times New Roman" w:hAnsi="Times New Roman" w:cs="Times New Roman"/>
          <w:sz w:val="24"/>
          <w:szCs w:val="24"/>
        </w:rPr>
        <w:t xml:space="preserve"> other negative issues</w:t>
      </w:r>
      <w:r w:rsidRPr="00811231" w:rsidR="007505AA">
        <w:rPr>
          <w:rFonts w:ascii="Times New Roman" w:hAnsi="Times New Roman" w:cs="Times New Roman"/>
          <w:sz w:val="24"/>
          <w:szCs w:val="24"/>
        </w:rPr>
        <w:t xml:space="preserve"> like people being treated unequally</w:t>
      </w:r>
      <w:r w:rsidRPr="00811231" w:rsidR="00436A67">
        <w:rPr>
          <w:rFonts w:ascii="Times New Roman" w:hAnsi="Times New Roman" w:cs="Times New Roman"/>
          <w:sz w:val="24"/>
          <w:szCs w:val="24"/>
        </w:rPr>
        <w:t xml:space="preserve"> and unjustly by</w:t>
      </w:r>
      <w:r w:rsidRPr="00811231" w:rsidR="007505AA">
        <w:rPr>
          <w:rFonts w:ascii="Times New Roman" w:hAnsi="Times New Roman" w:cs="Times New Roman"/>
          <w:sz w:val="24"/>
          <w:szCs w:val="24"/>
        </w:rPr>
        <w:t xml:space="preserve"> others</w:t>
      </w:r>
      <w:r w:rsidRPr="00811231" w:rsidR="00436A67">
        <w:rPr>
          <w:rFonts w:ascii="Times New Roman" w:hAnsi="Times New Roman" w:cs="Times New Roman"/>
          <w:sz w:val="24"/>
          <w:szCs w:val="24"/>
        </w:rPr>
        <w:t xml:space="preserve"> who feel that they </w:t>
      </w:r>
      <w:r w:rsidRPr="00811231" w:rsidR="004C6F5C">
        <w:rPr>
          <w:rFonts w:ascii="Times New Roman" w:hAnsi="Times New Roman" w:cs="Times New Roman"/>
          <w:sz w:val="24"/>
          <w:szCs w:val="24"/>
        </w:rPr>
        <w:t xml:space="preserve">are worth more than others </w:t>
      </w:r>
      <w:r w:rsidRPr="00811231" w:rsidR="00436A67">
        <w:rPr>
          <w:rFonts w:ascii="Times New Roman" w:hAnsi="Times New Roman" w:cs="Times New Roman"/>
          <w:sz w:val="24"/>
          <w:szCs w:val="24"/>
        </w:rPr>
        <w:t>in certain aspects</w:t>
      </w:r>
      <w:r w:rsidR="00EE5FF4">
        <w:rPr>
          <w:rFonts w:ascii="Times New Roman" w:hAnsi="Times New Roman" w:cs="Times New Roman"/>
          <w:sz w:val="24"/>
          <w:szCs w:val="24"/>
        </w:rPr>
        <w:t xml:space="preserve"> (</w:t>
      </w:r>
      <w:r w:rsidRPr="00811231" w:rsidR="00EE5FF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Khera</w:t>
      </w:r>
      <w:r w:rsidRPr="000C4504" w:rsidR="000C450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450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&amp;</w:t>
      </w:r>
      <w:r w:rsidR="00AF46C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1231" w:rsidR="000C450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International Monetary</w:t>
      </w:r>
      <w:r w:rsidR="00AF46C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2006)</w:t>
      </w:r>
      <w:r w:rsidRPr="00811231" w:rsidR="000C450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Fund</w:t>
      </w:r>
      <w:r w:rsidRPr="00811231" w:rsidR="00436A67">
        <w:rPr>
          <w:rFonts w:ascii="Times New Roman" w:hAnsi="Times New Roman" w:cs="Times New Roman"/>
          <w:sz w:val="24"/>
          <w:szCs w:val="24"/>
        </w:rPr>
        <w:t xml:space="preserve">. </w:t>
      </w:r>
      <w:r w:rsidRPr="00811231" w:rsidR="00B72BD7">
        <w:rPr>
          <w:rFonts w:ascii="Times New Roman" w:hAnsi="Times New Roman" w:cs="Times New Roman"/>
          <w:sz w:val="24"/>
          <w:szCs w:val="24"/>
        </w:rPr>
        <w:t>Among the injustices th</w:t>
      </w:r>
      <w:r w:rsidRPr="00811231" w:rsidR="004C6F5C">
        <w:rPr>
          <w:rFonts w:ascii="Times New Roman" w:hAnsi="Times New Roman" w:cs="Times New Roman"/>
          <w:sz w:val="24"/>
          <w:szCs w:val="24"/>
        </w:rPr>
        <w:t xml:space="preserve">at happen in urban areas is discrimination based on gender </w:t>
      </w:r>
      <w:r w:rsidRPr="00811231" w:rsidR="007461EA">
        <w:rPr>
          <w:rFonts w:ascii="Times New Roman" w:hAnsi="Times New Roman" w:cs="Times New Roman"/>
          <w:sz w:val="24"/>
          <w:szCs w:val="24"/>
        </w:rPr>
        <w:t xml:space="preserve">that impacts </w:t>
      </w:r>
      <w:r w:rsidRPr="00811231" w:rsidR="002341EC">
        <w:rPr>
          <w:rFonts w:ascii="Times New Roman" w:hAnsi="Times New Roman" w:cs="Times New Roman"/>
          <w:sz w:val="24"/>
          <w:szCs w:val="24"/>
        </w:rPr>
        <w:t>the society</w:t>
      </w:r>
      <w:r w:rsidRPr="00811231" w:rsidR="007461EA">
        <w:rPr>
          <w:rFonts w:ascii="Times New Roman" w:hAnsi="Times New Roman" w:cs="Times New Roman"/>
          <w:sz w:val="24"/>
          <w:szCs w:val="24"/>
        </w:rPr>
        <w:t xml:space="preserve"> </w:t>
      </w:r>
      <w:r w:rsidRPr="00811231" w:rsidR="002341EC">
        <w:rPr>
          <w:rFonts w:ascii="Times New Roman" w:hAnsi="Times New Roman" w:cs="Times New Roman"/>
          <w:sz w:val="24"/>
          <w:szCs w:val="24"/>
        </w:rPr>
        <w:t>in different ways with the most affected being women and girls</w:t>
      </w:r>
      <w:r w:rsidRPr="00811231" w:rsidR="007461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E2A" w:rsidRPr="00811231" w:rsidP="0081123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231">
        <w:rPr>
          <w:rFonts w:ascii="Times New Roman" w:hAnsi="Times New Roman" w:cs="Times New Roman"/>
          <w:sz w:val="24"/>
          <w:szCs w:val="24"/>
        </w:rPr>
        <w:t xml:space="preserve">In working environments, for example, women and men are tasked to do the same duties, </w:t>
      </w:r>
      <w:r w:rsidRPr="00811231" w:rsidR="00B0634C">
        <w:rPr>
          <w:rFonts w:ascii="Times New Roman" w:hAnsi="Times New Roman" w:cs="Times New Roman"/>
          <w:sz w:val="24"/>
          <w:szCs w:val="24"/>
        </w:rPr>
        <w:t xml:space="preserve">but women have to find the balance between work and family </w:t>
      </w:r>
      <w:r w:rsidRPr="00811231" w:rsidR="00264F34">
        <w:rPr>
          <w:rFonts w:ascii="Times New Roman" w:hAnsi="Times New Roman" w:cs="Times New Roman"/>
          <w:sz w:val="24"/>
          <w:szCs w:val="24"/>
        </w:rPr>
        <w:t xml:space="preserve">as the women end up taking all the basic responsibilities of the home including taking care of children. </w:t>
      </w:r>
      <w:r w:rsidR="00C57C03">
        <w:rPr>
          <w:rFonts w:ascii="Times New Roman" w:hAnsi="Times New Roman" w:cs="Times New Roman"/>
          <w:sz w:val="24"/>
          <w:szCs w:val="24"/>
        </w:rPr>
        <w:t xml:space="preserve">The contemporary </w:t>
      </w:r>
      <w:r w:rsidR="00FF0458">
        <w:rPr>
          <w:rFonts w:ascii="Times New Roman" w:hAnsi="Times New Roman" w:cs="Times New Roman"/>
          <w:sz w:val="24"/>
          <w:szCs w:val="24"/>
        </w:rPr>
        <w:t>society</w:t>
      </w:r>
      <w:r w:rsidR="00734607">
        <w:rPr>
          <w:rFonts w:ascii="Times New Roman" w:hAnsi="Times New Roman" w:cs="Times New Roman"/>
          <w:sz w:val="24"/>
          <w:szCs w:val="24"/>
        </w:rPr>
        <w:t xml:space="preserve"> depicts a woman as a </w:t>
      </w:r>
      <w:r w:rsidR="00FF0458">
        <w:rPr>
          <w:rFonts w:ascii="Times New Roman" w:hAnsi="Times New Roman" w:cs="Times New Roman"/>
          <w:sz w:val="24"/>
          <w:szCs w:val="24"/>
        </w:rPr>
        <w:t>stay</w:t>
      </w:r>
      <w:r w:rsidR="00734607">
        <w:rPr>
          <w:rFonts w:ascii="Times New Roman" w:hAnsi="Times New Roman" w:cs="Times New Roman"/>
          <w:sz w:val="24"/>
          <w:szCs w:val="24"/>
        </w:rPr>
        <w:t xml:space="preserve"> at home person and only wait to be provided by the man.</w:t>
      </w:r>
      <w:r w:rsidR="00FF0458">
        <w:rPr>
          <w:rFonts w:ascii="Times New Roman" w:hAnsi="Times New Roman" w:cs="Times New Roman"/>
          <w:sz w:val="24"/>
          <w:szCs w:val="24"/>
        </w:rPr>
        <w:t xml:space="preserve"> </w:t>
      </w:r>
      <w:r w:rsidRPr="00811231" w:rsidR="00A81BA2">
        <w:rPr>
          <w:rFonts w:ascii="Times New Roman" w:hAnsi="Times New Roman" w:cs="Times New Roman"/>
          <w:sz w:val="24"/>
          <w:szCs w:val="24"/>
        </w:rPr>
        <w:t>As a result of women committing more hours than men in home activities, the women are underprivileged</w:t>
      </w:r>
      <w:r w:rsidRPr="00811231" w:rsidR="006E0286">
        <w:rPr>
          <w:rFonts w:ascii="Times New Roman" w:hAnsi="Times New Roman" w:cs="Times New Roman"/>
          <w:sz w:val="24"/>
          <w:szCs w:val="24"/>
        </w:rPr>
        <w:t xml:space="preserve"> in their workplaces since the pressure at work demands that they should be available all the time.</w:t>
      </w:r>
      <w:r w:rsidR="00FF0458">
        <w:rPr>
          <w:rFonts w:ascii="Times New Roman" w:hAnsi="Times New Roman" w:cs="Times New Roman"/>
          <w:sz w:val="24"/>
          <w:szCs w:val="24"/>
        </w:rPr>
        <w:t xml:space="preserve"> </w:t>
      </w:r>
      <w:r w:rsidR="003F0694">
        <w:rPr>
          <w:rFonts w:ascii="Times New Roman" w:hAnsi="Times New Roman" w:cs="Times New Roman"/>
          <w:sz w:val="24"/>
          <w:szCs w:val="24"/>
        </w:rPr>
        <w:t>Significantly,</w:t>
      </w:r>
      <w:r w:rsidR="009A46F3">
        <w:rPr>
          <w:rFonts w:ascii="Times New Roman" w:hAnsi="Times New Roman" w:cs="Times New Roman"/>
          <w:sz w:val="24"/>
          <w:szCs w:val="24"/>
        </w:rPr>
        <w:t xml:space="preserve"> they settle for</w:t>
      </w:r>
      <w:r w:rsidR="004A4093">
        <w:rPr>
          <w:rFonts w:ascii="Times New Roman" w:hAnsi="Times New Roman" w:cs="Times New Roman"/>
          <w:sz w:val="24"/>
          <w:szCs w:val="24"/>
        </w:rPr>
        <w:t xml:space="preserve"> mediocre jobs</w:t>
      </w:r>
      <w:r w:rsidR="000D1DE0">
        <w:rPr>
          <w:rFonts w:ascii="Times New Roman" w:hAnsi="Times New Roman" w:cs="Times New Roman"/>
          <w:sz w:val="24"/>
          <w:szCs w:val="24"/>
        </w:rPr>
        <w:t xml:space="preserve"> under the male</w:t>
      </w:r>
      <w:r w:rsidRPr="00A76E41" w:rsidR="00A76E4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2A4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811231" w:rsidR="00A76E4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Yadav</w:t>
      </w:r>
      <w:r w:rsidR="00A76E4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2006)</w:t>
      </w:r>
      <w:r w:rsidR="000D1DE0">
        <w:rPr>
          <w:rFonts w:ascii="Times New Roman" w:hAnsi="Times New Roman" w:cs="Times New Roman"/>
          <w:sz w:val="24"/>
          <w:szCs w:val="24"/>
        </w:rPr>
        <w:t>.</w:t>
      </w:r>
    </w:p>
    <w:p w:rsidR="005B0E2B" w:rsidP="00811231">
      <w:pPr>
        <w:spacing w:line="480" w:lineRule="auto"/>
        <w:ind w:firstLine="720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811231">
        <w:rPr>
          <w:rFonts w:ascii="Times New Roman" w:hAnsi="Times New Roman" w:cs="Times New Roman"/>
          <w:sz w:val="24"/>
          <w:szCs w:val="24"/>
        </w:rPr>
        <w:t>Women</w:t>
      </w:r>
      <w:r w:rsidRPr="00811231" w:rsidR="00712C76">
        <w:rPr>
          <w:rFonts w:ascii="Times New Roman" w:hAnsi="Times New Roman" w:cs="Times New Roman"/>
          <w:sz w:val="24"/>
          <w:szCs w:val="24"/>
        </w:rPr>
        <w:t xml:space="preserve"> are assumed to be the </w:t>
      </w:r>
      <w:r w:rsidRPr="00811231" w:rsidR="00254F70">
        <w:rPr>
          <w:rFonts w:ascii="Times New Roman" w:hAnsi="Times New Roman" w:cs="Times New Roman"/>
          <w:sz w:val="24"/>
          <w:szCs w:val="24"/>
        </w:rPr>
        <w:t xml:space="preserve">weaker gender in </w:t>
      </w:r>
      <w:r w:rsidRPr="00811231" w:rsidR="00FF25CE">
        <w:rPr>
          <w:rFonts w:ascii="Times New Roman" w:hAnsi="Times New Roman" w:cs="Times New Roman"/>
          <w:sz w:val="24"/>
          <w:szCs w:val="24"/>
        </w:rPr>
        <w:t xml:space="preserve">most areas including the urban areas. </w:t>
      </w:r>
      <w:r w:rsidRPr="00811231" w:rsidR="00D24948">
        <w:rPr>
          <w:rFonts w:ascii="Times New Roman" w:hAnsi="Times New Roman" w:cs="Times New Roman"/>
          <w:sz w:val="24"/>
          <w:szCs w:val="24"/>
        </w:rPr>
        <w:t>The security of women is therefore threatened by people who feel superior to the</w:t>
      </w:r>
      <w:r w:rsidRPr="00811231" w:rsidR="009740F2">
        <w:rPr>
          <w:rFonts w:ascii="Times New Roman" w:hAnsi="Times New Roman" w:cs="Times New Roman"/>
          <w:sz w:val="24"/>
          <w:szCs w:val="24"/>
        </w:rPr>
        <w:t>m; especially men</w:t>
      </w:r>
      <w:r w:rsidRPr="00811231" w:rsidR="00D24948">
        <w:rPr>
          <w:rFonts w:ascii="Times New Roman" w:hAnsi="Times New Roman" w:cs="Times New Roman"/>
          <w:sz w:val="24"/>
          <w:szCs w:val="24"/>
        </w:rPr>
        <w:t xml:space="preserve"> tend to take advantage of them</w:t>
      </w:r>
      <w:r w:rsidRPr="00811231" w:rsidR="009740F2">
        <w:rPr>
          <w:rFonts w:ascii="Times New Roman" w:hAnsi="Times New Roman" w:cs="Times New Roman"/>
          <w:sz w:val="24"/>
          <w:szCs w:val="24"/>
        </w:rPr>
        <w:t xml:space="preserve">. As a result, gender-based violence like rape and </w:t>
      </w:r>
      <w:r w:rsidRPr="00811231" w:rsidR="000067A2">
        <w:rPr>
          <w:rFonts w:ascii="Times New Roman" w:hAnsi="Times New Roman" w:cs="Times New Roman"/>
          <w:sz w:val="24"/>
          <w:szCs w:val="24"/>
        </w:rPr>
        <w:t xml:space="preserve">use of force </w:t>
      </w:r>
      <w:r w:rsidRPr="00811231" w:rsidR="009740F2">
        <w:rPr>
          <w:rFonts w:ascii="Times New Roman" w:hAnsi="Times New Roman" w:cs="Times New Roman"/>
          <w:sz w:val="24"/>
          <w:szCs w:val="24"/>
        </w:rPr>
        <w:t>against women</w:t>
      </w:r>
      <w:r w:rsidRPr="00811231" w:rsidR="000067A2">
        <w:rPr>
          <w:rFonts w:ascii="Times New Roman" w:hAnsi="Times New Roman" w:cs="Times New Roman"/>
          <w:sz w:val="24"/>
          <w:szCs w:val="24"/>
        </w:rPr>
        <w:t xml:space="preserve"> have become rampant in urban societies today</w:t>
      </w:r>
      <w:r w:rsidR="00264434">
        <w:rPr>
          <w:rFonts w:ascii="Times New Roman" w:hAnsi="Times New Roman" w:cs="Times New Roman"/>
          <w:sz w:val="24"/>
          <w:szCs w:val="24"/>
        </w:rPr>
        <w:t xml:space="preserve"> (</w:t>
      </w:r>
      <w:r w:rsidRPr="00811231" w:rsidR="0026443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Bandarin</w:t>
      </w:r>
      <w:r w:rsidR="00461E7D">
        <w:rPr>
          <w:rFonts w:ascii="Times New Roman" w:hAnsi="Times New Roman" w:cs="Times New Roman"/>
          <w:sz w:val="24"/>
          <w:szCs w:val="24"/>
        </w:rPr>
        <w:t xml:space="preserve"> &amp; </w:t>
      </w:r>
      <w:r w:rsidRPr="00811231" w:rsidR="00461E7D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Unesco</w:t>
      </w:r>
      <w:r w:rsidR="00461E7D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2014</w:t>
      </w:r>
      <w:r w:rsidR="004C1A0D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E78A2" w:rsidRPr="00811231" w:rsidP="0081123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231">
        <w:rPr>
          <w:rFonts w:ascii="Times New Roman" w:hAnsi="Times New Roman" w:cs="Times New Roman"/>
          <w:sz w:val="24"/>
          <w:szCs w:val="24"/>
        </w:rPr>
        <w:t xml:space="preserve"> </w:t>
      </w:r>
      <w:r w:rsidRPr="00811231" w:rsidR="000067A2">
        <w:rPr>
          <w:rFonts w:ascii="Times New Roman" w:hAnsi="Times New Roman" w:cs="Times New Roman"/>
          <w:sz w:val="24"/>
          <w:szCs w:val="24"/>
        </w:rPr>
        <w:t>This study seeks</w:t>
      </w:r>
      <w:r w:rsidRPr="00811231" w:rsidR="000C45FB">
        <w:rPr>
          <w:rFonts w:ascii="Times New Roman" w:hAnsi="Times New Roman" w:cs="Times New Roman"/>
          <w:sz w:val="24"/>
          <w:szCs w:val="24"/>
        </w:rPr>
        <w:t xml:space="preserve"> to understand gender inequality and its relation to the urban world. The study also </w:t>
      </w:r>
      <w:r w:rsidRPr="00811231" w:rsidR="006B063B">
        <w:rPr>
          <w:rFonts w:ascii="Times New Roman" w:hAnsi="Times New Roman" w:cs="Times New Roman"/>
          <w:sz w:val="24"/>
          <w:szCs w:val="24"/>
        </w:rPr>
        <w:t xml:space="preserve">investigates the causes of gender inequalities in urban areas. </w:t>
      </w:r>
      <w:r w:rsidR="00401010">
        <w:rPr>
          <w:rFonts w:ascii="Times New Roman" w:hAnsi="Times New Roman" w:cs="Times New Roman"/>
          <w:sz w:val="24"/>
          <w:szCs w:val="24"/>
        </w:rPr>
        <w:t>In addition</w:t>
      </w:r>
      <w:r w:rsidR="00763808">
        <w:rPr>
          <w:rFonts w:ascii="Times New Roman" w:hAnsi="Times New Roman" w:cs="Times New Roman"/>
          <w:sz w:val="24"/>
          <w:szCs w:val="24"/>
        </w:rPr>
        <w:t xml:space="preserve">, </w:t>
      </w:r>
      <w:r w:rsidR="00AE0202">
        <w:rPr>
          <w:rFonts w:ascii="Times New Roman" w:hAnsi="Times New Roman" w:cs="Times New Roman"/>
          <w:sz w:val="24"/>
          <w:szCs w:val="24"/>
        </w:rPr>
        <w:t xml:space="preserve">it </w:t>
      </w:r>
      <w:r w:rsidRPr="00811231" w:rsidR="00AE0202">
        <w:rPr>
          <w:rFonts w:ascii="Times New Roman" w:hAnsi="Times New Roman" w:cs="Times New Roman"/>
          <w:sz w:val="24"/>
          <w:szCs w:val="24"/>
        </w:rPr>
        <w:t>tries</w:t>
      </w:r>
      <w:r w:rsidRPr="00811231" w:rsidR="006B063B">
        <w:rPr>
          <w:rFonts w:ascii="Times New Roman" w:hAnsi="Times New Roman" w:cs="Times New Roman"/>
          <w:sz w:val="24"/>
          <w:szCs w:val="24"/>
        </w:rPr>
        <w:t xml:space="preserve"> to </w:t>
      </w:r>
      <w:r w:rsidRPr="00811231" w:rsidR="00EB19F0">
        <w:rPr>
          <w:rFonts w:ascii="Times New Roman" w:hAnsi="Times New Roman" w:cs="Times New Roman"/>
          <w:sz w:val="24"/>
          <w:szCs w:val="24"/>
        </w:rPr>
        <w:t xml:space="preserve">find out the various forms of gender-based inequalities that affect the various genders living in urban cities. </w:t>
      </w:r>
      <w:r w:rsidR="00AE0202">
        <w:rPr>
          <w:rFonts w:ascii="Times New Roman" w:hAnsi="Times New Roman" w:cs="Times New Roman"/>
          <w:sz w:val="24"/>
          <w:szCs w:val="24"/>
        </w:rPr>
        <w:t>Moreover,</w:t>
      </w:r>
      <w:r w:rsidR="001E288A">
        <w:rPr>
          <w:rFonts w:ascii="Times New Roman" w:hAnsi="Times New Roman" w:cs="Times New Roman"/>
          <w:sz w:val="24"/>
          <w:szCs w:val="24"/>
        </w:rPr>
        <w:t xml:space="preserve"> t</w:t>
      </w:r>
      <w:r w:rsidRPr="00811231" w:rsidR="00807B51">
        <w:rPr>
          <w:rFonts w:ascii="Times New Roman" w:hAnsi="Times New Roman" w:cs="Times New Roman"/>
          <w:sz w:val="24"/>
          <w:szCs w:val="24"/>
        </w:rPr>
        <w:t xml:space="preserve">he study would like to identify which </w:t>
      </w:r>
      <w:r w:rsidRPr="00811231" w:rsidR="00225A34">
        <w:rPr>
          <w:rFonts w:ascii="Times New Roman" w:hAnsi="Times New Roman" w:cs="Times New Roman"/>
          <w:sz w:val="24"/>
          <w:szCs w:val="24"/>
        </w:rPr>
        <w:t xml:space="preserve">gender is most affected by gender inequalities. </w:t>
      </w:r>
      <w:r w:rsidR="00BC5E3B">
        <w:rPr>
          <w:rFonts w:ascii="Times New Roman" w:hAnsi="Times New Roman" w:cs="Times New Roman"/>
          <w:sz w:val="24"/>
          <w:szCs w:val="24"/>
        </w:rPr>
        <w:t>,</w:t>
      </w:r>
      <w:r w:rsidRPr="00811231" w:rsidR="00225A34">
        <w:rPr>
          <w:rFonts w:ascii="Times New Roman" w:hAnsi="Times New Roman" w:cs="Times New Roman"/>
          <w:sz w:val="24"/>
          <w:szCs w:val="24"/>
        </w:rPr>
        <w:t xml:space="preserve"> the study </w:t>
      </w:r>
      <w:r w:rsidR="00FA5941">
        <w:rPr>
          <w:rFonts w:ascii="Times New Roman" w:hAnsi="Times New Roman" w:cs="Times New Roman"/>
          <w:sz w:val="24"/>
          <w:szCs w:val="24"/>
        </w:rPr>
        <w:t>will</w:t>
      </w:r>
      <w:r w:rsidRPr="00811231" w:rsidR="002A31AB">
        <w:rPr>
          <w:rFonts w:ascii="Times New Roman" w:hAnsi="Times New Roman" w:cs="Times New Roman"/>
          <w:sz w:val="24"/>
          <w:szCs w:val="24"/>
        </w:rPr>
        <w:t xml:space="preserve"> find out the effects of the gender inequalities in the society </w:t>
      </w:r>
      <w:r w:rsidRPr="00811231">
        <w:rPr>
          <w:rFonts w:ascii="Times New Roman" w:hAnsi="Times New Roman" w:cs="Times New Roman"/>
          <w:sz w:val="24"/>
          <w:szCs w:val="24"/>
        </w:rPr>
        <w:t>and mostly to people living in urban areas</w:t>
      </w:r>
    </w:p>
    <w:p w:rsidR="00556ECA" w:rsidRPr="00811231" w:rsidP="0081123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231">
        <w:rPr>
          <w:rFonts w:ascii="Times New Roman" w:hAnsi="Times New Roman" w:cs="Times New Roman"/>
          <w:sz w:val="24"/>
          <w:szCs w:val="24"/>
        </w:rPr>
        <w:t>For the study to be successful, it needs to incorporate and try to answer certain questions regarding gender inequalities</w:t>
      </w:r>
      <w:r w:rsidRPr="00811231" w:rsidR="00375876">
        <w:rPr>
          <w:rFonts w:ascii="Times New Roman" w:hAnsi="Times New Roman" w:cs="Times New Roman"/>
          <w:sz w:val="24"/>
          <w:szCs w:val="24"/>
        </w:rPr>
        <w:t xml:space="preserve">. The first question would </w:t>
      </w:r>
      <w:r w:rsidRPr="00811231" w:rsidR="009D106D">
        <w:rPr>
          <w:rFonts w:ascii="Times New Roman" w:hAnsi="Times New Roman" w:cs="Times New Roman"/>
          <w:sz w:val="24"/>
          <w:szCs w:val="24"/>
        </w:rPr>
        <w:t>be</w:t>
      </w:r>
      <w:r w:rsidRPr="00811231" w:rsidR="00375876">
        <w:rPr>
          <w:rFonts w:ascii="Times New Roman" w:hAnsi="Times New Roman" w:cs="Times New Roman"/>
          <w:sz w:val="24"/>
          <w:szCs w:val="24"/>
        </w:rPr>
        <w:t xml:space="preserve"> what is gender inequality in relation to urban </w:t>
      </w:r>
      <w:r w:rsidRPr="00811231" w:rsidR="009D106D">
        <w:rPr>
          <w:rFonts w:ascii="Times New Roman" w:hAnsi="Times New Roman" w:cs="Times New Roman"/>
          <w:sz w:val="24"/>
          <w:szCs w:val="24"/>
        </w:rPr>
        <w:t xml:space="preserve">cities? </w:t>
      </w:r>
      <w:r w:rsidRPr="00811231" w:rsidR="001F1914">
        <w:rPr>
          <w:rFonts w:ascii="Times New Roman" w:hAnsi="Times New Roman" w:cs="Times New Roman"/>
          <w:sz w:val="24"/>
          <w:szCs w:val="24"/>
        </w:rPr>
        <w:t>Another</w:t>
      </w:r>
      <w:r w:rsidRPr="00811231" w:rsidR="009D106D">
        <w:rPr>
          <w:rFonts w:ascii="Times New Roman" w:hAnsi="Times New Roman" w:cs="Times New Roman"/>
          <w:sz w:val="24"/>
          <w:szCs w:val="24"/>
        </w:rPr>
        <w:t xml:space="preserve"> question that the study wants to find answers to </w:t>
      </w:r>
      <w:r w:rsidRPr="00811231" w:rsidR="00AE0202">
        <w:rPr>
          <w:rFonts w:ascii="Times New Roman" w:hAnsi="Times New Roman" w:cs="Times New Roman"/>
          <w:sz w:val="24"/>
          <w:szCs w:val="24"/>
        </w:rPr>
        <w:t>is what</w:t>
      </w:r>
      <w:r w:rsidRPr="00811231" w:rsidR="009D106D">
        <w:rPr>
          <w:rFonts w:ascii="Times New Roman" w:hAnsi="Times New Roman" w:cs="Times New Roman"/>
          <w:sz w:val="24"/>
          <w:szCs w:val="24"/>
        </w:rPr>
        <w:t xml:space="preserve"> the causes of gender inequalities in urban areas</w:t>
      </w:r>
      <w:r w:rsidRPr="00811231" w:rsidR="00AA17C7">
        <w:rPr>
          <w:rFonts w:ascii="Times New Roman" w:hAnsi="Times New Roman" w:cs="Times New Roman"/>
          <w:sz w:val="24"/>
          <w:szCs w:val="24"/>
        </w:rPr>
        <w:t xml:space="preserve"> are? Also, the question, what are the various forms of gender inequalities that arise in </w:t>
      </w:r>
      <w:r w:rsidRPr="00811231" w:rsidR="00F74D41">
        <w:rPr>
          <w:rFonts w:ascii="Times New Roman" w:hAnsi="Times New Roman" w:cs="Times New Roman"/>
          <w:sz w:val="24"/>
          <w:szCs w:val="24"/>
        </w:rPr>
        <w:t xml:space="preserve">urban areas will be important to the study. Other questions include, what gender is most affected by gender inequalities in urban areas? What </w:t>
      </w:r>
      <w:r w:rsidRPr="00811231" w:rsidR="00215355">
        <w:rPr>
          <w:rFonts w:ascii="Times New Roman" w:hAnsi="Times New Roman" w:cs="Times New Roman"/>
          <w:sz w:val="24"/>
          <w:szCs w:val="24"/>
        </w:rPr>
        <w:t>are the effects of gender inequality on the society living in urban areas?
</w:t>
      </w:r>
    </w:p>
    <w:p w:rsidR="00556ECA" w:rsidRPr="00811231" w:rsidP="008112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1231">
        <w:rPr>
          <w:rFonts w:ascii="Times New Roman" w:hAnsi="Times New Roman" w:cs="Times New Roman"/>
          <w:sz w:val="24"/>
          <w:szCs w:val="24"/>
        </w:rPr>
        <w:br w:type="page"/>
      </w:r>
    </w:p>
    <w:p w:rsidR="000067A2" w:rsidRPr="00811231" w:rsidP="0081123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23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D777C" w:rsidRPr="00811231" w:rsidP="00BD777C">
      <w:pPr>
        <w:spacing w:line="48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Bandarin, F., &amp;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Unesco</w:t>
      </w:r>
      <w:r w:rsidRPr="0081123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(2014).</w:t>
      </w:r>
      <w:r w:rsidRPr="00811231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1123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Gender equality: Heritage and creativity</w:t>
      </w:r>
      <w:r w:rsidRPr="0081123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D777C" w:rsidRPr="00811231" w:rsidP="00BD777C">
      <w:pPr>
        <w:spacing w:line="48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81123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Khera, P., &amp; International Monetary Fund.</w:t>
      </w:r>
      <w:r w:rsidRPr="0081123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123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(2016).</w:t>
      </w:r>
      <w:r w:rsidRPr="00811231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1123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Macroeconomic impacts of gender inequality and informality in India</w:t>
      </w:r>
      <w:r w:rsidRPr="0081123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D777C" w:rsidRPr="00811231" w:rsidP="00BD777C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81123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Yadav, K. P. (2006).</w:t>
      </w:r>
      <w:r w:rsidRPr="00811231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1123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Gender equality and economic development</w:t>
      </w:r>
      <w:r w:rsidRPr="0081123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1123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New Delhi: </w:t>
      </w:r>
      <w:r w:rsidRPr="0081123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Sarup</w:t>
      </w:r>
      <w:r w:rsidRPr="00811231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&amp; Sons.</w:t>
      </w:r>
    </w:p>
    <w:sectPr w:rsidSect="008764D9">
      <w:headerReference w:type="default" r:id="rId4"/>
      <w:foot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1478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6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4D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0712" w:rsidRPr="00826100">
    <w:pPr>
      <w:pStyle w:val="Header"/>
      <w:rPr>
        <w:rFonts w:ascii="Times New Roman" w:hAnsi="Times New Roman" w:cs="Times New Roman"/>
        <w:sz w:val="24"/>
        <w:szCs w:val="24"/>
      </w:rPr>
    </w:pPr>
    <w:r w:rsidRPr="00826100">
      <w:rPr>
        <w:rFonts w:ascii="Times New Roman" w:hAnsi="Times New Roman" w:cs="Times New Roman"/>
        <w:sz w:val="24"/>
        <w:szCs w:val="24"/>
      </w:rPr>
      <w:t>THE EFFECTS OF GENDER INEQUALITIES IN URBAN AREAS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0AF9" w:rsidRPr="00826100" w:rsidP="00826100">
    <w:pPr>
      <w:pStyle w:val="Header"/>
      <w:tabs>
        <w:tab w:val="left" w:pos="6092"/>
        <w:tab w:val="clear" w:pos="9360"/>
      </w:tabs>
      <w:rPr>
        <w:rFonts w:ascii="Times New Roman" w:hAnsi="Times New Roman" w:cs="Times New Roman"/>
        <w:sz w:val="24"/>
        <w:szCs w:val="24"/>
      </w:rPr>
    </w:pPr>
    <w:r w:rsidRPr="00826100">
      <w:rPr>
        <w:rFonts w:ascii="Times New Roman" w:hAnsi="Times New Roman" w:cs="Times New Roman"/>
        <w:sz w:val="24"/>
        <w:szCs w:val="24"/>
      </w:rPr>
      <w:t>RUNNING HEAD: THE EFFECTS OF GENDER INEQUALITIES IN URBAN AREAS</w:t>
    </w:r>
    <w:r w:rsidRPr="00826100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1231"/>
  </w:style>
  <w:style w:type="paragraph" w:styleId="Header">
    <w:name w:val="header"/>
    <w:basedOn w:val="Normal"/>
    <w:link w:val="HeaderChar"/>
    <w:uiPriority w:val="99"/>
    <w:unhideWhenUsed/>
    <w:rsid w:val="00876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4D9"/>
  </w:style>
  <w:style w:type="paragraph" w:styleId="Footer">
    <w:name w:val="footer"/>
    <w:basedOn w:val="Normal"/>
    <w:link w:val="FooterChar"/>
    <w:uiPriority w:val="99"/>
    <w:unhideWhenUsed/>
    <w:rsid w:val="00876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webSettings" Target="webSettings.xml"/>
  <Relationship Id="rId3" Type="http://schemas.openxmlformats.org/officeDocument/2006/relationships/fontTable" Target="fontTable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header" Target="header2.xml"/>
  <Relationship Id="rId7" Type="http://schemas.openxmlformats.org/officeDocument/2006/relationships/theme" Target="theme/theme1.xml"/>
  <Relationship Id="rId8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513</Words>
  <Characters>2930</Characters>
  <Application/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