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A685"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78BCF050"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035C2F84"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02979793"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0C9E93DC"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3A9B0DE8"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6971437A"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393697CE"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7E6A96AB"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5A232058" w14:textId="77777777" w:rsidR="007B78AD" w:rsidRPr="007B78AD" w:rsidRDefault="007B78AD" w:rsidP="007B78AD">
      <w:pPr>
        <w:widowControl w:val="0"/>
        <w:autoSpaceDE w:val="0"/>
        <w:autoSpaceDN w:val="0"/>
        <w:adjustRightInd w:val="0"/>
        <w:spacing w:line="480" w:lineRule="auto"/>
        <w:jc w:val="center"/>
        <w:rPr>
          <w:rFonts w:ascii="Arial" w:hAnsi="Arial" w:cs="Arial"/>
          <w:color w:val="1A1A1A"/>
        </w:rPr>
      </w:pPr>
    </w:p>
    <w:p w14:paraId="4617DD73" w14:textId="27D37ED9" w:rsidR="008F492D" w:rsidRPr="007B78AD" w:rsidRDefault="00AD7C2D" w:rsidP="007B78AD">
      <w:pPr>
        <w:widowControl w:val="0"/>
        <w:autoSpaceDE w:val="0"/>
        <w:autoSpaceDN w:val="0"/>
        <w:adjustRightInd w:val="0"/>
        <w:spacing w:line="480" w:lineRule="auto"/>
        <w:jc w:val="center"/>
        <w:rPr>
          <w:rFonts w:ascii="Arial" w:hAnsi="Arial" w:cs="Arial"/>
          <w:b/>
          <w:color w:val="1A1A1A"/>
        </w:rPr>
      </w:pPr>
      <w:r w:rsidRPr="007B78AD">
        <w:rPr>
          <w:rFonts w:ascii="Arial" w:hAnsi="Arial" w:cs="Arial"/>
          <w:b/>
          <w:color w:val="1A1A1A"/>
        </w:rPr>
        <w:t>American Inter Continental University Houston Texas</w:t>
      </w:r>
    </w:p>
    <w:p w14:paraId="77B601E7" w14:textId="5A11940E" w:rsidR="00AD7C2D" w:rsidRPr="007B78AD" w:rsidRDefault="00AD7C2D" w:rsidP="007B78AD">
      <w:pPr>
        <w:widowControl w:val="0"/>
        <w:autoSpaceDE w:val="0"/>
        <w:autoSpaceDN w:val="0"/>
        <w:adjustRightInd w:val="0"/>
        <w:spacing w:line="480" w:lineRule="auto"/>
        <w:jc w:val="center"/>
        <w:rPr>
          <w:rFonts w:ascii="Arial" w:hAnsi="Arial" w:cs="Arial"/>
          <w:b/>
          <w:color w:val="1A1A1A"/>
        </w:rPr>
      </w:pPr>
      <w:r w:rsidRPr="007B78AD">
        <w:rPr>
          <w:rFonts w:ascii="Arial" w:hAnsi="Arial" w:cs="Arial"/>
          <w:b/>
          <w:color w:val="1A1A1A"/>
        </w:rPr>
        <w:t>Kenneth Omaide</w:t>
      </w:r>
    </w:p>
    <w:p w14:paraId="094FEBB1" w14:textId="348CA0E0" w:rsidR="00AD7C2D" w:rsidRPr="007B78AD" w:rsidRDefault="00AD7C2D" w:rsidP="007B78AD">
      <w:pPr>
        <w:widowControl w:val="0"/>
        <w:autoSpaceDE w:val="0"/>
        <w:autoSpaceDN w:val="0"/>
        <w:adjustRightInd w:val="0"/>
        <w:spacing w:line="480" w:lineRule="auto"/>
        <w:jc w:val="center"/>
        <w:rPr>
          <w:rFonts w:ascii="Arial" w:hAnsi="Arial" w:cs="Arial"/>
          <w:b/>
          <w:color w:val="1A1A1A"/>
        </w:rPr>
      </w:pPr>
      <w:r w:rsidRPr="007B78AD">
        <w:rPr>
          <w:rFonts w:ascii="Arial" w:hAnsi="Arial" w:cs="Arial"/>
          <w:b/>
          <w:color w:val="1A1A1A"/>
        </w:rPr>
        <w:t xml:space="preserve">Introduction to </w:t>
      </w:r>
      <w:r w:rsidR="007B78AD" w:rsidRPr="007B78AD">
        <w:rPr>
          <w:rFonts w:ascii="Arial" w:hAnsi="Arial" w:cs="Arial"/>
          <w:b/>
          <w:color w:val="1A1A1A"/>
        </w:rPr>
        <w:t>Information assurance</w:t>
      </w:r>
      <w:r w:rsidRPr="007B78AD">
        <w:rPr>
          <w:rFonts w:ascii="Arial" w:hAnsi="Arial" w:cs="Arial"/>
          <w:b/>
          <w:color w:val="1A1A1A"/>
        </w:rPr>
        <w:t xml:space="preserve"> and information security</w:t>
      </w:r>
    </w:p>
    <w:p w14:paraId="1C9764B0" w14:textId="77777777" w:rsidR="008F492D" w:rsidRPr="007B78AD" w:rsidRDefault="008F492D" w:rsidP="007B78AD">
      <w:pPr>
        <w:widowControl w:val="0"/>
        <w:autoSpaceDE w:val="0"/>
        <w:autoSpaceDN w:val="0"/>
        <w:adjustRightInd w:val="0"/>
        <w:spacing w:line="480" w:lineRule="auto"/>
        <w:rPr>
          <w:rFonts w:ascii="Arial" w:hAnsi="Arial" w:cs="Arial"/>
          <w:color w:val="1A1A1A"/>
        </w:rPr>
      </w:pPr>
    </w:p>
    <w:p w14:paraId="7BBB1297" w14:textId="77777777" w:rsidR="00DC7E5A" w:rsidRPr="007B78AD" w:rsidRDefault="00DC7E5A" w:rsidP="007B78AD">
      <w:pPr>
        <w:widowControl w:val="0"/>
        <w:tabs>
          <w:tab w:val="left" w:pos="220"/>
          <w:tab w:val="left" w:pos="720"/>
        </w:tabs>
        <w:autoSpaceDE w:val="0"/>
        <w:autoSpaceDN w:val="0"/>
        <w:adjustRightInd w:val="0"/>
        <w:spacing w:line="480" w:lineRule="auto"/>
        <w:rPr>
          <w:rFonts w:ascii="Arial" w:hAnsi="Arial" w:cs="Arial"/>
          <w:color w:val="1A1A1A"/>
        </w:rPr>
      </w:pPr>
    </w:p>
    <w:p w14:paraId="79418E2F" w14:textId="77777777" w:rsidR="00AD7C2D" w:rsidRPr="007B78AD" w:rsidRDefault="00AD7C2D" w:rsidP="007B78AD">
      <w:pPr>
        <w:widowControl w:val="0"/>
        <w:tabs>
          <w:tab w:val="left" w:pos="220"/>
          <w:tab w:val="left" w:pos="720"/>
        </w:tabs>
        <w:autoSpaceDE w:val="0"/>
        <w:autoSpaceDN w:val="0"/>
        <w:adjustRightInd w:val="0"/>
        <w:spacing w:line="480" w:lineRule="auto"/>
        <w:rPr>
          <w:rFonts w:ascii="Arial" w:hAnsi="Arial" w:cs="Arial"/>
          <w:color w:val="1A1A1A"/>
        </w:rPr>
      </w:pPr>
    </w:p>
    <w:p w14:paraId="62F8A399" w14:textId="77777777" w:rsidR="00AD7C2D" w:rsidRPr="007B78AD" w:rsidRDefault="00AD7C2D" w:rsidP="007B78AD">
      <w:pPr>
        <w:widowControl w:val="0"/>
        <w:tabs>
          <w:tab w:val="left" w:pos="220"/>
          <w:tab w:val="left" w:pos="720"/>
        </w:tabs>
        <w:autoSpaceDE w:val="0"/>
        <w:autoSpaceDN w:val="0"/>
        <w:adjustRightInd w:val="0"/>
        <w:spacing w:line="480" w:lineRule="auto"/>
        <w:rPr>
          <w:rFonts w:ascii="Arial" w:hAnsi="Arial" w:cs="Arial"/>
          <w:color w:val="1A1A1A"/>
        </w:rPr>
      </w:pPr>
    </w:p>
    <w:p w14:paraId="77A90E9A" w14:textId="77777777" w:rsidR="00AD7C2D" w:rsidRPr="007B78AD" w:rsidRDefault="00AD7C2D" w:rsidP="007B78AD">
      <w:pPr>
        <w:widowControl w:val="0"/>
        <w:tabs>
          <w:tab w:val="left" w:pos="220"/>
          <w:tab w:val="left" w:pos="720"/>
        </w:tabs>
        <w:autoSpaceDE w:val="0"/>
        <w:autoSpaceDN w:val="0"/>
        <w:adjustRightInd w:val="0"/>
        <w:spacing w:line="480" w:lineRule="auto"/>
        <w:rPr>
          <w:rFonts w:ascii="Arial" w:hAnsi="Arial" w:cs="Arial"/>
          <w:color w:val="1A1A1A"/>
        </w:rPr>
      </w:pPr>
    </w:p>
    <w:p w14:paraId="670F67E3" w14:textId="77777777" w:rsidR="007B78AD" w:rsidRPr="007B78AD" w:rsidRDefault="007B78AD" w:rsidP="007B78AD">
      <w:pPr>
        <w:spacing w:line="480" w:lineRule="auto"/>
        <w:rPr>
          <w:rFonts w:ascii="Arial" w:hAnsi="Arial" w:cs="Arial"/>
        </w:rPr>
      </w:pPr>
    </w:p>
    <w:p w14:paraId="6A7E0498" w14:textId="77777777" w:rsidR="007B78AD" w:rsidRPr="007B78AD" w:rsidRDefault="007B78AD" w:rsidP="007B78AD">
      <w:pPr>
        <w:spacing w:line="480" w:lineRule="auto"/>
        <w:rPr>
          <w:rFonts w:ascii="Arial" w:hAnsi="Arial" w:cs="Arial"/>
        </w:rPr>
      </w:pPr>
    </w:p>
    <w:p w14:paraId="7F8334D3" w14:textId="77777777" w:rsidR="007B78AD" w:rsidRPr="007B78AD" w:rsidRDefault="007B78AD" w:rsidP="007B78AD">
      <w:pPr>
        <w:spacing w:line="480" w:lineRule="auto"/>
        <w:rPr>
          <w:rFonts w:ascii="Arial" w:hAnsi="Arial" w:cs="Arial"/>
        </w:rPr>
      </w:pPr>
    </w:p>
    <w:p w14:paraId="678E7B49" w14:textId="77777777" w:rsidR="007B78AD" w:rsidRPr="007B78AD" w:rsidRDefault="007B78AD" w:rsidP="007B78AD">
      <w:pPr>
        <w:spacing w:line="480" w:lineRule="auto"/>
        <w:rPr>
          <w:rFonts w:ascii="Arial" w:hAnsi="Arial" w:cs="Arial"/>
        </w:rPr>
      </w:pPr>
    </w:p>
    <w:p w14:paraId="601C8A71" w14:textId="77777777" w:rsidR="007B78AD" w:rsidRPr="007B78AD" w:rsidRDefault="007B78AD" w:rsidP="007B78AD">
      <w:pPr>
        <w:spacing w:line="480" w:lineRule="auto"/>
        <w:rPr>
          <w:rFonts w:ascii="Arial" w:hAnsi="Arial" w:cs="Arial"/>
        </w:rPr>
      </w:pPr>
    </w:p>
    <w:p w14:paraId="41F7F29C" w14:textId="77777777" w:rsidR="007B78AD" w:rsidRPr="007B78AD" w:rsidRDefault="007B78AD" w:rsidP="007B78AD">
      <w:pPr>
        <w:spacing w:line="480" w:lineRule="auto"/>
        <w:rPr>
          <w:rFonts w:ascii="Arial" w:hAnsi="Arial" w:cs="Arial"/>
        </w:rPr>
      </w:pPr>
    </w:p>
    <w:p w14:paraId="6023112E" w14:textId="77777777" w:rsidR="007B78AD" w:rsidRPr="007B78AD" w:rsidRDefault="007B78AD" w:rsidP="007B78AD">
      <w:pPr>
        <w:spacing w:line="480" w:lineRule="auto"/>
        <w:rPr>
          <w:rFonts w:ascii="Arial" w:hAnsi="Arial" w:cs="Arial"/>
        </w:rPr>
      </w:pPr>
    </w:p>
    <w:p w14:paraId="120490FD" w14:textId="77777777" w:rsidR="007B78AD" w:rsidRPr="007B78AD" w:rsidRDefault="007B78AD" w:rsidP="007B78AD">
      <w:pPr>
        <w:spacing w:line="480" w:lineRule="auto"/>
        <w:rPr>
          <w:rFonts w:ascii="Arial" w:hAnsi="Arial" w:cs="Arial"/>
        </w:rPr>
      </w:pPr>
    </w:p>
    <w:p w14:paraId="55116148" w14:textId="77777777" w:rsidR="007B78AD" w:rsidRPr="007B78AD" w:rsidRDefault="007B78AD" w:rsidP="007B78AD">
      <w:pPr>
        <w:spacing w:line="480" w:lineRule="auto"/>
        <w:rPr>
          <w:rFonts w:ascii="Arial" w:hAnsi="Arial" w:cs="Arial"/>
        </w:rPr>
      </w:pPr>
      <w:r w:rsidRPr="007B78AD">
        <w:rPr>
          <w:rFonts w:ascii="Arial" w:hAnsi="Arial" w:cs="Arial"/>
        </w:rPr>
        <w:t>There are three main e-mail problems: viruses, spam, and phishing.</w:t>
      </w:r>
    </w:p>
    <w:p w14:paraId="72BC0E20" w14:textId="77777777" w:rsidR="007B78AD" w:rsidRPr="007B78AD" w:rsidRDefault="007B78AD" w:rsidP="007B78AD">
      <w:pPr>
        <w:spacing w:line="480" w:lineRule="auto"/>
        <w:rPr>
          <w:rFonts w:ascii="Arial" w:hAnsi="Arial" w:cs="Arial"/>
          <w:b/>
        </w:rPr>
      </w:pPr>
      <w:r w:rsidRPr="007B78AD">
        <w:rPr>
          <w:rFonts w:ascii="Arial" w:hAnsi="Arial" w:cs="Arial"/>
          <w:b/>
        </w:rPr>
        <w:t>Virus</w:t>
      </w:r>
    </w:p>
    <w:p w14:paraId="71BCBF74" w14:textId="77777777" w:rsidR="007B78AD" w:rsidRPr="007B78AD" w:rsidRDefault="007B78AD" w:rsidP="007B78AD">
      <w:pPr>
        <w:spacing w:line="480" w:lineRule="auto"/>
        <w:rPr>
          <w:rFonts w:ascii="Arial" w:hAnsi="Arial" w:cs="Arial"/>
        </w:rPr>
      </w:pPr>
      <w:r w:rsidRPr="007B78AD">
        <w:rPr>
          <w:rFonts w:ascii="Arial" w:hAnsi="Arial" w:cs="Arial"/>
        </w:rPr>
        <w:t>Viruses attach to files so e-mail file attachments are a very easy way to spread viruses. To mitigate this, you'll want to install anti-virus software on every system. You'll also want to install anti-virus software on the e-mail server itself to scan attachments as well. Best practice would be to detect viruses in the messages on the e-mail server before it gets to the client, and then send warnings to the recipient to warn them of the malicious e-mail. All kinds of malicious software or Malware could be attached to an e-mail, but be aware it's not possible to perform any kind of scanning or password cracking via e-mail.</w:t>
      </w:r>
    </w:p>
    <w:p w14:paraId="7109BC46" w14:textId="77777777" w:rsidR="007B78AD" w:rsidRPr="007B78AD" w:rsidRDefault="007B78AD" w:rsidP="007B78AD">
      <w:pPr>
        <w:spacing w:line="480" w:lineRule="auto"/>
        <w:rPr>
          <w:rFonts w:ascii="Arial" w:hAnsi="Arial" w:cs="Arial"/>
        </w:rPr>
      </w:pPr>
    </w:p>
    <w:p w14:paraId="1D88C271" w14:textId="77777777" w:rsidR="007B78AD" w:rsidRPr="007B78AD" w:rsidRDefault="007B78AD" w:rsidP="007B78AD">
      <w:pPr>
        <w:spacing w:line="480" w:lineRule="auto"/>
        <w:rPr>
          <w:rFonts w:ascii="Arial" w:hAnsi="Arial" w:cs="Arial"/>
          <w:b/>
        </w:rPr>
      </w:pPr>
      <w:r w:rsidRPr="007B78AD">
        <w:rPr>
          <w:rFonts w:ascii="Arial" w:hAnsi="Arial" w:cs="Arial"/>
          <w:b/>
        </w:rPr>
        <w:t>Spam</w:t>
      </w:r>
    </w:p>
    <w:p w14:paraId="4E303BEF" w14:textId="380081D0" w:rsidR="007B78AD" w:rsidRPr="007B78AD" w:rsidRDefault="007B78AD" w:rsidP="007B78AD">
      <w:pPr>
        <w:spacing w:line="480" w:lineRule="auto"/>
        <w:rPr>
          <w:rFonts w:ascii="Arial" w:hAnsi="Arial" w:cs="Arial"/>
        </w:rPr>
      </w:pPr>
      <w:r w:rsidRPr="007B78AD">
        <w:rPr>
          <w:rFonts w:ascii="Arial" w:hAnsi="Arial" w:cs="Arial"/>
        </w:rPr>
        <w:t>Spam is unwanted, unsolicited e-mail sent to many recipients. It can be as benign as trying to sell products like discount prescription drugs, or it can be malicious, with phishing scams, drive-by downloads, and Malware. Spam can contain Malware as attachments. Even when benign and deleted safely though, spam is still considered a problem because it wastes a lot of bandwidth.</w:t>
      </w:r>
      <w:r w:rsidRPr="007B78AD">
        <w:rPr>
          <w:rFonts w:ascii="Arial" w:hAnsi="Arial" w:cs="Arial"/>
        </w:rPr>
        <w:t xml:space="preserve"> </w:t>
      </w:r>
      <w:r w:rsidRPr="007B78AD">
        <w:rPr>
          <w:rFonts w:ascii="Arial" w:hAnsi="Arial" w:cs="Arial"/>
        </w:rPr>
        <w:t>To prevent spam on a client system, you'll want to install anti-virus software, and install anti-spam or junk mail filtering software on the client. Anti-Spam filters usually have pre-defined levels of security, but you'll want to watch out for false negatives, where your legitimate e-mail might accidentally be sent to the junk mail folder, because often junk mail folder has automatic deletion set up within a certain period of time. With anti-spam/junk mail filtering, you can also set up white lists and black lists.</w:t>
      </w:r>
      <w:r w:rsidRPr="007B78AD">
        <w:rPr>
          <w:rFonts w:ascii="Arial" w:hAnsi="Arial" w:cs="Arial"/>
        </w:rPr>
        <w:t xml:space="preserve"> </w:t>
      </w:r>
      <w:r w:rsidRPr="007B78AD">
        <w:rPr>
          <w:rFonts w:ascii="Arial" w:hAnsi="Arial" w:cs="Arial"/>
        </w:rPr>
        <w:t>On the client, you'll also want to disable the preview screen to prevent auto preview of e-mails. This is because e-mails can have embedded links that can automatically notify spammers that the e-mail address was valid. Now they know your e-mail address is valid and will send you more e-mail.</w:t>
      </w:r>
    </w:p>
    <w:p w14:paraId="2B782D5F" w14:textId="77777777" w:rsidR="007B78AD" w:rsidRPr="007B78AD" w:rsidRDefault="007B78AD" w:rsidP="007B78AD">
      <w:pPr>
        <w:spacing w:line="480" w:lineRule="auto"/>
        <w:rPr>
          <w:rFonts w:ascii="Arial" w:hAnsi="Arial" w:cs="Arial"/>
        </w:rPr>
      </w:pPr>
    </w:p>
    <w:p w14:paraId="3C715E6B" w14:textId="77777777" w:rsidR="007B78AD" w:rsidRPr="007B78AD" w:rsidRDefault="007B78AD" w:rsidP="007B78AD">
      <w:pPr>
        <w:spacing w:line="480" w:lineRule="auto"/>
        <w:rPr>
          <w:rFonts w:ascii="Arial" w:hAnsi="Arial" w:cs="Arial"/>
          <w:b/>
        </w:rPr>
      </w:pPr>
      <w:r w:rsidRPr="007B78AD">
        <w:rPr>
          <w:rFonts w:ascii="Arial" w:hAnsi="Arial" w:cs="Arial"/>
          <w:b/>
        </w:rPr>
        <w:t>Preventing Spam on an E-mail Server</w:t>
      </w:r>
    </w:p>
    <w:p w14:paraId="0616F140" w14:textId="77777777" w:rsidR="007B78AD" w:rsidRPr="007B78AD" w:rsidRDefault="007B78AD" w:rsidP="007B78AD">
      <w:pPr>
        <w:spacing w:line="480" w:lineRule="auto"/>
        <w:rPr>
          <w:rFonts w:ascii="Arial" w:hAnsi="Arial" w:cs="Arial"/>
        </w:rPr>
      </w:pPr>
      <w:r w:rsidRPr="007B78AD">
        <w:rPr>
          <w:rFonts w:ascii="Arial" w:hAnsi="Arial" w:cs="Arial"/>
        </w:rPr>
        <w:t>So, disable that preview screen.</w:t>
      </w:r>
    </w:p>
    <w:p w14:paraId="4AFF4BC8" w14:textId="77777777" w:rsidR="007B78AD" w:rsidRPr="007B78AD" w:rsidRDefault="007B78AD" w:rsidP="007B78AD">
      <w:pPr>
        <w:spacing w:line="480" w:lineRule="auto"/>
        <w:rPr>
          <w:rFonts w:ascii="Arial" w:hAnsi="Arial" w:cs="Arial"/>
        </w:rPr>
      </w:pPr>
      <w:r w:rsidRPr="007B78AD">
        <w:rPr>
          <w:rFonts w:ascii="Arial" w:hAnsi="Arial" w:cs="Arial"/>
        </w:rPr>
        <w:t>To prevent spam on an e-mail server, again, install anti-virus software and install server level anti-spam software. Much like the client side software, server level anti-spam software has pre-defined levels of security, you could set up white lists and black lists, but it's going to have a lot more features. As an example, if users are receiving unsolicited e-mail from the same e-mail address, you can add that e-mail address to the black list on the e-mail server.</w:t>
      </w:r>
    </w:p>
    <w:p w14:paraId="3F0B1278" w14:textId="77777777" w:rsidR="007B78AD" w:rsidRPr="007B78AD" w:rsidRDefault="007B78AD" w:rsidP="007B78AD">
      <w:pPr>
        <w:spacing w:line="480" w:lineRule="auto"/>
        <w:rPr>
          <w:rFonts w:ascii="Arial" w:hAnsi="Arial" w:cs="Arial"/>
        </w:rPr>
      </w:pPr>
    </w:p>
    <w:p w14:paraId="26D06521" w14:textId="77777777" w:rsidR="007B78AD" w:rsidRPr="007B78AD" w:rsidRDefault="007B78AD" w:rsidP="007B78AD">
      <w:pPr>
        <w:spacing w:line="480" w:lineRule="auto"/>
        <w:rPr>
          <w:rFonts w:ascii="Arial" w:hAnsi="Arial" w:cs="Arial"/>
        </w:rPr>
      </w:pPr>
      <w:r w:rsidRPr="007B78AD">
        <w:rPr>
          <w:rFonts w:ascii="Arial" w:hAnsi="Arial" w:cs="Arial"/>
        </w:rPr>
        <w:t>Closing Open SMTP Relays</w:t>
      </w:r>
    </w:p>
    <w:p w14:paraId="419CDDB8" w14:textId="77777777" w:rsidR="007B78AD" w:rsidRPr="007B78AD" w:rsidRDefault="007B78AD" w:rsidP="007B78AD">
      <w:pPr>
        <w:spacing w:line="480" w:lineRule="auto"/>
        <w:rPr>
          <w:rFonts w:ascii="Arial" w:hAnsi="Arial" w:cs="Arial"/>
        </w:rPr>
      </w:pPr>
      <w:r w:rsidRPr="007B78AD">
        <w:rPr>
          <w:rFonts w:ascii="Arial" w:hAnsi="Arial" w:cs="Arial"/>
        </w:rPr>
        <w:t>Another strategy to prevent spam is to close open SMTP relays. SMTP Relay is designed into e-mail servers, and allows them to forward e-mail from one server to another. But, open relays are the most common method for attackers to send spam to e-mails and spoofed e-mails.</w:t>
      </w:r>
    </w:p>
    <w:p w14:paraId="39F2A02E" w14:textId="77777777" w:rsidR="007B78AD" w:rsidRPr="007B78AD" w:rsidRDefault="007B78AD" w:rsidP="007B78AD">
      <w:pPr>
        <w:spacing w:line="480" w:lineRule="auto"/>
        <w:rPr>
          <w:rFonts w:ascii="Arial" w:hAnsi="Arial" w:cs="Arial"/>
        </w:rPr>
      </w:pPr>
    </w:p>
    <w:p w14:paraId="2BF7D15D" w14:textId="77777777" w:rsidR="007B78AD" w:rsidRPr="007B78AD" w:rsidRDefault="007B78AD" w:rsidP="007B78AD">
      <w:pPr>
        <w:spacing w:line="480" w:lineRule="auto"/>
        <w:rPr>
          <w:rFonts w:ascii="Arial" w:hAnsi="Arial" w:cs="Arial"/>
        </w:rPr>
      </w:pPr>
      <w:r w:rsidRPr="007B78AD">
        <w:rPr>
          <w:rFonts w:ascii="Arial" w:hAnsi="Arial" w:cs="Arial"/>
        </w:rPr>
        <w:t>You can use a third-party mail relay, but a disadvantage of that is that spammers can utilize the relay. If an ISP determines that spam is being relayed off one of your e-mail servers, you can get blacklisted and not be able to send e-mail at all.</w:t>
      </w:r>
    </w:p>
    <w:p w14:paraId="568A95D3" w14:textId="77777777" w:rsidR="007B78AD" w:rsidRPr="007B78AD" w:rsidRDefault="007B78AD" w:rsidP="007B78AD">
      <w:pPr>
        <w:spacing w:line="480" w:lineRule="auto"/>
        <w:rPr>
          <w:rFonts w:ascii="Arial" w:hAnsi="Arial" w:cs="Arial"/>
          <w:b/>
        </w:rPr>
      </w:pPr>
      <w:r w:rsidRPr="007B78AD">
        <w:rPr>
          <w:rFonts w:ascii="Arial" w:hAnsi="Arial" w:cs="Arial"/>
          <w:b/>
        </w:rPr>
        <w:t>Preventing Open Relays</w:t>
      </w:r>
    </w:p>
    <w:p w14:paraId="01C7A9DF" w14:textId="77777777" w:rsidR="007B78AD" w:rsidRPr="007B78AD" w:rsidRDefault="007B78AD" w:rsidP="007B78AD">
      <w:pPr>
        <w:spacing w:line="480" w:lineRule="auto"/>
        <w:rPr>
          <w:rFonts w:ascii="Arial" w:hAnsi="Arial" w:cs="Arial"/>
        </w:rPr>
      </w:pPr>
      <w:r w:rsidRPr="007B78AD">
        <w:rPr>
          <w:rFonts w:ascii="Arial" w:hAnsi="Arial" w:cs="Arial"/>
        </w:rPr>
        <w:t>So, to prevent open relay, be sure to use strong authentication for your SMTP servers, disable anonymous relays.</w:t>
      </w:r>
    </w:p>
    <w:p w14:paraId="72644FA3" w14:textId="77777777" w:rsidR="007B78AD" w:rsidRDefault="007B78AD" w:rsidP="007B78AD">
      <w:pPr>
        <w:spacing w:line="480" w:lineRule="auto"/>
        <w:rPr>
          <w:rFonts w:ascii="Arial" w:hAnsi="Arial" w:cs="Arial"/>
          <w:b/>
        </w:rPr>
      </w:pPr>
    </w:p>
    <w:p w14:paraId="38D738D5" w14:textId="77777777" w:rsidR="007B78AD" w:rsidRPr="007B78AD" w:rsidRDefault="007B78AD" w:rsidP="007B78AD">
      <w:pPr>
        <w:spacing w:line="480" w:lineRule="auto"/>
        <w:rPr>
          <w:rFonts w:ascii="Arial" w:hAnsi="Arial" w:cs="Arial"/>
          <w:b/>
        </w:rPr>
      </w:pPr>
      <w:r w:rsidRPr="007B78AD">
        <w:rPr>
          <w:rFonts w:ascii="Arial" w:hAnsi="Arial" w:cs="Arial"/>
          <w:b/>
        </w:rPr>
        <w:t>Repudiation Attack</w:t>
      </w:r>
    </w:p>
    <w:p w14:paraId="6E4E2EFA" w14:textId="77777777" w:rsidR="007B78AD" w:rsidRPr="007B78AD" w:rsidRDefault="007B78AD" w:rsidP="007B78AD">
      <w:pPr>
        <w:spacing w:line="480" w:lineRule="auto"/>
        <w:rPr>
          <w:rFonts w:ascii="Arial" w:hAnsi="Arial" w:cs="Arial"/>
        </w:rPr>
      </w:pPr>
      <w:r w:rsidRPr="007B78AD">
        <w:rPr>
          <w:rFonts w:ascii="Arial" w:hAnsi="Arial" w:cs="Arial"/>
        </w:rPr>
        <w:t>In addition to spam, another kind of attack on open relays is called a Repudiation Attack. This is where someone accesses your e-mail server and sends inflammatory e-mails to other people. Well, what they're doing is spoofing the e-mails so it appears that they come from you.</w:t>
      </w:r>
    </w:p>
    <w:p w14:paraId="543AE4B1" w14:textId="77777777" w:rsidR="007B78AD" w:rsidRDefault="007B78AD" w:rsidP="007B78AD">
      <w:pPr>
        <w:spacing w:line="480" w:lineRule="auto"/>
        <w:rPr>
          <w:rFonts w:ascii="Arial" w:hAnsi="Arial" w:cs="Arial"/>
          <w:b/>
        </w:rPr>
      </w:pPr>
    </w:p>
    <w:p w14:paraId="1D7C66EA" w14:textId="77777777" w:rsidR="007B78AD" w:rsidRPr="007B78AD" w:rsidRDefault="007B78AD" w:rsidP="007B78AD">
      <w:pPr>
        <w:spacing w:line="480" w:lineRule="auto"/>
        <w:rPr>
          <w:rFonts w:ascii="Arial" w:hAnsi="Arial" w:cs="Arial"/>
          <w:b/>
        </w:rPr>
      </w:pPr>
      <w:r w:rsidRPr="007B78AD">
        <w:rPr>
          <w:rFonts w:ascii="Arial" w:hAnsi="Arial" w:cs="Arial"/>
          <w:b/>
        </w:rPr>
        <w:t>Using S/MIME to Secure E-mail</w:t>
      </w:r>
    </w:p>
    <w:p w14:paraId="2D06F424" w14:textId="77777777" w:rsidR="007B78AD" w:rsidRPr="007B78AD" w:rsidRDefault="007B78AD" w:rsidP="007B78AD">
      <w:pPr>
        <w:spacing w:line="480" w:lineRule="auto"/>
        <w:rPr>
          <w:rFonts w:ascii="Arial" w:hAnsi="Arial" w:cs="Arial"/>
        </w:rPr>
      </w:pPr>
      <w:r w:rsidRPr="007B78AD">
        <w:rPr>
          <w:rFonts w:ascii="Arial" w:hAnsi="Arial" w:cs="Arial"/>
        </w:rPr>
        <w:t>And finally, if you'd like to secure your e-mail, you can use something called S/MIME. S/MIME is a protocol that allows users to send both encrypted and digitally signed e-mail messages. E-mail is by default clear text.</w:t>
      </w:r>
    </w:p>
    <w:p w14:paraId="7ED0C611" w14:textId="77777777" w:rsidR="007B78AD" w:rsidRPr="007B78AD" w:rsidRDefault="007B78AD" w:rsidP="007B78AD">
      <w:pPr>
        <w:spacing w:line="480" w:lineRule="auto"/>
        <w:rPr>
          <w:rFonts w:ascii="Arial" w:hAnsi="Arial" w:cs="Arial"/>
        </w:rPr>
      </w:pPr>
    </w:p>
    <w:p w14:paraId="2A4B74D6" w14:textId="77777777" w:rsidR="007B78AD" w:rsidRPr="007B78AD" w:rsidRDefault="007B78AD" w:rsidP="007B78AD">
      <w:pPr>
        <w:spacing w:line="480" w:lineRule="auto"/>
        <w:rPr>
          <w:rFonts w:ascii="Arial" w:hAnsi="Arial" w:cs="Arial"/>
        </w:rPr>
      </w:pPr>
      <w:r w:rsidRPr="007B78AD">
        <w:rPr>
          <w:rFonts w:ascii="Arial" w:hAnsi="Arial" w:cs="Arial"/>
        </w:rPr>
        <w:t>Using Pretty Good Privacy (PGP) to Secure E-mail</w:t>
      </w:r>
    </w:p>
    <w:p w14:paraId="2BCDF68F" w14:textId="77777777" w:rsidR="007B78AD" w:rsidRPr="007B78AD" w:rsidRDefault="007B78AD" w:rsidP="007B78AD">
      <w:pPr>
        <w:spacing w:line="480" w:lineRule="auto"/>
        <w:rPr>
          <w:rFonts w:ascii="Arial" w:hAnsi="Arial" w:cs="Arial"/>
        </w:rPr>
      </w:pPr>
    </w:p>
    <w:p w14:paraId="17788400" w14:textId="77777777" w:rsidR="007B78AD" w:rsidRPr="007B78AD" w:rsidRDefault="007B78AD" w:rsidP="007B78AD">
      <w:pPr>
        <w:spacing w:line="480" w:lineRule="auto"/>
        <w:rPr>
          <w:rFonts w:ascii="Arial" w:hAnsi="Arial" w:cs="Arial"/>
        </w:rPr>
      </w:pPr>
      <w:r w:rsidRPr="007B78AD">
        <w:rPr>
          <w:rFonts w:ascii="Arial" w:hAnsi="Arial" w:cs="Arial"/>
        </w:rPr>
        <w:t>Another very popular solution for securing e-mail is PGP, Pretty Good Privacy. It's been around a long time and it uses an asymmetric encryption scheme for security. The most significant flaw in PGP is that the user must trust public keys received from other users and other entities. PGP is a peer-to-peer system, there's no root CA, or trusted CA hierarchy, you must simply trust the other users using the system. PGP uses something called a Web of Trust to establish authenticity in this decentralized system.</w:t>
      </w:r>
    </w:p>
    <w:p w14:paraId="056CA262" w14:textId="77777777" w:rsidR="007B78AD" w:rsidRPr="007B78AD" w:rsidRDefault="007B78AD" w:rsidP="007B78AD">
      <w:pPr>
        <w:spacing w:line="480" w:lineRule="auto"/>
        <w:rPr>
          <w:rFonts w:ascii="Arial" w:hAnsi="Arial" w:cs="Arial"/>
        </w:rPr>
      </w:pPr>
    </w:p>
    <w:p w14:paraId="62A10E0E" w14:textId="77777777" w:rsidR="00565214" w:rsidRPr="007B78AD" w:rsidRDefault="00565214" w:rsidP="007B78AD">
      <w:pPr>
        <w:spacing w:line="480" w:lineRule="auto"/>
        <w:rPr>
          <w:rFonts w:ascii="Arial" w:hAnsi="Arial" w:cs="Arial"/>
        </w:rPr>
      </w:pPr>
    </w:p>
    <w:p w14:paraId="011A287C" w14:textId="3A788667" w:rsidR="00CF5608" w:rsidRPr="007B78AD" w:rsidRDefault="00CF5608" w:rsidP="007B78AD">
      <w:pPr>
        <w:spacing w:line="480" w:lineRule="auto"/>
        <w:rPr>
          <w:rFonts w:ascii="Arial" w:hAnsi="Arial" w:cs="Arial"/>
          <w:b/>
        </w:rPr>
      </w:pPr>
      <w:r w:rsidRPr="007B78AD">
        <w:rPr>
          <w:rFonts w:ascii="Arial" w:hAnsi="Arial" w:cs="Arial"/>
          <w:b/>
        </w:rPr>
        <w:t>There are</w:t>
      </w:r>
      <w:r w:rsidR="007B78AD" w:rsidRPr="007B78AD">
        <w:rPr>
          <w:rFonts w:ascii="Arial" w:hAnsi="Arial" w:cs="Arial"/>
          <w:b/>
        </w:rPr>
        <w:t xml:space="preserve"> also</w:t>
      </w:r>
      <w:r w:rsidRPr="007B78AD">
        <w:rPr>
          <w:rFonts w:ascii="Arial" w:hAnsi="Arial" w:cs="Arial"/>
          <w:b/>
        </w:rPr>
        <w:t xml:space="preserve"> four m</w:t>
      </w:r>
      <w:r w:rsidR="00415E0A" w:rsidRPr="007B78AD">
        <w:rPr>
          <w:rFonts w:ascii="Arial" w:hAnsi="Arial" w:cs="Arial"/>
          <w:b/>
        </w:rPr>
        <w:t>ain features of a secure e-mail are:</w:t>
      </w:r>
    </w:p>
    <w:p w14:paraId="638FD936" w14:textId="77777777" w:rsidR="00415E0A" w:rsidRPr="007B78AD" w:rsidRDefault="00415E0A" w:rsidP="007B78AD">
      <w:pPr>
        <w:pStyle w:val="ListParagraph"/>
        <w:numPr>
          <w:ilvl w:val="0"/>
          <w:numId w:val="2"/>
        </w:numPr>
        <w:spacing w:line="480" w:lineRule="auto"/>
        <w:rPr>
          <w:rFonts w:ascii="Arial" w:hAnsi="Arial" w:cs="Arial"/>
        </w:rPr>
      </w:pPr>
      <w:r w:rsidRPr="007B78AD">
        <w:rPr>
          <w:rFonts w:ascii="Arial" w:hAnsi="Arial" w:cs="Arial"/>
        </w:rPr>
        <w:t xml:space="preserve">Confidentiality: </w:t>
      </w:r>
      <w:r w:rsidR="001703D8" w:rsidRPr="007B78AD">
        <w:rPr>
          <w:rFonts w:ascii="Arial" w:hAnsi="Arial" w:cs="Arial"/>
        </w:rPr>
        <w:t>Message encryption serves to ensure the substance of an email message. Just the expected beneficiary can see the substance, and the substance stay private and can't be known by any other individual who may get or see the message. Encryption gives secrecy while the message is in travel and away.</w:t>
      </w:r>
    </w:p>
    <w:p w14:paraId="208CE75A" w14:textId="051E5F4A" w:rsidR="00415E0A" w:rsidRPr="007B78AD" w:rsidRDefault="00415E0A" w:rsidP="007B78AD">
      <w:pPr>
        <w:pStyle w:val="ListParagraph"/>
        <w:numPr>
          <w:ilvl w:val="0"/>
          <w:numId w:val="2"/>
        </w:numPr>
        <w:spacing w:line="480" w:lineRule="auto"/>
        <w:rPr>
          <w:rFonts w:ascii="Arial" w:hAnsi="Arial" w:cs="Arial"/>
        </w:rPr>
      </w:pPr>
      <w:r w:rsidRPr="007B78AD">
        <w:rPr>
          <w:rFonts w:ascii="Arial" w:hAnsi="Arial" w:cs="Arial"/>
        </w:rPr>
        <w:t>Integrity</w:t>
      </w:r>
      <w:r w:rsidR="001703D8" w:rsidRPr="007B78AD">
        <w:rPr>
          <w:rFonts w:ascii="Arial" w:hAnsi="Arial" w:cs="Arial"/>
        </w:rPr>
        <w:t xml:space="preserve">: </w:t>
      </w:r>
      <w:r w:rsidR="00273A90" w:rsidRPr="007B78AD">
        <w:rPr>
          <w:rFonts w:ascii="Arial" w:hAnsi="Arial" w:cs="Arial"/>
        </w:rPr>
        <w:t>Similarly,</w:t>
      </w:r>
      <w:r w:rsidR="001703D8" w:rsidRPr="007B78AD">
        <w:rPr>
          <w:rFonts w:ascii="Arial" w:hAnsi="Arial" w:cs="Arial"/>
        </w:rPr>
        <w:t xml:space="preserve"> as with digital signature, message encryption gives information honesty benefits accordingly of the particular operations that make encryption conceivable.</w:t>
      </w:r>
    </w:p>
    <w:p w14:paraId="58943ADD" w14:textId="77777777" w:rsidR="00415E0A" w:rsidRPr="007B78AD" w:rsidRDefault="00415E0A" w:rsidP="007B78AD">
      <w:pPr>
        <w:pStyle w:val="ListParagraph"/>
        <w:numPr>
          <w:ilvl w:val="0"/>
          <w:numId w:val="2"/>
        </w:numPr>
        <w:spacing w:line="480" w:lineRule="auto"/>
        <w:rPr>
          <w:rFonts w:ascii="Arial" w:hAnsi="Arial" w:cs="Arial"/>
        </w:rPr>
      </w:pPr>
      <w:r w:rsidRPr="007B78AD">
        <w:rPr>
          <w:rFonts w:ascii="Arial" w:hAnsi="Arial" w:cs="Arial"/>
        </w:rPr>
        <w:t>Authentication</w:t>
      </w:r>
      <w:r w:rsidR="001703D8" w:rsidRPr="007B78AD">
        <w:rPr>
          <w:rFonts w:ascii="Arial" w:hAnsi="Arial" w:cs="Arial"/>
        </w:rPr>
        <w:t>: A signature serves to approve an identity. It confirms the response to "who are you" by giving a method for separating that entity from all others and demonstrating it's from a trusted source. Since there is no verification in SMTP email, there is no real way to know who really communicated something specific via message sent. Validation in a digital signature tackles this issue by empowering or enabling a recipient to realize that a message was sent by the individual or organization who claims to have sent the message.</w:t>
      </w:r>
    </w:p>
    <w:p w14:paraId="49A321F3" w14:textId="621EBA0B" w:rsidR="00415E0A" w:rsidRPr="007B78AD" w:rsidRDefault="00415E0A" w:rsidP="007B78AD">
      <w:pPr>
        <w:pStyle w:val="ListParagraph"/>
        <w:numPr>
          <w:ilvl w:val="0"/>
          <w:numId w:val="2"/>
        </w:numPr>
        <w:spacing w:line="480" w:lineRule="auto"/>
        <w:rPr>
          <w:rFonts w:ascii="Arial" w:hAnsi="Arial" w:cs="Arial"/>
        </w:rPr>
      </w:pPr>
      <w:r w:rsidRPr="007B78AD">
        <w:rPr>
          <w:rFonts w:ascii="Arial" w:hAnsi="Arial" w:cs="Arial"/>
        </w:rPr>
        <w:t>Nonrepudiation</w:t>
      </w:r>
      <w:r w:rsidR="001703D8" w:rsidRPr="007B78AD">
        <w:rPr>
          <w:rFonts w:ascii="Arial" w:hAnsi="Arial" w:cs="Arial"/>
        </w:rPr>
        <w:t>: The uniqueness of a mark signature helps the owner of the signature from repudiating or disowning the signature. This capacity is called non-</w:t>
      </w:r>
      <w:r w:rsidR="00273A90" w:rsidRPr="007B78AD">
        <w:rPr>
          <w:rFonts w:ascii="Arial" w:hAnsi="Arial" w:cs="Arial"/>
        </w:rPr>
        <w:t>repudiation</w:t>
      </w:r>
      <w:r w:rsidR="001703D8" w:rsidRPr="007B78AD">
        <w:rPr>
          <w:rFonts w:ascii="Arial" w:hAnsi="Arial" w:cs="Arial"/>
        </w:rPr>
        <w:t>. Consequently, the confirmation or authentication that a mark gives the way to enforce non-</w:t>
      </w:r>
      <w:r w:rsidR="007B78AD" w:rsidRPr="007B78AD">
        <w:rPr>
          <w:rFonts w:ascii="Arial" w:hAnsi="Arial" w:cs="Arial"/>
        </w:rPr>
        <w:t>repudiation</w:t>
      </w:r>
      <w:r w:rsidR="001703D8" w:rsidRPr="007B78AD">
        <w:rPr>
          <w:rFonts w:ascii="Arial" w:hAnsi="Arial" w:cs="Arial"/>
        </w:rPr>
        <w:t>. The concept of non-denial is most natural with regards to paper gets: A signature contract is a legitimately restricting report, and it is more hard to repudiate a verified mark. Computerized signature give a similar capacity and, progressively in a few zones, are perceived as lawfully official, like a mark on paper. Since SMTP email does not give a method for confirmation, it can't give non-renouncement. It is simple for a sender to repudiate responsibility for SMTP email message.</w:t>
      </w:r>
    </w:p>
    <w:p w14:paraId="125A562D" w14:textId="77777777" w:rsidR="00415E0A" w:rsidRPr="007B78AD" w:rsidRDefault="00415E0A" w:rsidP="007B78AD">
      <w:pPr>
        <w:spacing w:line="480" w:lineRule="auto"/>
        <w:rPr>
          <w:rFonts w:ascii="Arial" w:hAnsi="Arial" w:cs="Arial"/>
        </w:rPr>
      </w:pPr>
    </w:p>
    <w:p w14:paraId="4AF20CD0" w14:textId="77777777" w:rsidR="007B78AD" w:rsidRDefault="001703D8" w:rsidP="007B78AD">
      <w:pPr>
        <w:widowControl w:val="0"/>
        <w:tabs>
          <w:tab w:val="left" w:pos="220"/>
          <w:tab w:val="left" w:pos="720"/>
        </w:tabs>
        <w:autoSpaceDE w:val="0"/>
        <w:autoSpaceDN w:val="0"/>
        <w:adjustRightInd w:val="0"/>
        <w:spacing w:line="480" w:lineRule="auto"/>
        <w:ind w:left="720"/>
        <w:rPr>
          <w:rFonts w:ascii="Arial" w:hAnsi="Arial" w:cs="Arial"/>
          <w:color w:val="1A1A1A"/>
        </w:rPr>
      </w:pPr>
      <w:r w:rsidRPr="007B78AD">
        <w:rPr>
          <w:rFonts w:ascii="Arial" w:hAnsi="Arial" w:cs="Arial"/>
          <w:color w:val="1A1A1A"/>
        </w:rPr>
        <w:t>Discussion of the 5-step process for handling secure e-mail with PGP and S/MIME</w:t>
      </w:r>
      <w:r w:rsidR="007B78AD">
        <w:rPr>
          <w:rFonts w:ascii="Arial" w:hAnsi="Arial" w:cs="Arial"/>
          <w:color w:val="1A1A1A"/>
        </w:rPr>
        <w:t>\</w:t>
      </w:r>
    </w:p>
    <w:p w14:paraId="518AE4E6" w14:textId="42E269DE" w:rsidR="007B78AD" w:rsidRPr="007B78AD" w:rsidRDefault="00056772" w:rsidP="007B78AD">
      <w:pPr>
        <w:widowControl w:val="0"/>
        <w:tabs>
          <w:tab w:val="left" w:pos="220"/>
          <w:tab w:val="left" w:pos="720"/>
        </w:tabs>
        <w:autoSpaceDE w:val="0"/>
        <w:autoSpaceDN w:val="0"/>
        <w:adjustRightInd w:val="0"/>
        <w:spacing w:line="480" w:lineRule="auto"/>
        <w:rPr>
          <w:rFonts w:ascii="Arial" w:hAnsi="Arial" w:cs="Arial"/>
          <w:color w:val="1A1A1A"/>
        </w:rPr>
      </w:pPr>
      <w:r w:rsidRPr="007B78AD">
        <w:rPr>
          <w:rFonts w:ascii="Arial" w:hAnsi="Arial" w:cs="Arial"/>
        </w:rPr>
        <w:t>There are ways of making sure your email system is secure:</w:t>
      </w:r>
    </w:p>
    <w:p w14:paraId="674DFA29" w14:textId="237AD038" w:rsidR="00056772" w:rsidRPr="007B78AD" w:rsidRDefault="00056772" w:rsidP="007B78AD">
      <w:pPr>
        <w:spacing w:line="480" w:lineRule="auto"/>
        <w:rPr>
          <w:rFonts w:ascii="Arial" w:hAnsi="Arial" w:cs="Arial"/>
        </w:rPr>
      </w:pPr>
      <w:r w:rsidRPr="007B78AD">
        <w:rPr>
          <w:rFonts w:ascii="Arial" w:hAnsi="Arial" w:cs="Arial"/>
        </w:rPr>
        <w:t xml:space="preserve">Secure the Mail Client: This should include patching and upgrading the mail client </w:t>
      </w:r>
      <w:r w:rsidR="00273A90" w:rsidRPr="007B78AD">
        <w:rPr>
          <w:rFonts w:ascii="Arial" w:hAnsi="Arial" w:cs="Arial"/>
        </w:rPr>
        <w:t xml:space="preserve">      </w:t>
      </w:r>
      <w:r w:rsidRPr="007B78AD">
        <w:rPr>
          <w:rFonts w:ascii="Arial" w:hAnsi="Arial" w:cs="Arial"/>
        </w:rPr>
        <w:t xml:space="preserve">applications, configuring the mail client security features, enabling antivirus, antispam </w:t>
      </w:r>
      <w:r w:rsidR="00273A90" w:rsidRPr="007B78AD">
        <w:rPr>
          <w:rFonts w:ascii="Arial" w:hAnsi="Arial" w:cs="Arial"/>
        </w:rPr>
        <w:t xml:space="preserve">   </w:t>
      </w:r>
      <w:r w:rsidRPr="007B78AD">
        <w:rPr>
          <w:rFonts w:ascii="Arial" w:hAnsi="Arial" w:cs="Arial"/>
        </w:rPr>
        <w:t>and antiphishing features, configuring mailbox authentication and access and secure the host operating system.</w:t>
      </w:r>
    </w:p>
    <w:p w14:paraId="3582F0E1" w14:textId="77777777" w:rsidR="00056772" w:rsidRPr="007B78AD" w:rsidRDefault="00056772" w:rsidP="007B78AD">
      <w:pPr>
        <w:pStyle w:val="ListParagraph"/>
        <w:numPr>
          <w:ilvl w:val="0"/>
          <w:numId w:val="1"/>
        </w:numPr>
        <w:spacing w:line="480" w:lineRule="auto"/>
        <w:rPr>
          <w:rFonts w:ascii="Arial" w:hAnsi="Arial" w:cs="Arial"/>
        </w:rPr>
      </w:pPr>
      <w:r w:rsidRPr="007B78AD">
        <w:rPr>
          <w:rFonts w:ascii="Arial" w:hAnsi="Arial" w:cs="Arial"/>
        </w:rPr>
        <w:t>Implement Management Controls:  There should be information security policies and procedures and training for all employees in every agency or organization.  Things like risk assessments should be done.</w:t>
      </w:r>
    </w:p>
    <w:p w14:paraId="7B5FB67C" w14:textId="77777777" w:rsidR="00056772" w:rsidRPr="007B78AD" w:rsidRDefault="00056772" w:rsidP="007B78AD">
      <w:pPr>
        <w:pStyle w:val="ListParagraph"/>
        <w:numPr>
          <w:ilvl w:val="0"/>
          <w:numId w:val="1"/>
        </w:numPr>
        <w:spacing w:line="480" w:lineRule="auto"/>
        <w:rPr>
          <w:rFonts w:ascii="Arial" w:hAnsi="Arial" w:cs="Arial"/>
        </w:rPr>
      </w:pPr>
      <w:r w:rsidRPr="007B78AD">
        <w:rPr>
          <w:rFonts w:ascii="Arial" w:hAnsi="Arial" w:cs="Arial"/>
        </w:rPr>
        <w:t>Secure the Mail Server Application:  Install a mail server service and keep it updated by patches and upgrades.</w:t>
      </w:r>
    </w:p>
    <w:p w14:paraId="21E8AF94" w14:textId="77777777" w:rsidR="00056772" w:rsidRPr="007B78AD" w:rsidRDefault="00056772" w:rsidP="007B78AD">
      <w:pPr>
        <w:pStyle w:val="ListParagraph"/>
        <w:numPr>
          <w:ilvl w:val="0"/>
          <w:numId w:val="1"/>
        </w:numPr>
        <w:spacing w:line="480" w:lineRule="auto"/>
        <w:rPr>
          <w:rFonts w:ascii="Arial" w:hAnsi="Arial" w:cs="Arial"/>
        </w:rPr>
      </w:pPr>
      <w:r w:rsidRPr="007B78AD">
        <w:rPr>
          <w:rFonts w:ascii="Arial" w:hAnsi="Arial" w:cs="Arial"/>
        </w:rPr>
        <w:t>Plain Text:  When viewing e-mails you should use plain text instead of things like HTML</w:t>
      </w:r>
    </w:p>
    <w:p w14:paraId="76A49668" w14:textId="77777777" w:rsidR="00056772" w:rsidRPr="007B78AD" w:rsidRDefault="00056772" w:rsidP="007B78AD">
      <w:pPr>
        <w:pStyle w:val="ListParagraph"/>
        <w:numPr>
          <w:ilvl w:val="0"/>
          <w:numId w:val="1"/>
        </w:numPr>
        <w:spacing w:line="480" w:lineRule="auto"/>
        <w:rPr>
          <w:rFonts w:ascii="Arial" w:hAnsi="Arial" w:cs="Arial"/>
        </w:rPr>
      </w:pPr>
      <w:r w:rsidRPr="007B78AD">
        <w:rPr>
          <w:rFonts w:ascii="Arial" w:hAnsi="Arial" w:cs="Arial"/>
        </w:rPr>
        <w:t>Automatic Updates:  Always use the latest version of the mail client software.</w:t>
      </w:r>
    </w:p>
    <w:p w14:paraId="232B053A" w14:textId="77777777" w:rsidR="00056772" w:rsidRPr="007B78AD" w:rsidRDefault="00056772" w:rsidP="007B78AD">
      <w:pPr>
        <w:pStyle w:val="ListParagraph"/>
        <w:numPr>
          <w:ilvl w:val="0"/>
          <w:numId w:val="1"/>
        </w:numPr>
        <w:spacing w:line="480" w:lineRule="auto"/>
        <w:rPr>
          <w:rFonts w:ascii="Arial" w:hAnsi="Arial" w:cs="Arial"/>
        </w:rPr>
      </w:pPr>
      <w:r w:rsidRPr="007B78AD">
        <w:rPr>
          <w:rFonts w:ascii="Arial" w:hAnsi="Arial" w:cs="Arial"/>
        </w:rPr>
        <w:t xml:space="preserve">Do Not Unsubscribe:  If you are constantly receiving e-mails from an unwanted source, do not click on </w:t>
      </w:r>
      <w:r w:rsidRPr="007B78AD">
        <w:rPr>
          <w:rFonts w:ascii="Arial" w:hAnsi="Arial" w:cs="Arial"/>
          <w:b/>
        </w:rPr>
        <w:t>unsubscribe.</w:t>
      </w:r>
      <w:r w:rsidRPr="007B78AD">
        <w:rPr>
          <w:rFonts w:ascii="Arial" w:hAnsi="Arial" w:cs="Arial"/>
        </w:rPr>
        <w:t xml:space="preserve">  This may take you to a place you don’t want to be.</w:t>
      </w:r>
    </w:p>
    <w:p w14:paraId="39428D04" w14:textId="77777777" w:rsidR="001703D8" w:rsidRPr="007B78AD" w:rsidRDefault="001703D8" w:rsidP="007B78AD">
      <w:pPr>
        <w:widowControl w:val="0"/>
        <w:tabs>
          <w:tab w:val="left" w:pos="220"/>
          <w:tab w:val="left" w:pos="720"/>
        </w:tabs>
        <w:autoSpaceDE w:val="0"/>
        <w:autoSpaceDN w:val="0"/>
        <w:adjustRightInd w:val="0"/>
        <w:spacing w:line="480" w:lineRule="auto"/>
        <w:rPr>
          <w:rFonts w:ascii="Arial" w:hAnsi="Arial" w:cs="Arial"/>
          <w:color w:val="1A1A1A"/>
        </w:rPr>
      </w:pPr>
      <w:r w:rsidRPr="007B78AD">
        <w:rPr>
          <w:rFonts w:ascii="Arial" w:hAnsi="Arial" w:cs="Arial"/>
          <w:color w:val="1A1A1A"/>
        </w:rPr>
        <w:t>Discussion of the vulnerabilities of e-mail</w:t>
      </w:r>
    </w:p>
    <w:p w14:paraId="3F2C2992" w14:textId="23720D3D" w:rsidR="003D0176" w:rsidRPr="007B78AD" w:rsidRDefault="000F4497" w:rsidP="007B78AD">
      <w:pPr>
        <w:widowControl w:val="0"/>
        <w:tabs>
          <w:tab w:val="left" w:pos="220"/>
          <w:tab w:val="left" w:pos="720"/>
        </w:tabs>
        <w:autoSpaceDE w:val="0"/>
        <w:autoSpaceDN w:val="0"/>
        <w:adjustRightInd w:val="0"/>
        <w:spacing w:line="480" w:lineRule="auto"/>
        <w:rPr>
          <w:rFonts w:ascii="Arial" w:hAnsi="Arial" w:cs="Arial"/>
          <w:color w:val="1A1A1A"/>
        </w:rPr>
      </w:pPr>
      <w:r w:rsidRPr="007B78AD">
        <w:rPr>
          <w:rFonts w:ascii="Arial" w:hAnsi="Arial" w:cs="Arial"/>
          <w:color w:val="1A1A1A"/>
        </w:rPr>
        <w:t>Email messages are by and large sent over untrusted systems external network that are outside the organization security limit or boundry. At the point when these messages need fitting security shields, they resemble postcards that can be perused, replicated.</w:t>
      </w:r>
    </w:p>
    <w:p w14:paraId="007FBAC1" w14:textId="77777777" w:rsidR="003D0176" w:rsidRPr="007B78AD" w:rsidRDefault="003D0176" w:rsidP="007B78AD">
      <w:pPr>
        <w:widowControl w:val="0"/>
        <w:tabs>
          <w:tab w:val="left" w:pos="220"/>
          <w:tab w:val="left" w:pos="720"/>
        </w:tabs>
        <w:autoSpaceDE w:val="0"/>
        <w:autoSpaceDN w:val="0"/>
        <w:adjustRightInd w:val="0"/>
        <w:spacing w:line="480" w:lineRule="auto"/>
        <w:ind w:left="720"/>
        <w:rPr>
          <w:rFonts w:ascii="Arial" w:hAnsi="Arial" w:cs="Arial"/>
          <w:color w:val="1A1A1A"/>
        </w:rPr>
      </w:pPr>
    </w:p>
    <w:p w14:paraId="35DCE826" w14:textId="77777777" w:rsidR="001703D8" w:rsidRPr="007B78AD" w:rsidRDefault="001703D8" w:rsidP="007B78AD">
      <w:pPr>
        <w:spacing w:line="480" w:lineRule="auto"/>
        <w:ind w:left="720"/>
        <w:rPr>
          <w:rFonts w:ascii="Arial" w:hAnsi="Arial" w:cs="Arial"/>
        </w:rPr>
      </w:pPr>
    </w:p>
    <w:p w14:paraId="57D3AAF7" w14:textId="77777777" w:rsidR="00273A90" w:rsidRPr="007B78AD" w:rsidRDefault="00273A90" w:rsidP="007B78AD">
      <w:pPr>
        <w:spacing w:line="480" w:lineRule="auto"/>
        <w:rPr>
          <w:rFonts w:ascii="Arial" w:hAnsi="Arial" w:cs="Arial"/>
        </w:rPr>
      </w:pPr>
      <w:r w:rsidRPr="007B78AD">
        <w:rPr>
          <w:rFonts w:ascii="Arial" w:hAnsi="Arial" w:cs="Arial"/>
        </w:rPr>
        <w:t>Since email is widely deployed, surely knew, and used to communicate with untrusted, organizations, it is every now and again the target of attacks. Attacks can abuse email to pick up control over an organization, get to secret data, or disturb IT access to assets. Normal dangers to email system including the following.</w:t>
      </w:r>
    </w:p>
    <w:p w14:paraId="72533A9F" w14:textId="1B41E67C" w:rsidR="00273A90" w:rsidRPr="007B78AD" w:rsidRDefault="00273A90" w:rsidP="007B78AD">
      <w:pPr>
        <w:pStyle w:val="ListParagraph"/>
        <w:numPr>
          <w:ilvl w:val="0"/>
          <w:numId w:val="3"/>
        </w:numPr>
        <w:spacing w:line="480" w:lineRule="auto"/>
        <w:rPr>
          <w:rFonts w:ascii="Arial" w:hAnsi="Arial" w:cs="Arial"/>
        </w:rPr>
      </w:pPr>
      <w:r w:rsidRPr="007B78AD">
        <w:rPr>
          <w:rFonts w:ascii="Arial" w:hAnsi="Arial" w:cs="Arial"/>
        </w:rPr>
        <w:t>Malware</w:t>
      </w:r>
    </w:p>
    <w:p w14:paraId="62D833A3" w14:textId="41BC8439" w:rsidR="00273A90" w:rsidRPr="007B78AD" w:rsidRDefault="00273A90" w:rsidP="007B78AD">
      <w:pPr>
        <w:pStyle w:val="ListParagraph"/>
        <w:numPr>
          <w:ilvl w:val="0"/>
          <w:numId w:val="3"/>
        </w:numPr>
        <w:spacing w:line="480" w:lineRule="auto"/>
        <w:rPr>
          <w:rFonts w:ascii="Arial" w:hAnsi="Arial" w:cs="Arial"/>
        </w:rPr>
      </w:pPr>
      <w:r w:rsidRPr="007B78AD">
        <w:rPr>
          <w:rFonts w:ascii="Arial" w:hAnsi="Arial" w:cs="Arial"/>
        </w:rPr>
        <w:t>Social engineering</w:t>
      </w:r>
    </w:p>
    <w:p w14:paraId="4A33D699" w14:textId="2E290561" w:rsidR="00273A90" w:rsidRPr="007B78AD" w:rsidRDefault="00273A90" w:rsidP="007B78AD">
      <w:pPr>
        <w:pStyle w:val="ListParagraph"/>
        <w:numPr>
          <w:ilvl w:val="0"/>
          <w:numId w:val="3"/>
        </w:numPr>
        <w:spacing w:line="480" w:lineRule="auto"/>
        <w:rPr>
          <w:rFonts w:ascii="Arial" w:hAnsi="Arial" w:cs="Arial"/>
        </w:rPr>
      </w:pPr>
      <w:r w:rsidRPr="007B78AD">
        <w:rPr>
          <w:rFonts w:ascii="Arial" w:hAnsi="Arial" w:cs="Arial"/>
        </w:rPr>
        <w:t>Entities with malicious intent</w:t>
      </w:r>
    </w:p>
    <w:p w14:paraId="3E6119D6" w14:textId="4C6272D4" w:rsidR="00273A90" w:rsidRPr="007B78AD" w:rsidRDefault="00273A90" w:rsidP="007B78AD">
      <w:pPr>
        <w:pStyle w:val="ListParagraph"/>
        <w:numPr>
          <w:ilvl w:val="0"/>
          <w:numId w:val="3"/>
        </w:numPr>
        <w:spacing w:line="480" w:lineRule="auto"/>
        <w:rPr>
          <w:rFonts w:ascii="Arial" w:hAnsi="Arial" w:cs="Arial"/>
        </w:rPr>
      </w:pPr>
      <w:r w:rsidRPr="007B78AD">
        <w:rPr>
          <w:rFonts w:ascii="Arial" w:hAnsi="Arial" w:cs="Arial"/>
        </w:rPr>
        <w:t>Unintentional act by authorized users.</w:t>
      </w:r>
    </w:p>
    <w:p w14:paraId="1BEB230A" w14:textId="77777777" w:rsidR="00273A90" w:rsidRPr="007B78AD" w:rsidRDefault="00273A90" w:rsidP="007B78AD">
      <w:pPr>
        <w:widowControl w:val="0"/>
        <w:numPr>
          <w:ilvl w:val="0"/>
          <w:numId w:val="3"/>
        </w:numPr>
        <w:tabs>
          <w:tab w:val="left" w:pos="220"/>
          <w:tab w:val="left" w:pos="720"/>
        </w:tabs>
        <w:autoSpaceDE w:val="0"/>
        <w:autoSpaceDN w:val="0"/>
        <w:adjustRightInd w:val="0"/>
        <w:spacing w:line="480" w:lineRule="auto"/>
        <w:rPr>
          <w:rFonts w:ascii="Arial" w:hAnsi="Arial" w:cs="Arial"/>
          <w:color w:val="1A1A1A"/>
        </w:rPr>
      </w:pPr>
      <w:r w:rsidRPr="007B78AD">
        <w:rPr>
          <w:rFonts w:ascii="Arial" w:hAnsi="Arial" w:cs="Arial"/>
          <w:color w:val="1A1A1A"/>
        </w:rPr>
        <w:t>Discussion of countermeasures that address the vulnerabilities</w:t>
      </w:r>
    </w:p>
    <w:p w14:paraId="5AB1F853" w14:textId="2963DF2B" w:rsidR="00273A90" w:rsidRPr="007B78AD" w:rsidRDefault="00273A90" w:rsidP="007B78AD">
      <w:pPr>
        <w:spacing w:line="480" w:lineRule="auto"/>
        <w:rPr>
          <w:rFonts w:ascii="Arial" w:hAnsi="Arial" w:cs="Arial"/>
        </w:rPr>
      </w:pPr>
      <w:r w:rsidRPr="007B78AD">
        <w:rPr>
          <w:rFonts w:ascii="Arial" w:hAnsi="Arial" w:cs="Arial"/>
        </w:rPr>
        <w:t xml:space="preserve">organization ought to introduce the minimal mail server administrations required and eliminate any known vulnerabilities through patches, setups configuration, or upgrade. In the event that the establishment program installs  unnecessary applications or scripts, these ought to be removed promptly after the installation procedures or process is finished. </w:t>
      </w:r>
    </w:p>
    <w:p w14:paraId="78905DB8" w14:textId="77777777" w:rsidR="00273A90" w:rsidRPr="007B78AD" w:rsidRDefault="00273A90" w:rsidP="007B78AD">
      <w:pPr>
        <w:spacing w:line="480" w:lineRule="auto"/>
        <w:rPr>
          <w:rFonts w:ascii="Arial" w:hAnsi="Arial" w:cs="Arial"/>
        </w:rPr>
      </w:pPr>
    </w:p>
    <w:p w14:paraId="503280E2" w14:textId="55684651" w:rsidR="00273A90" w:rsidRPr="007B78AD" w:rsidRDefault="00273A90" w:rsidP="007B78AD">
      <w:pPr>
        <w:spacing w:line="480" w:lineRule="auto"/>
        <w:rPr>
          <w:rFonts w:ascii="Arial" w:hAnsi="Arial" w:cs="Arial"/>
        </w:rPr>
      </w:pPr>
      <w:r w:rsidRPr="007B78AD">
        <w:rPr>
          <w:rFonts w:ascii="Arial" w:hAnsi="Arial" w:cs="Arial"/>
        </w:rPr>
        <w:t>Securing the mail server application for the most part incorporates fixing and redesigning the mail server; arranging the mail server client verification and get to and asset controls; designing, ensuring, and breaking down log documents; and intermittently testing the security of the mail server application.</w:t>
      </w:r>
    </w:p>
    <w:p w14:paraId="6E529CB8" w14:textId="77777777" w:rsidR="00273A90" w:rsidRPr="007B78AD" w:rsidRDefault="00273A90" w:rsidP="007B78AD">
      <w:pPr>
        <w:spacing w:line="480" w:lineRule="auto"/>
        <w:rPr>
          <w:rFonts w:ascii="Arial" w:hAnsi="Arial" w:cs="Arial"/>
        </w:rPr>
      </w:pPr>
    </w:p>
    <w:p w14:paraId="76C2B778" w14:textId="77777777" w:rsidR="001703D8" w:rsidRPr="007B78AD" w:rsidRDefault="001703D8" w:rsidP="007B78AD">
      <w:pPr>
        <w:spacing w:line="480" w:lineRule="auto"/>
        <w:rPr>
          <w:rFonts w:ascii="Arial" w:hAnsi="Arial" w:cs="Arial"/>
        </w:rPr>
      </w:pPr>
    </w:p>
    <w:p w14:paraId="0F273FD7" w14:textId="77777777" w:rsidR="00AD7C2D" w:rsidRPr="007B78AD" w:rsidRDefault="00AD7C2D" w:rsidP="007B78AD">
      <w:pPr>
        <w:spacing w:line="480" w:lineRule="auto"/>
        <w:rPr>
          <w:rFonts w:ascii="Arial" w:hAnsi="Arial" w:cs="Arial"/>
          <w:b/>
        </w:rPr>
      </w:pPr>
      <w:r w:rsidRPr="007B78AD">
        <w:rPr>
          <w:rFonts w:ascii="Arial" w:hAnsi="Arial" w:cs="Arial"/>
          <w:b/>
        </w:rPr>
        <w:t>References</w:t>
      </w:r>
    </w:p>
    <w:p w14:paraId="493707DE" w14:textId="4AFAE44F" w:rsidR="00AD7C2D" w:rsidRPr="007B78AD" w:rsidRDefault="00AD7C2D" w:rsidP="007B78AD">
      <w:pPr>
        <w:spacing w:line="480" w:lineRule="auto"/>
        <w:rPr>
          <w:rFonts w:ascii="Arial" w:hAnsi="Arial" w:cs="Arial"/>
        </w:rPr>
      </w:pPr>
      <w:bookmarkStart w:id="0" w:name="_GoBack"/>
      <w:bookmarkEnd w:id="0"/>
      <w:r w:rsidRPr="007B78AD">
        <w:rPr>
          <w:rFonts w:ascii="Arial" w:hAnsi="Arial" w:cs="Arial"/>
        </w:rPr>
        <w:t xml:space="preserve">Rouse, M. </w:t>
      </w:r>
      <w:hyperlink r:id="rId7" w:history="1">
        <w:r w:rsidRPr="007B78AD">
          <w:rPr>
            <w:rStyle w:val="Hyperlink"/>
            <w:rFonts w:ascii="Arial" w:hAnsi="Arial" w:cs="Arial"/>
          </w:rPr>
          <w:t>http://searchsecurity.techtarget.com/definition/Pretty-Good-Privacy</w:t>
        </w:r>
      </w:hyperlink>
      <w:r w:rsidRPr="007B78AD">
        <w:rPr>
          <w:rFonts w:ascii="Arial" w:hAnsi="Arial" w:cs="Arial"/>
        </w:rPr>
        <w:t>.  Retrieved on September 4, 2015</w:t>
      </w:r>
    </w:p>
    <w:p w14:paraId="285AD618" w14:textId="16158FA1" w:rsidR="00AD7C2D" w:rsidRPr="007B78AD" w:rsidRDefault="00AD7C2D" w:rsidP="007B78AD">
      <w:pPr>
        <w:spacing w:line="480" w:lineRule="auto"/>
        <w:rPr>
          <w:rFonts w:ascii="Arial" w:hAnsi="Arial" w:cs="Arial"/>
        </w:rPr>
      </w:pPr>
      <w:r w:rsidRPr="007B78AD">
        <w:rPr>
          <w:rFonts w:ascii="Arial" w:hAnsi="Arial" w:cs="Arial"/>
        </w:rPr>
        <w:t xml:space="preserve">Brodeur, S, (November 19, 2014).  </w:t>
      </w:r>
      <w:hyperlink r:id="rId8" w:history="1">
        <w:r w:rsidRPr="007B78AD">
          <w:rPr>
            <w:rStyle w:val="Hyperlink"/>
            <w:rFonts w:ascii="Arial" w:hAnsi="Arial" w:cs="Arial"/>
          </w:rPr>
          <w:t>http://www.windowscentral.com/what-smime-and-should-you-use-it</w:t>
        </w:r>
      </w:hyperlink>
      <w:r w:rsidRPr="007B78AD">
        <w:rPr>
          <w:rFonts w:ascii="Arial" w:hAnsi="Arial" w:cs="Arial"/>
        </w:rPr>
        <w:t>.  Retrieved on September 4, 2015.</w:t>
      </w:r>
    </w:p>
    <w:p w14:paraId="3FD41668" w14:textId="77777777" w:rsidR="00AD7C2D" w:rsidRPr="007B78AD" w:rsidRDefault="00AD7C2D" w:rsidP="007B78AD">
      <w:pPr>
        <w:spacing w:line="480" w:lineRule="auto"/>
        <w:rPr>
          <w:rFonts w:ascii="Arial" w:hAnsi="Arial" w:cs="Arial"/>
        </w:rPr>
      </w:pPr>
      <w:r w:rsidRPr="007B78AD">
        <w:rPr>
          <w:rFonts w:ascii="Arial" w:hAnsi="Arial" w:cs="Arial"/>
        </w:rPr>
        <w:t>Stine, Keven and Scholl, Matthew.  “E-mail Security:  An overview of Threats and Safeguards.”  Journal of AHIMA 81, no 4 (April 2010): 28-30.</w:t>
      </w:r>
    </w:p>
    <w:p w14:paraId="466C7CC1" w14:textId="77777777" w:rsidR="00AD7C2D" w:rsidRPr="007B78AD" w:rsidRDefault="00AD7C2D" w:rsidP="007B78AD">
      <w:pPr>
        <w:spacing w:line="480" w:lineRule="auto"/>
        <w:rPr>
          <w:rFonts w:ascii="Arial" w:hAnsi="Arial" w:cs="Arial"/>
        </w:rPr>
      </w:pPr>
    </w:p>
    <w:p w14:paraId="32433953" w14:textId="77777777" w:rsidR="00CF5608" w:rsidRPr="007B78AD" w:rsidRDefault="00CF5608" w:rsidP="007B78AD">
      <w:pPr>
        <w:spacing w:line="480" w:lineRule="auto"/>
        <w:rPr>
          <w:rFonts w:ascii="Arial" w:hAnsi="Arial" w:cs="Arial"/>
        </w:rPr>
      </w:pPr>
    </w:p>
    <w:sectPr w:rsidR="00CF5608" w:rsidRPr="007B78AD" w:rsidSect="0038712F">
      <w:headerReference w:type="even" r:id="rId9"/>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50A60" w14:textId="77777777" w:rsidR="000F642E" w:rsidRDefault="000F642E" w:rsidP="007B78AD">
      <w:r>
        <w:separator/>
      </w:r>
    </w:p>
  </w:endnote>
  <w:endnote w:type="continuationSeparator" w:id="0">
    <w:p w14:paraId="045A752C" w14:textId="77777777" w:rsidR="000F642E" w:rsidRDefault="000F642E" w:rsidP="007B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07669" w14:textId="77777777" w:rsidR="000F642E" w:rsidRDefault="000F642E" w:rsidP="007B78AD">
      <w:r>
        <w:separator/>
      </w:r>
    </w:p>
  </w:footnote>
  <w:footnote w:type="continuationSeparator" w:id="0">
    <w:p w14:paraId="12D18A0C" w14:textId="77777777" w:rsidR="000F642E" w:rsidRDefault="000F642E" w:rsidP="007B78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E0A09" w14:textId="77777777" w:rsidR="007B78AD" w:rsidRDefault="007B78AD" w:rsidP="00EB1A5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5B454" w14:textId="77777777" w:rsidR="007B78AD" w:rsidRDefault="007B78AD" w:rsidP="007B78A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FFE4" w14:textId="77777777" w:rsidR="007B78AD" w:rsidRDefault="007B78AD" w:rsidP="00EB1A5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42E">
      <w:rPr>
        <w:rStyle w:val="PageNumber"/>
        <w:noProof/>
      </w:rPr>
      <w:t>1</w:t>
    </w:r>
    <w:r>
      <w:rPr>
        <w:rStyle w:val="PageNumber"/>
      </w:rPr>
      <w:fldChar w:fldCharType="end"/>
    </w:r>
  </w:p>
  <w:p w14:paraId="41434649" w14:textId="77777777" w:rsidR="007B78AD" w:rsidRDefault="007B78AD" w:rsidP="007B78AD">
    <w:pPr>
      <w:pStyle w:val="Header"/>
      <w:ind w:right="360"/>
    </w:pPr>
  </w:p>
  <w:p w14:paraId="4BEE66DA" w14:textId="77777777" w:rsidR="007B78AD" w:rsidRDefault="007B78AD" w:rsidP="007B78AD">
    <w:r>
      <w:t xml:space="preserve">Running Head: </w:t>
    </w:r>
    <w:r>
      <w:t>E-mail Security</w:t>
    </w:r>
  </w:p>
  <w:p w14:paraId="0EAA007E" w14:textId="7384E266" w:rsidR="007B78AD" w:rsidRDefault="007B78A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F5E635F"/>
    <w:multiLevelType w:val="hybridMultilevel"/>
    <w:tmpl w:val="BF44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77320"/>
    <w:multiLevelType w:val="hybridMultilevel"/>
    <w:tmpl w:val="38AE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D"/>
    <w:rsid w:val="00056772"/>
    <w:rsid w:val="000F4497"/>
    <w:rsid w:val="000F642E"/>
    <w:rsid w:val="001703D8"/>
    <w:rsid w:val="00273A90"/>
    <w:rsid w:val="002B4810"/>
    <w:rsid w:val="003D0176"/>
    <w:rsid w:val="0041136D"/>
    <w:rsid w:val="00415E0A"/>
    <w:rsid w:val="00565214"/>
    <w:rsid w:val="007B78AD"/>
    <w:rsid w:val="008F492D"/>
    <w:rsid w:val="00AD7C2D"/>
    <w:rsid w:val="00CF5608"/>
    <w:rsid w:val="00DC7E5A"/>
    <w:rsid w:val="00E542C3"/>
    <w:rsid w:val="00F2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507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E0A"/>
    <w:pPr>
      <w:ind w:left="720"/>
      <w:contextualSpacing/>
    </w:pPr>
  </w:style>
  <w:style w:type="character" w:styleId="Hyperlink">
    <w:name w:val="Hyperlink"/>
    <w:basedOn w:val="DefaultParagraphFont"/>
    <w:uiPriority w:val="99"/>
    <w:unhideWhenUsed/>
    <w:rsid w:val="00AD7C2D"/>
    <w:rPr>
      <w:color w:val="0563C1" w:themeColor="hyperlink"/>
      <w:u w:val="single"/>
    </w:rPr>
  </w:style>
  <w:style w:type="paragraph" w:styleId="Header">
    <w:name w:val="header"/>
    <w:basedOn w:val="Normal"/>
    <w:link w:val="HeaderChar"/>
    <w:uiPriority w:val="99"/>
    <w:unhideWhenUsed/>
    <w:rsid w:val="007B78AD"/>
    <w:pPr>
      <w:tabs>
        <w:tab w:val="center" w:pos="4680"/>
        <w:tab w:val="right" w:pos="9360"/>
      </w:tabs>
    </w:pPr>
  </w:style>
  <w:style w:type="character" w:customStyle="1" w:styleId="HeaderChar">
    <w:name w:val="Header Char"/>
    <w:basedOn w:val="DefaultParagraphFont"/>
    <w:link w:val="Header"/>
    <w:uiPriority w:val="99"/>
    <w:rsid w:val="007B78AD"/>
  </w:style>
  <w:style w:type="paragraph" w:styleId="Footer">
    <w:name w:val="footer"/>
    <w:basedOn w:val="Normal"/>
    <w:link w:val="FooterChar"/>
    <w:uiPriority w:val="99"/>
    <w:unhideWhenUsed/>
    <w:rsid w:val="007B78AD"/>
    <w:pPr>
      <w:tabs>
        <w:tab w:val="center" w:pos="4680"/>
        <w:tab w:val="right" w:pos="9360"/>
      </w:tabs>
    </w:pPr>
  </w:style>
  <w:style w:type="character" w:customStyle="1" w:styleId="FooterChar">
    <w:name w:val="Footer Char"/>
    <w:basedOn w:val="DefaultParagraphFont"/>
    <w:link w:val="Footer"/>
    <w:uiPriority w:val="99"/>
    <w:rsid w:val="007B78AD"/>
  </w:style>
  <w:style w:type="character" w:styleId="PageNumber">
    <w:name w:val="page number"/>
    <w:basedOn w:val="DefaultParagraphFont"/>
    <w:uiPriority w:val="99"/>
    <w:semiHidden/>
    <w:unhideWhenUsed/>
    <w:rsid w:val="007B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997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archsecurity.techtarget.com/definition/Pretty-Good-Privacy" TargetMode="External"/><Relationship Id="rId8" Type="http://schemas.openxmlformats.org/officeDocument/2006/relationships/hyperlink" Target="http://www.windowscentral.com/what-smime-and-should-you-use-it"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1394</Words>
  <Characters>7952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2017-01-23T16:24:00Z</dcterms:created>
  <dcterms:modified xsi:type="dcterms:W3CDTF">2017-01-23T16:24:00Z</dcterms:modified>
</cp:coreProperties>
</file>