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C9CBC" w14:textId="77777777" w:rsidR="00245D10" w:rsidRPr="00CC062B" w:rsidRDefault="00245D10" w:rsidP="00245D10">
      <w:pPr>
        <w:spacing w:line="360" w:lineRule="auto"/>
        <w:ind w:left="-630"/>
        <w:rPr>
          <w:rFonts w:ascii="Times New Roman" w:hAnsi="Times New Roman" w:cs="Times New Roman"/>
        </w:rPr>
      </w:pPr>
      <w:r w:rsidRPr="00CC062B">
        <w:rPr>
          <w:rFonts w:ascii="Times New Roman" w:hAnsi="Times New Roman" w:cs="Times New Roman"/>
        </w:rPr>
        <w:t>Elvis Fernandes</w:t>
      </w:r>
    </w:p>
    <w:p w14:paraId="3A25C731" w14:textId="77777777" w:rsidR="00245D10" w:rsidRPr="00CC062B" w:rsidRDefault="00245D10" w:rsidP="00245D10">
      <w:pPr>
        <w:spacing w:line="360" w:lineRule="auto"/>
        <w:ind w:left="-630"/>
        <w:rPr>
          <w:rFonts w:ascii="Times New Roman" w:hAnsi="Times New Roman" w:cs="Times New Roman"/>
        </w:rPr>
      </w:pPr>
      <w:r w:rsidRPr="00CC062B">
        <w:rPr>
          <w:rFonts w:ascii="Times New Roman" w:hAnsi="Times New Roman" w:cs="Times New Roman"/>
        </w:rPr>
        <w:t>History and Analysis of Design</w:t>
      </w:r>
    </w:p>
    <w:p w14:paraId="5657760C" w14:textId="3DCC6523" w:rsidR="00245D10" w:rsidRPr="00CC062B" w:rsidRDefault="00245D10" w:rsidP="00245D10">
      <w:pPr>
        <w:spacing w:line="360" w:lineRule="auto"/>
        <w:ind w:left="-630"/>
        <w:rPr>
          <w:rFonts w:ascii="Times New Roman" w:hAnsi="Times New Roman" w:cs="Times New Roman"/>
        </w:rPr>
      </w:pPr>
      <w:r w:rsidRPr="00CC062B">
        <w:rPr>
          <w:rFonts w:ascii="Times New Roman" w:hAnsi="Times New Roman" w:cs="Times New Roman"/>
        </w:rPr>
        <w:t xml:space="preserve">April </w:t>
      </w:r>
      <w:r w:rsidR="00905DB4">
        <w:rPr>
          <w:rFonts w:ascii="Times New Roman" w:hAnsi="Times New Roman" w:cs="Times New Roman"/>
        </w:rPr>
        <w:t>2</w:t>
      </w:r>
      <w:r w:rsidR="00E365BF">
        <w:rPr>
          <w:rFonts w:ascii="Times New Roman" w:hAnsi="Times New Roman" w:cs="Times New Roman"/>
        </w:rPr>
        <w:t>7</w:t>
      </w:r>
      <w:r w:rsidRPr="00CC062B">
        <w:rPr>
          <w:rFonts w:ascii="Times New Roman" w:hAnsi="Times New Roman" w:cs="Times New Roman"/>
        </w:rPr>
        <w:t>, 2017</w:t>
      </w:r>
    </w:p>
    <w:p w14:paraId="74587CA1" w14:textId="77777777" w:rsidR="00245D10" w:rsidRPr="00CC062B" w:rsidRDefault="00245D10" w:rsidP="00245D10">
      <w:pPr>
        <w:spacing w:line="360" w:lineRule="auto"/>
        <w:ind w:left="-630"/>
        <w:rPr>
          <w:rFonts w:ascii="Times New Roman" w:hAnsi="Times New Roman" w:cs="Times New Roman"/>
        </w:rPr>
      </w:pPr>
    </w:p>
    <w:p w14:paraId="01B21744" w14:textId="0CCC824E" w:rsidR="00245D10" w:rsidRPr="00CC062B" w:rsidRDefault="00FB7438" w:rsidP="00245D10">
      <w:pPr>
        <w:spacing w:line="360" w:lineRule="auto"/>
        <w:ind w:left="-630"/>
        <w:rPr>
          <w:rFonts w:ascii="Times New Roman" w:hAnsi="Times New Roman" w:cs="Times New Roman"/>
        </w:rPr>
      </w:pPr>
      <w:r w:rsidRPr="00FB7438">
        <w:rPr>
          <w:rFonts w:ascii="Times New Roman" w:hAnsi="Times New Roman" w:cs="Times New Roman"/>
        </w:rPr>
        <w:t>John Maeda is a popular contemporary American graphic designer of Japanese origin. Besides he is also a renowned author, computer scientist and academic scholar. The Laws of Simplicity is considered to be a landmark in graphic designing. In his work, he explored design, technology, and leadership and pinpointed the ar</w:t>
      </w:r>
      <w:r>
        <w:rPr>
          <w:rFonts w:ascii="Times New Roman" w:hAnsi="Times New Roman" w:cs="Times New Roman"/>
        </w:rPr>
        <w:t>ea where they all come together</w:t>
      </w:r>
      <w:r w:rsidR="00233C90">
        <w:rPr>
          <w:rFonts w:ascii="Times New Roman" w:hAnsi="Times New Roman" w:cs="Times New Roman"/>
        </w:rPr>
        <w:t xml:space="preserve"> </w:t>
      </w:r>
      <w:r w:rsidR="00245D10" w:rsidRPr="00CC062B">
        <w:rPr>
          <w:rFonts w:ascii="Times New Roman" w:hAnsi="Times New Roman" w:cs="Times New Roman"/>
        </w:rPr>
        <w:t>(</w:t>
      </w:r>
      <w:r>
        <w:rPr>
          <w:rFonts w:ascii="Times New Roman" w:hAnsi="Times New Roman" w:cs="Times New Roman"/>
        </w:rPr>
        <w:t>Graphic Designers</w:t>
      </w:r>
      <w:r w:rsidR="00245D10" w:rsidRPr="00CC062B">
        <w:rPr>
          <w:rFonts w:ascii="Times New Roman" w:hAnsi="Times New Roman" w:cs="Times New Roman"/>
        </w:rPr>
        <w:t>).</w:t>
      </w:r>
    </w:p>
    <w:p w14:paraId="28333909" w14:textId="77777777" w:rsidR="00245D10" w:rsidRPr="00CC062B" w:rsidRDefault="00245D10" w:rsidP="00245D10">
      <w:pPr>
        <w:spacing w:line="360" w:lineRule="auto"/>
        <w:ind w:left="-630"/>
        <w:rPr>
          <w:rFonts w:ascii="Times New Roman" w:hAnsi="Times New Roman" w:cs="Times New Roman"/>
        </w:rPr>
      </w:pPr>
    </w:p>
    <w:p w14:paraId="51DE0378" w14:textId="315663B3" w:rsidR="0033514A" w:rsidRDefault="00BA099A" w:rsidP="00BA099A">
      <w:pPr>
        <w:spacing w:line="360" w:lineRule="auto"/>
        <w:ind w:left="-630"/>
        <w:rPr>
          <w:rFonts w:ascii="Times New Roman" w:hAnsi="Times New Roman" w:cs="Times New Roman"/>
        </w:rPr>
      </w:pPr>
      <w:r w:rsidRPr="00BA099A">
        <w:rPr>
          <w:rFonts w:ascii="Times New Roman" w:hAnsi="Times New Roman" w:cs="Times New Roman"/>
        </w:rPr>
        <w:t xml:space="preserve">Surrealism, movement in visual art and literature, flourishing in Europe between World Wars </w:t>
      </w:r>
      <w:proofErr w:type="gramStart"/>
      <w:r w:rsidRPr="00BA099A">
        <w:rPr>
          <w:rFonts w:ascii="Times New Roman" w:hAnsi="Times New Roman" w:cs="Times New Roman"/>
        </w:rPr>
        <w:t>I and II</w:t>
      </w:r>
      <w:proofErr w:type="gramEnd"/>
      <w:r w:rsidRPr="00BA099A">
        <w:rPr>
          <w:rFonts w:ascii="Times New Roman" w:hAnsi="Times New Roman" w:cs="Times New Roman"/>
        </w:rPr>
        <w:t>. Surrealism grew principally out of the earlier Dada movement, which before World War I produced works of anti-art that deliberately defied reason; but Surrealism’s emphasis was not on negation but on positive expression. The movement represented a reaction against what its members saw as the destruction wrought by the “rationalism” that had guided European culture and politics in the past and that had culminated in the horrors of World War I.</w:t>
      </w:r>
      <w:r>
        <w:rPr>
          <w:rFonts w:ascii="Times New Roman" w:hAnsi="Times New Roman" w:cs="Times New Roman"/>
        </w:rPr>
        <w:t xml:space="preserve"> </w:t>
      </w:r>
      <w:r w:rsidRPr="00BA099A">
        <w:rPr>
          <w:rFonts w:ascii="Times New Roman" w:hAnsi="Times New Roman" w:cs="Times New Roman"/>
        </w:rPr>
        <w:t xml:space="preserve">According to the major spokesman of the movement, the poet and critic André Breton, who published The Surrealist Manifesto in 1924, Surrealism was a means of reuniting conscious and unconscious realms of experience so completely that the world of dream and fantasy would be joined to the everyday rational world in “an absolute reality, a </w:t>
      </w:r>
      <w:proofErr w:type="spellStart"/>
      <w:r w:rsidRPr="00BA099A">
        <w:rPr>
          <w:rFonts w:ascii="Times New Roman" w:hAnsi="Times New Roman" w:cs="Times New Roman"/>
        </w:rPr>
        <w:t>surreality</w:t>
      </w:r>
      <w:proofErr w:type="spellEnd"/>
      <w:r w:rsidRPr="00BA099A">
        <w:rPr>
          <w:rFonts w:ascii="Times New Roman" w:hAnsi="Times New Roman" w:cs="Times New Roman"/>
        </w:rPr>
        <w:t xml:space="preserve">.” Drawing heavily on theories adapted from Sigmund Freud, Breton saw the unconscious as the wellspring of the imagination. He defined genius in terms of accessibility to this normally untapped realm, which, he believed, could be attained by poets and painters alike </w:t>
      </w:r>
      <w:r w:rsidR="00245D10" w:rsidRPr="00CC062B">
        <w:rPr>
          <w:rFonts w:ascii="Times New Roman" w:hAnsi="Times New Roman" w:cs="Times New Roman"/>
        </w:rPr>
        <w:t>(</w:t>
      </w:r>
      <w:r w:rsidR="008A25A9">
        <w:rPr>
          <w:rFonts w:ascii="Times New Roman" w:hAnsi="Times New Roman" w:cs="Times New Roman"/>
        </w:rPr>
        <w:t>Britannica</w:t>
      </w:r>
      <w:r w:rsidR="00245D10" w:rsidRPr="00CC062B">
        <w:rPr>
          <w:rFonts w:ascii="Times New Roman" w:hAnsi="Times New Roman" w:cs="Times New Roman"/>
        </w:rPr>
        <w:t>).</w:t>
      </w:r>
    </w:p>
    <w:p w14:paraId="028D890E" w14:textId="77777777" w:rsidR="00CA1193" w:rsidRPr="00CC062B" w:rsidRDefault="00CA1193" w:rsidP="00BA099A">
      <w:pPr>
        <w:spacing w:line="360" w:lineRule="auto"/>
        <w:ind w:left="-630"/>
        <w:rPr>
          <w:rFonts w:ascii="Times New Roman" w:hAnsi="Times New Roman" w:cs="Times New Roman"/>
        </w:rPr>
      </w:pPr>
    </w:p>
    <w:p w14:paraId="1A3CDA63" w14:textId="08E04929" w:rsidR="00245D10" w:rsidRPr="00CC062B" w:rsidRDefault="00AD50B1" w:rsidP="00245D10">
      <w:pPr>
        <w:spacing w:line="360" w:lineRule="auto"/>
        <w:ind w:left="-630"/>
        <w:rPr>
          <w:rFonts w:ascii="Times New Roman" w:hAnsi="Times New Roman" w:cs="Times New Roman"/>
        </w:rPr>
      </w:pPr>
      <w:r w:rsidRPr="00AD50B1">
        <w:rPr>
          <w:rFonts w:ascii="Times New Roman" w:hAnsi="Times New Roman" w:cs="Times New Roman"/>
        </w:rPr>
        <w:t>The Treachery of Images is painted when Magritte was 30 years old. The picture shows a pipe. Below it, Magritte painted, "</w:t>
      </w:r>
      <w:proofErr w:type="spellStart"/>
      <w:r w:rsidRPr="00AD50B1">
        <w:rPr>
          <w:rFonts w:ascii="Times New Roman" w:hAnsi="Times New Roman" w:cs="Times New Roman"/>
        </w:rPr>
        <w:t>Ceci</w:t>
      </w:r>
      <w:proofErr w:type="spellEnd"/>
      <w:r w:rsidRPr="00AD50B1">
        <w:rPr>
          <w:rFonts w:ascii="Times New Roman" w:hAnsi="Times New Roman" w:cs="Times New Roman"/>
        </w:rPr>
        <w:t xml:space="preserve"> </w:t>
      </w:r>
      <w:proofErr w:type="spellStart"/>
      <w:r w:rsidRPr="00AD50B1">
        <w:rPr>
          <w:rFonts w:ascii="Times New Roman" w:hAnsi="Times New Roman" w:cs="Times New Roman"/>
        </w:rPr>
        <w:t>n'est</w:t>
      </w:r>
      <w:proofErr w:type="spellEnd"/>
      <w:r w:rsidRPr="00AD50B1">
        <w:rPr>
          <w:rFonts w:ascii="Times New Roman" w:hAnsi="Times New Roman" w:cs="Times New Roman"/>
        </w:rPr>
        <w:t xml:space="preserve"> pas </w:t>
      </w:r>
      <w:proofErr w:type="spellStart"/>
      <w:r w:rsidRPr="00AD50B1">
        <w:rPr>
          <w:rFonts w:ascii="Times New Roman" w:hAnsi="Times New Roman" w:cs="Times New Roman"/>
        </w:rPr>
        <w:t>une</w:t>
      </w:r>
      <w:proofErr w:type="spellEnd"/>
      <w:r w:rsidRPr="00AD50B1">
        <w:rPr>
          <w:rFonts w:ascii="Times New Roman" w:hAnsi="Times New Roman" w:cs="Times New Roman"/>
        </w:rPr>
        <w:t xml:space="preserve"> pipe</w:t>
      </w:r>
      <w:proofErr w:type="gramStart"/>
      <w:r w:rsidRPr="00AD50B1">
        <w:rPr>
          <w:rFonts w:ascii="Times New Roman" w:hAnsi="Times New Roman" w:cs="Times New Roman"/>
        </w:rPr>
        <w:t>"</w:t>
      </w:r>
      <w:proofErr w:type="gramEnd"/>
      <w:r w:rsidRPr="00AD50B1">
        <w:rPr>
          <w:rFonts w:ascii="Times New Roman" w:hAnsi="Times New Roman" w:cs="Times New Roman"/>
        </w:rPr>
        <w:t xml:space="preserve"> French for "This is not a pipe." The painting is not a pipe, but rather an image of a pipe. This masterpiece of Surrealism creates a three-way paradox out of the conventional notion that objects correspond to words and images. The Treachery of Images belongs to a series of word-image paintings by Magritte from the late 1920s. He combined images and text in a style suggested both by children's books, and by </w:t>
      </w:r>
      <w:r w:rsidRPr="00AD50B1">
        <w:rPr>
          <w:rFonts w:ascii="Times New Roman" w:hAnsi="Times New Roman" w:cs="Times New Roman"/>
        </w:rPr>
        <w:lastRenderedPageBreak/>
        <w:t>Magritte’s early career in advertising. The artist laid out his rationale for word-image paintings in an illustrated te</w:t>
      </w:r>
      <w:r>
        <w:rPr>
          <w:rFonts w:ascii="Times New Roman" w:hAnsi="Times New Roman" w:cs="Times New Roman"/>
        </w:rPr>
        <w:t xml:space="preserve">xt called Words and Images.” </w:t>
      </w:r>
      <w:r w:rsidR="00353F46">
        <w:rPr>
          <w:rFonts w:ascii="Times New Roman" w:hAnsi="Times New Roman" w:cs="Times New Roman"/>
        </w:rPr>
        <w:t>(</w:t>
      </w:r>
      <w:proofErr w:type="spellStart"/>
      <w:r>
        <w:rPr>
          <w:rFonts w:ascii="Times New Roman" w:hAnsi="Times New Roman" w:cs="Times New Roman"/>
        </w:rPr>
        <w:t>Renne</w:t>
      </w:r>
      <w:proofErr w:type="spellEnd"/>
      <w:r>
        <w:rPr>
          <w:rFonts w:ascii="Times New Roman" w:hAnsi="Times New Roman" w:cs="Times New Roman"/>
        </w:rPr>
        <w:t xml:space="preserve"> Magritte</w:t>
      </w:r>
      <w:r w:rsidR="00353F46">
        <w:rPr>
          <w:rFonts w:ascii="Times New Roman" w:hAnsi="Times New Roman" w:cs="Times New Roman"/>
        </w:rPr>
        <w:t>)</w:t>
      </w:r>
      <w:r w:rsidR="00353F46" w:rsidRPr="00353F46">
        <w:rPr>
          <w:rFonts w:ascii="Times New Roman" w:hAnsi="Times New Roman" w:cs="Times New Roman"/>
        </w:rPr>
        <w:t>.</w:t>
      </w:r>
      <w:r w:rsidR="00353F46">
        <w:rPr>
          <w:rFonts w:ascii="Times New Roman" w:hAnsi="Times New Roman" w:cs="Times New Roman"/>
        </w:rPr>
        <w:t xml:space="preserve"> </w:t>
      </w:r>
    </w:p>
    <w:p w14:paraId="2B92B73F" w14:textId="16C59BAC" w:rsidR="00245D10" w:rsidRPr="00CC062B" w:rsidRDefault="00987330" w:rsidP="00245D10">
      <w:pPr>
        <w:spacing w:line="360" w:lineRule="auto"/>
        <w:ind w:left="-63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0" locked="0" layoutInCell="1" allowOverlap="1" wp14:anchorId="3903DF42" wp14:editId="35F1E1EA">
            <wp:simplePos x="0" y="0"/>
            <wp:positionH relativeFrom="column">
              <wp:posOffset>1028700</wp:posOffset>
            </wp:positionH>
            <wp:positionV relativeFrom="paragraph">
              <wp:posOffset>182880</wp:posOffset>
            </wp:positionV>
            <wp:extent cx="2590800" cy="1813560"/>
            <wp:effectExtent l="0" t="0" r="0" b="0"/>
            <wp:wrapNone/>
            <wp:docPr id="2" name="Picture 1" descr="Macintosh HD:Users:elvisfernandes:Documents: 4497 week4:social media:rene Magrite:300px-MagrittePi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lvisfernandes:Documents: 4497 week4:social media:rene Magrite:300px-MagrittePip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81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8CB6F7" w14:textId="34E38081" w:rsidR="00245D10" w:rsidRDefault="00245D10" w:rsidP="00245D10">
      <w:pPr>
        <w:spacing w:line="360" w:lineRule="auto"/>
        <w:ind w:left="-630"/>
        <w:rPr>
          <w:rFonts w:ascii="Times New Roman" w:hAnsi="Times New Roman" w:cs="Times New Roman"/>
        </w:rPr>
      </w:pPr>
    </w:p>
    <w:p w14:paraId="32BEC413" w14:textId="77777777" w:rsidR="00353F46" w:rsidRDefault="00353F46" w:rsidP="00245D10">
      <w:pPr>
        <w:spacing w:line="360" w:lineRule="auto"/>
        <w:ind w:left="-630"/>
        <w:rPr>
          <w:rFonts w:ascii="Times New Roman" w:hAnsi="Times New Roman" w:cs="Times New Roman"/>
        </w:rPr>
      </w:pPr>
    </w:p>
    <w:p w14:paraId="5B74CDDD" w14:textId="5C2E6CAB" w:rsidR="00353F46" w:rsidRDefault="00353F46" w:rsidP="00245D10">
      <w:pPr>
        <w:spacing w:line="360" w:lineRule="auto"/>
        <w:ind w:left="-630"/>
        <w:rPr>
          <w:rFonts w:ascii="Times New Roman" w:hAnsi="Times New Roman" w:cs="Times New Roman"/>
        </w:rPr>
      </w:pPr>
    </w:p>
    <w:p w14:paraId="2B0A83A2" w14:textId="77777777" w:rsidR="00353F46" w:rsidRPr="00CC062B" w:rsidRDefault="00353F46" w:rsidP="00245D10">
      <w:pPr>
        <w:spacing w:line="360" w:lineRule="auto"/>
        <w:ind w:left="-630"/>
        <w:rPr>
          <w:rFonts w:ascii="Times New Roman" w:hAnsi="Times New Roman" w:cs="Times New Roman"/>
        </w:rPr>
      </w:pPr>
    </w:p>
    <w:p w14:paraId="6FF7C734" w14:textId="32585E95" w:rsidR="00882FC0" w:rsidRDefault="00882FC0" w:rsidP="00245D10">
      <w:pPr>
        <w:spacing w:line="360" w:lineRule="auto"/>
        <w:ind w:left="-630"/>
        <w:rPr>
          <w:rFonts w:ascii="Times New Roman" w:hAnsi="Times New Roman" w:cs="Times New Roman"/>
        </w:rPr>
      </w:pPr>
    </w:p>
    <w:p w14:paraId="5FF2D62F" w14:textId="77777777" w:rsidR="00353F46" w:rsidRDefault="00353F46" w:rsidP="00987330">
      <w:pPr>
        <w:spacing w:line="360" w:lineRule="auto"/>
        <w:rPr>
          <w:rFonts w:ascii="Times New Roman" w:hAnsi="Times New Roman" w:cs="Times New Roman"/>
        </w:rPr>
      </w:pPr>
    </w:p>
    <w:p w14:paraId="1B748BFA" w14:textId="77777777" w:rsidR="00987330" w:rsidRDefault="00987330" w:rsidP="00987330">
      <w:pPr>
        <w:spacing w:line="360" w:lineRule="auto"/>
        <w:rPr>
          <w:rFonts w:ascii="Times New Roman" w:hAnsi="Times New Roman" w:cs="Times New Roman"/>
        </w:rPr>
      </w:pPr>
    </w:p>
    <w:p w14:paraId="020FA8C3" w14:textId="77777777" w:rsidR="00353F46" w:rsidRDefault="00353F46" w:rsidP="00245D10">
      <w:pPr>
        <w:spacing w:line="360" w:lineRule="auto"/>
        <w:ind w:left="-630"/>
        <w:rPr>
          <w:rFonts w:ascii="Times New Roman" w:hAnsi="Times New Roman" w:cs="Times New Roman"/>
        </w:rPr>
      </w:pPr>
    </w:p>
    <w:p w14:paraId="2DC9F298" w14:textId="77777777" w:rsidR="00353F46" w:rsidRPr="00CC062B" w:rsidRDefault="00353F46" w:rsidP="00245D10">
      <w:pPr>
        <w:spacing w:line="360" w:lineRule="auto"/>
        <w:ind w:left="-630"/>
        <w:rPr>
          <w:rFonts w:ascii="Times New Roman" w:hAnsi="Times New Roman" w:cs="Times New Roman"/>
        </w:rPr>
      </w:pPr>
    </w:p>
    <w:p w14:paraId="07FAB04B" w14:textId="032E4D72" w:rsidR="00245D10" w:rsidRPr="00CC062B" w:rsidRDefault="00245D10" w:rsidP="00245D10">
      <w:pPr>
        <w:spacing w:line="360" w:lineRule="auto"/>
        <w:ind w:left="-630"/>
        <w:rPr>
          <w:rFonts w:ascii="Times New Roman" w:hAnsi="Times New Roman" w:cs="Times New Roman"/>
        </w:rPr>
      </w:pPr>
      <w:r w:rsidRPr="00CC062B">
        <w:rPr>
          <w:rFonts w:ascii="Times New Roman" w:hAnsi="Times New Roman" w:cs="Times New Roman"/>
        </w:rPr>
        <w:t>For the execution of the spread, I decided to choose</w:t>
      </w:r>
      <w:r w:rsidR="00BF3CE3">
        <w:rPr>
          <w:rFonts w:ascii="Times New Roman" w:hAnsi="Times New Roman" w:cs="Times New Roman"/>
        </w:rPr>
        <w:t xml:space="preserve"> </w:t>
      </w:r>
      <w:proofErr w:type="spellStart"/>
      <w:r w:rsidR="009068C1" w:rsidRPr="009068C1">
        <w:rPr>
          <w:rFonts w:ascii="Times New Roman" w:hAnsi="Times New Roman" w:cs="Times New Roman"/>
        </w:rPr>
        <w:t>Parisienne</w:t>
      </w:r>
      <w:proofErr w:type="spellEnd"/>
      <w:r w:rsidR="00E0410B" w:rsidRPr="00CC062B">
        <w:rPr>
          <w:rFonts w:ascii="Times New Roman" w:hAnsi="Times New Roman" w:cs="Times New Roman"/>
        </w:rPr>
        <w:t xml:space="preserve">, </w:t>
      </w:r>
      <w:r w:rsidR="00033378">
        <w:rPr>
          <w:rFonts w:ascii="Times New Roman" w:hAnsi="Times New Roman" w:cs="Times New Roman"/>
        </w:rPr>
        <w:t xml:space="preserve">because </w:t>
      </w:r>
      <w:r w:rsidR="00CA1193">
        <w:rPr>
          <w:rFonts w:ascii="Times New Roman" w:hAnsi="Times New Roman" w:cs="Times New Roman"/>
        </w:rPr>
        <w:t>a</w:t>
      </w:r>
      <w:r w:rsidR="00033378">
        <w:rPr>
          <w:rFonts w:ascii="Times New Roman" w:hAnsi="Times New Roman" w:cs="Times New Roman"/>
        </w:rPr>
        <w:t xml:space="preserve"> </w:t>
      </w:r>
      <w:r w:rsidR="00CA1193">
        <w:rPr>
          <w:rFonts w:ascii="Times New Roman" w:hAnsi="Times New Roman" w:cs="Times New Roman"/>
        </w:rPr>
        <w:t xml:space="preserve">want to use a </w:t>
      </w:r>
      <w:r w:rsidR="00F33AE7">
        <w:rPr>
          <w:rFonts w:ascii="Times New Roman" w:hAnsi="Times New Roman" w:cs="Times New Roman"/>
        </w:rPr>
        <w:t>t</w:t>
      </w:r>
      <w:r w:rsidR="00F33AE7" w:rsidRPr="00033378">
        <w:rPr>
          <w:rFonts w:ascii="Times New Roman" w:hAnsi="Times New Roman" w:cs="Times New Roman"/>
        </w:rPr>
        <w:t xml:space="preserve">ypeface </w:t>
      </w:r>
      <w:r w:rsidR="00F33AE7">
        <w:rPr>
          <w:rFonts w:ascii="Times New Roman" w:hAnsi="Times New Roman" w:cs="Times New Roman"/>
        </w:rPr>
        <w:t>that</w:t>
      </w:r>
      <w:r w:rsidR="00CA1193">
        <w:rPr>
          <w:rFonts w:ascii="Times New Roman" w:hAnsi="Times New Roman" w:cs="Times New Roman"/>
        </w:rPr>
        <w:t xml:space="preserve"> will look similar to the </w:t>
      </w:r>
      <w:proofErr w:type="spellStart"/>
      <w:r w:rsidR="00CA1193">
        <w:rPr>
          <w:rFonts w:ascii="Times New Roman" w:hAnsi="Times New Roman" w:cs="Times New Roman"/>
        </w:rPr>
        <w:t>Renne</w:t>
      </w:r>
      <w:proofErr w:type="spellEnd"/>
      <w:r w:rsidR="00CA1193">
        <w:rPr>
          <w:rFonts w:ascii="Times New Roman" w:hAnsi="Times New Roman" w:cs="Times New Roman"/>
        </w:rPr>
        <w:t xml:space="preserve"> </w:t>
      </w:r>
      <w:proofErr w:type="spellStart"/>
      <w:r w:rsidR="00CA1193">
        <w:rPr>
          <w:rFonts w:ascii="Times New Roman" w:hAnsi="Times New Roman" w:cs="Times New Roman"/>
        </w:rPr>
        <w:t>Maritte</w:t>
      </w:r>
      <w:proofErr w:type="spellEnd"/>
      <w:r w:rsidR="00CA1193">
        <w:rPr>
          <w:rFonts w:ascii="Times New Roman" w:hAnsi="Times New Roman" w:cs="Times New Roman"/>
        </w:rPr>
        <w:t xml:space="preserve"> hand write on the paint above. </w:t>
      </w:r>
      <w:proofErr w:type="spellStart"/>
      <w:r w:rsidR="009068C1" w:rsidRPr="009068C1">
        <w:rPr>
          <w:rFonts w:ascii="Times New Roman" w:hAnsi="Times New Roman" w:cs="Times New Roman"/>
        </w:rPr>
        <w:t>Parisienne</w:t>
      </w:r>
      <w:proofErr w:type="spellEnd"/>
      <w:r w:rsidR="009068C1" w:rsidRPr="009068C1">
        <w:rPr>
          <w:rFonts w:ascii="Times New Roman" w:hAnsi="Times New Roman" w:cs="Times New Roman"/>
        </w:rPr>
        <w:t xml:space="preserve"> </w:t>
      </w:r>
      <w:r w:rsidR="00F33AE7" w:rsidRPr="00F33AE7">
        <w:rPr>
          <w:rFonts w:ascii="Times New Roman" w:hAnsi="Times New Roman" w:cs="Times New Roman"/>
        </w:rPr>
        <w:t xml:space="preserve">is a script, calligraphy font designed by </w:t>
      </w:r>
      <w:r w:rsidR="0073283B" w:rsidRPr="0073283B">
        <w:rPr>
          <w:rFonts w:ascii="Times New Roman" w:hAnsi="Times New Roman" w:cs="Times New Roman"/>
        </w:rPr>
        <w:t>Astigmatic</w:t>
      </w:r>
      <w:r w:rsidR="009B0DAF">
        <w:rPr>
          <w:rFonts w:ascii="Times New Roman" w:hAnsi="Times New Roman" w:cs="Times New Roman"/>
        </w:rPr>
        <w:t>.</w:t>
      </w:r>
      <w:r w:rsidR="00F33AE7">
        <w:rPr>
          <w:rFonts w:ascii="Times New Roman" w:hAnsi="Times New Roman" w:cs="Times New Roman"/>
        </w:rPr>
        <w:t xml:space="preserve"> </w:t>
      </w:r>
      <w:proofErr w:type="spellStart"/>
      <w:r w:rsidR="00F33AE7" w:rsidRPr="009068C1">
        <w:rPr>
          <w:rFonts w:ascii="Times New Roman" w:hAnsi="Times New Roman" w:cs="Times New Roman"/>
        </w:rPr>
        <w:t>Parisienne</w:t>
      </w:r>
      <w:proofErr w:type="spellEnd"/>
      <w:r w:rsidR="00F33AE7">
        <w:rPr>
          <w:rFonts w:ascii="Times New Roman" w:hAnsi="Times New Roman" w:cs="Times New Roman"/>
        </w:rPr>
        <w:t xml:space="preserve"> besides of being a beautiful typeface, I believe that it will look great combined with </w:t>
      </w:r>
      <w:proofErr w:type="spellStart"/>
      <w:r w:rsidR="00F33AE7">
        <w:rPr>
          <w:rFonts w:ascii="Times New Roman" w:hAnsi="Times New Roman" w:cs="Times New Roman"/>
        </w:rPr>
        <w:t>Renne</w:t>
      </w:r>
      <w:proofErr w:type="spellEnd"/>
      <w:r w:rsidR="00F33AE7">
        <w:rPr>
          <w:rFonts w:ascii="Times New Roman" w:hAnsi="Times New Roman" w:cs="Times New Roman"/>
        </w:rPr>
        <w:t xml:space="preserve"> </w:t>
      </w:r>
      <w:proofErr w:type="spellStart"/>
      <w:r w:rsidR="00F33AE7">
        <w:rPr>
          <w:rFonts w:ascii="Times New Roman" w:hAnsi="Times New Roman" w:cs="Times New Roman"/>
        </w:rPr>
        <w:t>Maritte</w:t>
      </w:r>
      <w:proofErr w:type="spellEnd"/>
      <w:r w:rsidR="00F33AE7">
        <w:rPr>
          <w:rFonts w:ascii="Times New Roman" w:hAnsi="Times New Roman" w:cs="Times New Roman"/>
        </w:rPr>
        <w:t xml:space="preserve"> hand write on the painting.</w:t>
      </w:r>
      <w:r w:rsidR="009B0DAF">
        <w:rPr>
          <w:rFonts w:ascii="Times New Roman" w:hAnsi="Times New Roman" w:cs="Times New Roman"/>
        </w:rPr>
        <w:t xml:space="preserve"> </w:t>
      </w:r>
      <w:r w:rsidRPr="00CC062B">
        <w:rPr>
          <w:rFonts w:ascii="Times New Roman" w:hAnsi="Times New Roman" w:cs="Times New Roman"/>
        </w:rPr>
        <w:t xml:space="preserve">Here is a sample of </w:t>
      </w:r>
      <w:proofErr w:type="spellStart"/>
      <w:r w:rsidR="009068C1" w:rsidRPr="009068C1">
        <w:rPr>
          <w:rFonts w:ascii="Times New Roman" w:hAnsi="Times New Roman" w:cs="Times New Roman"/>
        </w:rPr>
        <w:t>Parisienne</w:t>
      </w:r>
      <w:proofErr w:type="spellEnd"/>
      <w:r w:rsidRPr="00CC062B">
        <w:rPr>
          <w:rFonts w:ascii="Times New Roman" w:hAnsi="Times New Roman" w:cs="Times New Roman"/>
        </w:rPr>
        <w:t>:</w:t>
      </w:r>
    </w:p>
    <w:p w14:paraId="3749D5DC" w14:textId="467FB61F" w:rsidR="00245D10" w:rsidRPr="00CC062B" w:rsidRDefault="009068C1" w:rsidP="00245D10">
      <w:pPr>
        <w:spacing w:line="360" w:lineRule="auto"/>
        <w:ind w:left="-630"/>
        <w:rPr>
          <w:rFonts w:ascii="Times New Roman" w:hAnsi="Times New Roman" w:cs="Times New Roman"/>
        </w:rPr>
      </w:pPr>
      <w:r>
        <w:rPr>
          <w:rFonts w:ascii="Times New Roman" w:hAnsi="Times New Roman" w:cs="Times New Roman"/>
          <w:noProof/>
          <w:sz w:val="72"/>
          <w:szCs w:val="72"/>
        </w:rPr>
        <w:drawing>
          <wp:anchor distT="0" distB="0" distL="114300" distR="114300" simplePos="0" relativeHeight="251663360" behindDoc="0" locked="0" layoutInCell="1" allowOverlap="1" wp14:anchorId="12735949" wp14:editId="3AAE51D2">
            <wp:simplePos x="0" y="0"/>
            <wp:positionH relativeFrom="column">
              <wp:posOffset>571500</wp:posOffset>
            </wp:positionH>
            <wp:positionV relativeFrom="paragraph">
              <wp:posOffset>137795</wp:posOffset>
            </wp:positionV>
            <wp:extent cx="3195955" cy="1046907"/>
            <wp:effectExtent l="0" t="0" r="4445" b="0"/>
            <wp:wrapNone/>
            <wp:docPr id="5" name="Picture 3" descr="Macintosh HD:Users:elvisfernandes:Desktop:Screen Shot 2017-04-27 at 11.54.4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lvisfernandes:Desktop:Screen Shot 2017-04-27 at 11.54.48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5955" cy="10469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E398FC" w14:textId="3314F820" w:rsidR="00245D10" w:rsidRPr="00CC062B" w:rsidRDefault="00245D10" w:rsidP="00245D10">
      <w:pPr>
        <w:spacing w:line="360" w:lineRule="auto"/>
        <w:ind w:left="-630"/>
        <w:rPr>
          <w:rFonts w:ascii="Times New Roman" w:hAnsi="Times New Roman" w:cs="Times New Roman"/>
          <w:sz w:val="72"/>
          <w:szCs w:val="72"/>
        </w:rPr>
      </w:pPr>
    </w:p>
    <w:p w14:paraId="0FB49BEB" w14:textId="77777777" w:rsidR="00882FC0" w:rsidRPr="00CC062B" w:rsidRDefault="00882FC0" w:rsidP="00245D10">
      <w:pPr>
        <w:spacing w:line="360" w:lineRule="auto"/>
        <w:ind w:left="-630"/>
        <w:rPr>
          <w:rFonts w:ascii="Times New Roman" w:hAnsi="Times New Roman" w:cs="Times New Roman"/>
        </w:rPr>
      </w:pPr>
    </w:p>
    <w:p w14:paraId="575E8DFE" w14:textId="77777777" w:rsidR="00723C78" w:rsidRPr="00CC062B" w:rsidRDefault="00723C78" w:rsidP="00723C78">
      <w:pPr>
        <w:spacing w:line="360" w:lineRule="auto"/>
        <w:ind w:left="-630"/>
        <w:rPr>
          <w:rFonts w:ascii="Times New Roman" w:hAnsi="Times New Roman" w:cs="Times New Roman"/>
        </w:rPr>
      </w:pPr>
    </w:p>
    <w:p w14:paraId="0795383B" w14:textId="10BBCCE2" w:rsidR="00245D10" w:rsidRPr="00CC062B" w:rsidRDefault="00CA1193" w:rsidP="00266DE7">
      <w:pPr>
        <w:spacing w:line="360" w:lineRule="auto"/>
        <w:ind w:left="-630"/>
        <w:rPr>
          <w:rFonts w:ascii="Times New Roman" w:hAnsi="Times New Roman" w:cs="Times New Roman"/>
        </w:rPr>
      </w:pPr>
      <w:r w:rsidRPr="00FB7438">
        <w:rPr>
          <w:rFonts w:ascii="Times New Roman" w:hAnsi="Times New Roman" w:cs="Times New Roman"/>
        </w:rPr>
        <w:t xml:space="preserve">John Maeda </w:t>
      </w:r>
      <w:r w:rsidR="00245D10" w:rsidRPr="00CC062B">
        <w:rPr>
          <w:rFonts w:ascii="Times New Roman" w:hAnsi="Times New Roman" w:cs="Times New Roman"/>
        </w:rPr>
        <w:t>once said, "</w:t>
      </w:r>
      <w:r w:rsidR="009B0DAF" w:rsidRPr="009B0DAF">
        <w:t xml:space="preserve"> </w:t>
      </w:r>
      <w:r w:rsidRPr="00CA1193">
        <w:rPr>
          <w:rFonts w:ascii="Times New Roman" w:hAnsi="Times New Roman" w:cs="Times New Roman"/>
        </w:rPr>
        <w:t>Simplicity is about subtracting the obvious and adding the meaningful.</w:t>
      </w:r>
      <w:r w:rsidR="009B0DAF" w:rsidRPr="009B0DAF">
        <w:rPr>
          <w:rFonts w:ascii="Times New Roman" w:hAnsi="Times New Roman" w:cs="Times New Roman"/>
        </w:rPr>
        <w:t xml:space="preserve"> </w:t>
      </w:r>
      <w:r w:rsidR="00245D10" w:rsidRPr="00CC062B">
        <w:rPr>
          <w:rFonts w:ascii="Times New Roman" w:hAnsi="Times New Roman" w:cs="Times New Roman"/>
        </w:rPr>
        <w:t>"</w:t>
      </w:r>
      <w:r w:rsidR="00723C78" w:rsidRPr="00CC062B">
        <w:rPr>
          <w:rFonts w:ascii="Times New Roman" w:hAnsi="Times New Roman" w:cs="Times New Roman"/>
        </w:rPr>
        <w:t xml:space="preserve"> </w:t>
      </w:r>
      <w:r w:rsidR="00245D10" w:rsidRPr="00CC062B">
        <w:rPr>
          <w:rFonts w:ascii="Times New Roman" w:hAnsi="Times New Roman" w:cs="Times New Roman"/>
        </w:rPr>
        <w:t>(AZ Quotes).</w:t>
      </w:r>
      <w:r w:rsidR="00266DE7">
        <w:rPr>
          <w:rFonts w:ascii="Times New Roman" w:hAnsi="Times New Roman" w:cs="Times New Roman"/>
        </w:rPr>
        <w:t xml:space="preserve"> </w:t>
      </w:r>
      <w:r w:rsidR="00266DE7" w:rsidRPr="00266DE7">
        <w:rPr>
          <w:rFonts w:ascii="Times New Roman" w:hAnsi="Times New Roman" w:cs="Times New Roman"/>
        </w:rPr>
        <w:t>The Surrealist artists sought to channel the unconscious as a means to unlock the power of the imagination. Disdaining rationalism and literary realism, and powerfully influenced by psychoanalysis, the Surrealists believed the rational mind repressed the power of the imagination, weighting it down with taboos.</w:t>
      </w:r>
      <w:r w:rsidR="009B0DAF">
        <w:rPr>
          <w:rFonts w:ascii="Times New Roman" w:hAnsi="Times New Roman" w:cs="Times New Roman"/>
        </w:rPr>
        <w:t xml:space="preserve"> </w:t>
      </w:r>
      <w:r w:rsidR="0086100A" w:rsidRPr="00CC062B">
        <w:rPr>
          <w:rFonts w:ascii="Times New Roman" w:hAnsi="Times New Roman" w:cs="Times New Roman"/>
        </w:rPr>
        <w:t>(</w:t>
      </w:r>
      <w:r w:rsidR="000B4C81">
        <w:rPr>
          <w:rFonts w:ascii="Times New Roman" w:hAnsi="Times New Roman" w:cs="Times New Roman"/>
        </w:rPr>
        <w:t>The Art Story</w:t>
      </w:r>
      <w:r w:rsidR="0086100A" w:rsidRPr="00CC062B">
        <w:rPr>
          <w:rFonts w:ascii="Times New Roman" w:hAnsi="Times New Roman" w:cs="Times New Roman"/>
        </w:rPr>
        <w:t>).</w:t>
      </w:r>
    </w:p>
    <w:p w14:paraId="0E25F7A9" w14:textId="77777777" w:rsidR="0086100A" w:rsidRDefault="0086100A" w:rsidP="00245D10">
      <w:pPr>
        <w:spacing w:line="360" w:lineRule="auto"/>
        <w:ind w:left="-630"/>
        <w:rPr>
          <w:rFonts w:ascii="Times New Roman" w:hAnsi="Times New Roman" w:cs="Times New Roman"/>
        </w:rPr>
      </w:pPr>
    </w:p>
    <w:p w14:paraId="73B14697" w14:textId="77777777" w:rsidR="009B0DAF" w:rsidRDefault="009B0DAF" w:rsidP="00245D10">
      <w:pPr>
        <w:spacing w:line="360" w:lineRule="auto"/>
        <w:ind w:left="-630"/>
        <w:rPr>
          <w:rFonts w:ascii="Times New Roman" w:hAnsi="Times New Roman" w:cs="Times New Roman"/>
        </w:rPr>
      </w:pPr>
    </w:p>
    <w:p w14:paraId="6A09FE6A" w14:textId="77777777" w:rsidR="005D7F92" w:rsidRPr="00CC062B" w:rsidRDefault="005D7F92" w:rsidP="00245D10">
      <w:pPr>
        <w:spacing w:line="360" w:lineRule="auto"/>
        <w:ind w:left="-630"/>
        <w:rPr>
          <w:rFonts w:ascii="Times New Roman" w:hAnsi="Times New Roman" w:cs="Times New Roman"/>
        </w:rPr>
      </w:pPr>
      <w:bookmarkStart w:id="0" w:name="_GoBack"/>
      <w:bookmarkEnd w:id="0"/>
    </w:p>
    <w:p w14:paraId="029AF6D8" w14:textId="77777777" w:rsidR="00245D10" w:rsidRPr="00CC062B" w:rsidRDefault="00245D10" w:rsidP="00245D10">
      <w:pPr>
        <w:spacing w:line="360" w:lineRule="auto"/>
        <w:ind w:left="-630"/>
        <w:rPr>
          <w:rFonts w:ascii="Times New Roman" w:hAnsi="Times New Roman" w:cs="Times New Roman"/>
          <w:b/>
        </w:rPr>
      </w:pPr>
      <w:r w:rsidRPr="00CC062B">
        <w:rPr>
          <w:rFonts w:ascii="Times New Roman" w:hAnsi="Times New Roman" w:cs="Times New Roman"/>
          <w:b/>
        </w:rPr>
        <w:t>Citation</w:t>
      </w:r>
    </w:p>
    <w:p w14:paraId="0DFC73EB" w14:textId="77777777" w:rsidR="00245D10" w:rsidRPr="00CC062B" w:rsidRDefault="00245D10" w:rsidP="00245D10">
      <w:pPr>
        <w:spacing w:line="360" w:lineRule="auto"/>
        <w:ind w:left="-630"/>
        <w:rPr>
          <w:rFonts w:ascii="Times New Roman" w:hAnsi="Times New Roman" w:cs="Times New Roman"/>
        </w:rPr>
      </w:pPr>
    </w:p>
    <w:p w14:paraId="28F7C1BC" w14:textId="2E9F3A66" w:rsidR="00245D10" w:rsidRPr="00CC062B" w:rsidRDefault="00245D10" w:rsidP="00245D10">
      <w:pPr>
        <w:spacing w:line="360" w:lineRule="auto"/>
        <w:ind w:left="-630"/>
        <w:rPr>
          <w:rFonts w:ascii="Times New Roman" w:hAnsi="Times New Roman" w:cs="Times New Roman"/>
        </w:rPr>
      </w:pPr>
      <w:proofErr w:type="gramStart"/>
      <w:r w:rsidRPr="00CC062B">
        <w:rPr>
          <w:rFonts w:ascii="Times New Roman" w:hAnsi="Times New Roman" w:cs="Times New Roman"/>
        </w:rPr>
        <w:t>“</w:t>
      </w:r>
      <w:r w:rsidR="00FB7438" w:rsidRPr="00FB7438">
        <w:rPr>
          <w:rFonts w:ascii="Times New Roman" w:hAnsi="Times New Roman" w:cs="Times New Roman"/>
        </w:rPr>
        <w:t>FamousGraphicDesigners.org</w:t>
      </w:r>
      <w:r w:rsidRPr="00CC062B">
        <w:rPr>
          <w:rFonts w:ascii="Times New Roman" w:hAnsi="Times New Roman" w:cs="Times New Roman"/>
        </w:rPr>
        <w:t xml:space="preserve">” </w:t>
      </w:r>
      <w:r w:rsidR="00FB7438" w:rsidRPr="00FB7438">
        <w:rPr>
          <w:rFonts w:ascii="Times New Roman" w:hAnsi="Times New Roman" w:cs="Times New Roman"/>
          <w:i/>
        </w:rPr>
        <w:t>Graphic Designers</w:t>
      </w:r>
      <w:r w:rsidRPr="00CC062B">
        <w:rPr>
          <w:rFonts w:ascii="Times New Roman" w:hAnsi="Times New Roman" w:cs="Times New Roman"/>
        </w:rPr>
        <w:t>.</w:t>
      </w:r>
      <w:proofErr w:type="gramEnd"/>
      <w:r w:rsidRPr="00CC062B">
        <w:rPr>
          <w:rFonts w:ascii="Times New Roman" w:hAnsi="Times New Roman" w:cs="Times New Roman"/>
        </w:rPr>
        <w:t xml:space="preserve"> </w:t>
      </w:r>
      <w:r w:rsidR="00FB7438" w:rsidRPr="00FB7438">
        <w:rPr>
          <w:rFonts w:ascii="Times New Roman" w:hAnsi="Times New Roman" w:cs="Times New Roman"/>
        </w:rPr>
        <w:t>John Maeda</w:t>
      </w:r>
      <w:r w:rsidRPr="00CC062B">
        <w:rPr>
          <w:rFonts w:ascii="Times New Roman" w:hAnsi="Times New Roman" w:cs="Times New Roman"/>
        </w:rPr>
        <w:t xml:space="preserve">. Web. </w:t>
      </w:r>
      <w:r w:rsidR="00987330">
        <w:rPr>
          <w:rFonts w:ascii="Times New Roman" w:hAnsi="Times New Roman" w:cs="Times New Roman"/>
        </w:rPr>
        <w:t>27</w:t>
      </w:r>
      <w:r w:rsidRPr="00CC062B">
        <w:rPr>
          <w:rFonts w:ascii="Times New Roman" w:hAnsi="Times New Roman" w:cs="Times New Roman"/>
        </w:rPr>
        <w:t xml:space="preserve"> April 2017.</w:t>
      </w:r>
    </w:p>
    <w:p w14:paraId="43D01F17" w14:textId="55952F7F" w:rsidR="00245D10" w:rsidRPr="00CC062B" w:rsidRDefault="00245D10" w:rsidP="00245D10">
      <w:pPr>
        <w:spacing w:line="360" w:lineRule="auto"/>
        <w:ind w:left="-630"/>
        <w:rPr>
          <w:rFonts w:ascii="Times New Roman" w:hAnsi="Times New Roman" w:cs="Times New Roman"/>
        </w:rPr>
      </w:pPr>
      <w:r w:rsidRPr="00CC062B">
        <w:rPr>
          <w:rFonts w:ascii="Times New Roman" w:hAnsi="Times New Roman" w:cs="Times New Roman"/>
        </w:rPr>
        <w:t>“</w:t>
      </w:r>
      <w:r w:rsidR="00353F46" w:rsidRPr="008A25A9">
        <w:rPr>
          <w:rFonts w:ascii="Times New Roman" w:hAnsi="Times New Roman" w:cs="Times New Roman"/>
        </w:rPr>
        <w:t>The Editors of Encyclopedia Britannica</w:t>
      </w:r>
      <w:r w:rsidRPr="00CC062B">
        <w:rPr>
          <w:rFonts w:ascii="Times New Roman" w:hAnsi="Times New Roman" w:cs="Times New Roman"/>
        </w:rPr>
        <w:t xml:space="preserve">.” </w:t>
      </w:r>
      <w:r w:rsidR="008A25A9" w:rsidRPr="008A25A9">
        <w:rPr>
          <w:rFonts w:ascii="Times New Roman" w:hAnsi="Times New Roman" w:cs="Times New Roman"/>
          <w:i/>
        </w:rPr>
        <w:t>Britannica</w:t>
      </w:r>
      <w:r w:rsidRPr="00CC062B">
        <w:rPr>
          <w:rFonts w:ascii="Times New Roman" w:hAnsi="Times New Roman" w:cs="Times New Roman"/>
        </w:rPr>
        <w:t xml:space="preserve">. </w:t>
      </w:r>
      <w:r w:rsidR="00BA099A" w:rsidRPr="00BA099A">
        <w:rPr>
          <w:rFonts w:ascii="Times New Roman" w:hAnsi="Times New Roman" w:cs="Times New Roman"/>
        </w:rPr>
        <w:t>Surrealism</w:t>
      </w:r>
      <w:r w:rsidRPr="00CC062B">
        <w:rPr>
          <w:rFonts w:ascii="Times New Roman" w:hAnsi="Times New Roman" w:cs="Times New Roman"/>
        </w:rPr>
        <w:t xml:space="preserve">. Web. </w:t>
      </w:r>
      <w:r w:rsidR="008A25A9">
        <w:rPr>
          <w:rFonts w:ascii="Times New Roman" w:hAnsi="Times New Roman" w:cs="Times New Roman"/>
        </w:rPr>
        <w:t>2</w:t>
      </w:r>
      <w:r w:rsidR="00BA099A">
        <w:rPr>
          <w:rFonts w:ascii="Times New Roman" w:hAnsi="Times New Roman" w:cs="Times New Roman"/>
        </w:rPr>
        <w:t xml:space="preserve">7 </w:t>
      </w:r>
      <w:r w:rsidRPr="00CC062B">
        <w:rPr>
          <w:rFonts w:ascii="Times New Roman" w:hAnsi="Times New Roman" w:cs="Times New Roman"/>
        </w:rPr>
        <w:t>April 2017.</w:t>
      </w:r>
    </w:p>
    <w:p w14:paraId="22458E5F" w14:textId="1D31E7FC" w:rsidR="00245D10" w:rsidRPr="00CC062B" w:rsidRDefault="00245D10" w:rsidP="00245D10">
      <w:pPr>
        <w:spacing w:line="360" w:lineRule="auto"/>
        <w:ind w:left="-630"/>
        <w:rPr>
          <w:rFonts w:ascii="Times New Roman" w:hAnsi="Times New Roman" w:cs="Times New Roman"/>
        </w:rPr>
      </w:pPr>
      <w:r w:rsidRPr="00CC062B">
        <w:rPr>
          <w:rFonts w:ascii="Times New Roman" w:hAnsi="Times New Roman" w:cs="Times New Roman"/>
        </w:rPr>
        <w:t>“</w:t>
      </w:r>
      <w:r w:rsidR="00987330">
        <w:rPr>
          <w:rFonts w:ascii="Times New Roman" w:hAnsi="Times New Roman" w:cs="Times New Roman"/>
        </w:rPr>
        <w:t>Rennemagritte.org</w:t>
      </w:r>
      <w:r w:rsidRPr="00CC062B">
        <w:rPr>
          <w:rFonts w:ascii="Times New Roman" w:hAnsi="Times New Roman" w:cs="Times New Roman"/>
        </w:rPr>
        <w:t xml:space="preserve">” </w:t>
      </w:r>
      <w:proofErr w:type="spellStart"/>
      <w:r w:rsidR="00AD50B1" w:rsidRPr="00AD50B1">
        <w:rPr>
          <w:rFonts w:ascii="Times New Roman" w:hAnsi="Times New Roman" w:cs="Times New Roman"/>
          <w:i/>
        </w:rPr>
        <w:t>Renne</w:t>
      </w:r>
      <w:proofErr w:type="spellEnd"/>
      <w:r w:rsidR="00AD50B1" w:rsidRPr="00AD50B1">
        <w:rPr>
          <w:rFonts w:ascii="Times New Roman" w:hAnsi="Times New Roman" w:cs="Times New Roman"/>
          <w:i/>
        </w:rPr>
        <w:t xml:space="preserve"> Magritte.</w:t>
      </w:r>
      <w:r w:rsidRPr="00CC062B">
        <w:rPr>
          <w:rFonts w:ascii="Times New Roman" w:hAnsi="Times New Roman" w:cs="Times New Roman"/>
        </w:rPr>
        <w:t xml:space="preserve"> </w:t>
      </w:r>
      <w:r w:rsidR="00AD50B1" w:rsidRPr="00AD50B1">
        <w:rPr>
          <w:rFonts w:ascii="Times New Roman" w:hAnsi="Times New Roman" w:cs="Times New Roman"/>
        </w:rPr>
        <w:t>Biography, Paintings</w:t>
      </w:r>
      <w:r w:rsidRPr="00CC062B">
        <w:rPr>
          <w:rFonts w:ascii="Times New Roman" w:hAnsi="Times New Roman" w:cs="Times New Roman"/>
        </w:rPr>
        <w:t xml:space="preserve">. Web. </w:t>
      </w:r>
      <w:r w:rsidR="008A25A9">
        <w:rPr>
          <w:rFonts w:ascii="Times New Roman" w:hAnsi="Times New Roman" w:cs="Times New Roman"/>
        </w:rPr>
        <w:t>2</w:t>
      </w:r>
      <w:r w:rsidR="00AD50B1">
        <w:rPr>
          <w:rFonts w:ascii="Times New Roman" w:hAnsi="Times New Roman" w:cs="Times New Roman"/>
        </w:rPr>
        <w:t>7</w:t>
      </w:r>
      <w:r w:rsidRPr="00CC062B">
        <w:rPr>
          <w:rFonts w:ascii="Times New Roman" w:hAnsi="Times New Roman" w:cs="Times New Roman"/>
        </w:rPr>
        <w:t xml:space="preserve"> April 2017.</w:t>
      </w:r>
    </w:p>
    <w:p w14:paraId="0CC459ED" w14:textId="61B1A490" w:rsidR="0086100A" w:rsidRPr="00CC062B" w:rsidRDefault="0086100A" w:rsidP="0086100A">
      <w:pPr>
        <w:spacing w:line="360" w:lineRule="auto"/>
        <w:ind w:left="-630" w:right="-1080"/>
        <w:rPr>
          <w:rFonts w:ascii="Times New Roman" w:hAnsi="Times New Roman" w:cs="Times New Roman"/>
        </w:rPr>
      </w:pPr>
      <w:r w:rsidRPr="00CC062B">
        <w:rPr>
          <w:rFonts w:ascii="Times New Roman" w:hAnsi="Times New Roman" w:cs="Times New Roman"/>
        </w:rPr>
        <w:t>“</w:t>
      </w:r>
      <w:r w:rsidR="000B4C81">
        <w:rPr>
          <w:rFonts w:ascii="Times New Roman" w:hAnsi="Times New Roman" w:cs="Times New Roman"/>
        </w:rPr>
        <w:t>The Art Story</w:t>
      </w:r>
      <w:r w:rsidRPr="00CC062B">
        <w:rPr>
          <w:rFonts w:ascii="Times New Roman" w:hAnsi="Times New Roman" w:cs="Times New Roman"/>
        </w:rPr>
        <w:t xml:space="preserve">.” </w:t>
      </w:r>
      <w:r w:rsidR="000B4C81" w:rsidRPr="000B4C81">
        <w:rPr>
          <w:rFonts w:ascii="Times New Roman" w:hAnsi="Times New Roman" w:cs="Times New Roman"/>
          <w:i/>
        </w:rPr>
        <w:t>The Art Story</w:t>
      </w:r>
      <w:r w:rsidRPr="00CC062B">
        <w:rPr>
          <w:rFonts w:ascii="Times New Roman" w:hAnsi="Times New Roman" w:cs="Times New Roman"/>
        </w:rPr>
        <w:t xml:space="preserve">. </w:t>
      </w:r>
      <w:r w:rsidR="000B4C81">
        <w:rPr>
          <w:rFonts w:ascii="Times New Roman" w:hAnsi="Times New Roman" w:cs="Times New Roman"/>
        </w:rPr>
        <w:t>Surrealism</w:t>
      </w:r>
      <w:r w:rsidRPr="00CC062B">
        <w:rPr>
          <w:rFonts w:ascii="Times New Roman" w:hAnsi="Times New Roman" w:cs="Times New Roman"/>
        </w:rPr>
        <w:t xml:space="preserve">. Web. </w:t>
      </w:r>
      <w:r w:rsidR="00A55BF5">
        <w:rPr>
          <w:rFonts w:ascii="Times New Roman" w:hAnsi="Times New Roman" w:cs="Times New Roman"/>
        </w:rPr>
        <w:t>2</w:t>
      </w:r>
      <w:r w:rsidR="00987330">
        <w:rPr>
          <w:rFonts w:ascii="Times New Roman" w:hAnsi="Times New Roman" w:cs="Times New Roman"/>
        </w:rPr>
        <w:t>7</w:t>
      </w:r>
      <w:r w:rsidRPr="00CC062B">
        <w:rPr>
          <w:rFonts w:ascii="Times New Roman" w:hAnsi="Times New Roman" w:cs="Times New Roman"/>
        </w:rPr>
        <w:t xml:space="preserve"> April 2017.</w:t>
      </w:r>
    </w:p>
    <w:p w14:paraId="6173A442" w14:textId="4B71AD6E" w:rsidR="00245D10" w:rsidRPr="00CC062B" w:rsidRDefault="00245D10" w:rsidP="00245D10">
      <w:pPr>
        <w:spacing w:line="360" w:lineRule="auto"/>
        <w:ind w:left="-630"/>
        <w:rPr>
          <w:rFonts w:ascii="Times New Roman" w:hAnsi="Times New Roman" w:cs="Times New Roman"/>
        </w:rPr>
      </w:pPr>
      <w:proofErr w:type="spellStart"/>
      <w:r w:rsidRPr="00CC062B">
        <w:rPr>
          <w:rFonts w:ascii="Times New Roman" w:hAnsi="Times New Roman" w:cs="Times New Roman"/>
          <w:i/>
        </w:rPr>
        <w:t>Azquotes</w:t>
      </w:r>
      <w:proofErr w:type="spellEnd"/>
      <w:r w:rsidRPr="00CC062B">
        <w:rPr>
          <w:rFonts w:ascii="Times New Roman" w:hAnsi="Times New Roman" w:cs="Times New Roman"/>
        </w:rPr>
        <w:t xml:space="preserve">. AZ Quotes. Web. </w:t>
      </w:r>
      <w:r w:rsidR="00A55BF5">
        <w:rPr>
          <w:rFonts w:ascii="Times New Roman" w:hAnsi="Times New Roman" w:cs="Times New Roman"/>
        </w:rPr>
        <w:t>2</w:t>
      </w:r>
      <w:r w:rsidR="00987330">
        <w:rPr>
          <w:rFonts w:ascii="Times New Roman" w:hAnsi="Times New Roman" w:cs="Times New Roman"/>
        </w:rPr>
        <w:t>7</w:t>
      </w:r>
      <w:r w:rsidRPr="00CC062B">
        <w:rPr>
          <w:rFonts w:ascii="Times New Roman" w:hAnsi="Times New Roman" w:cs="Times New Roman"/>
        </w:rPr>
        <w:t xml:space="preserve"> April 2017.</w:t>
      </w:r>
    </w:p>
    <w:p w14:paraId="2C715856" w14:textId="77777777" w:rsidR="00245D10" w:rsidRPr="00CC062B" w:rsidRDefault="00245D10" w:rsidP="00245D10">
      <w:pPr>
        <w:spacing w:line="360" w:lineRule="auto"/>
        <w:ind w:left="-630"/>
        <w:rPr>
          <w:rFonts w:ascii="Times New Roman" w:hAnsi="Times New Roman" w:cs="Times New Roman"/>
        </w:rPr>
      </w:pPr>
    </w:p>
    <w:p w14:paraId="1356A559" w14:textId="77777777" w:rsidR="00245D10" w:rsidRPr="00CC062B" w:rsidRDefault="00245D10" w:rsidP="00245D10">
      <w:pPr>
        <w:spacing w:line="360" w:lineRule="auto"/>
        <w:ind w:left="-630"/>
        <w:rPr>
          <w:rFonts w:ascii="Times New Roman" w:hAnsi="Times New Roman" w:cs="Times New Roman"/>
        </w:rPr>
      </w:pPr>
    </w:p>
    <w:p w14:paraId="7E121375" w14:textId="77777777" w:rsidR="00245D10" w:rsidRPr="00CC062B" w:rsidRDefault="00245D10" w:rsidP="00245D10">
      <w:pPr>
        <w:spacing w:line="360" w:lineRule="auto"/>
        <w:ind w:left="-630"/>
        <w:rPr>
          <w:rFonts w:ascii="Times New Roman" w:hAnsi="Times New Roman" w:cs="Times New Roman"/>
        </w:rPr>
      </w:pPr>
    </w:p>
    <w:p w14:paraId="16815E53" w14:textId="77777777" w:rsidR="008C287A" w:rsidRPr="00CC062B" w:rsidRDefault="008C287A" w:rsidP="00245D10">
      <w:pPr>
        <w:spacing w:line="360" w:lineRule="auto"/>
        <w:ind w:left="-630"/>
        <w:rPr>
          <w:rFonts w:ascii="Times New Roman" w:hAnsi="Times New Roman" w:cs="Times New Roman"/>
        </w:rPr>
      </w:pPr>
    </w:p>
    <w:sectPr w:rsidR="008C287A" w:rsidRPr="00CC062B" w:rsidSect="008C28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10"/>
    <w:rsid w:val="00033378"/>
    <w:rsid w:val="000B4C81"/>
    <w:rsid w:val="00233C90"/>
    <w:rsid w:val="00245D10"/>
    <w:rsid w:val="00266DE7"/>
    <w:rsid w:val="002726E6"/>
    <w:rsid w:val="0033514A"/>
    <w:rsid w:val="00353F46"/>
    <w:rsid w:val="005D7F92"/>
    <w:rsid w:val="00723C78"/>
    <w:rsid w:val="0073283B"/>
    <w:rsid w:val="0086100A"/>
    <w:rsid w:val="00882FC0"/>
    <w:rsid w:val="008A25A9"/>
    <w:rsid w:val="008C1800"/>
    <w:rsid w:val="008C287A"/>
    <w:rsid w:val="00905DB4"/>
    <w:rsid w:val="009068C1"/>
    <w:rsid w:val="00987330"/>
    <w:rsid w:val="009B0DAF"/>
    <w:rsid w:val="00A55BF5"/>
    <w:rsid w:val="00AD50B1"/>
    <w:rsid w:val="00BA099A"/>
    <w:rsid w:val="00BD3476"/>
    <w:rsid w:val="00BE7E9C"/>
    <w:rsid w:val="00BF15E6"/>
    <w:rsid w:val="00BF3CE3"/>
    <w:rsid w:val="00C01DA7"/>
    <w:rsid w:val="00CA1193"/>
    <w:rsid w:val="00CC062B"/>
    <w:rsid w:val="00DA6E2D"/>
    <w:rsid w:val="00E0410B"/>
    <w:rsid w:val="00E32D81"/>
    <w:rsid w:val="00E365BF"/>
    <w:rsid w:val="00F33AE7"/>
    <w:rsid w:val="00FB7438"/>
    <w:rsid w:val="00FC2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2BCC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514A"/>
    <w:rPr>
      <w:rFonts w:ascii="Lucida Grande" w:hAnsi="Lucida Grande"/>
      <w:sz w:val="18"/>
      <w:szCs w:val="18"/>
    </w:rPr>
  </w:style>
  <w:style w:type="character" w:customStyle="1" w:styleId="BalloonTextChar">
    <w:name w:val="Balloon Text Char"/>
    <w:basedOn w:val="DefaultParagraphFont"/>
    <w:link w:val="BalloonText"/>
    <w:uiPriority w:val="99"/>
    <w:semiHidden/>
    <w:rsid w:val="0033514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514A"/>
    <w:rPr>
      <w:rFonts w:ascii="Lucida Grande" w:hAnsi="Lucida Grande"/>
      <w:sz w:val="18"/>
      <w:szCs w:val="18"/>
    </w:rPr>
  </w:style>
  <w:style w:type="character" w:customStyle="1" w:styleId="BalloonTextChar">
    <w:name w:val="Balloon Text Char"/>
    <w:basedOn w:val="DefaultParagraphFont"/>
    <w:link w:val="BalloonText"/>
    <w:uiPriority w:val="99"/>
    <w:semiHidden/>
    <w:rsid w:val="0033514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09886">
      <w:bodyDiv w:val="1"/>
      <w:marLeft w:val="0"/>
      <w:marRight w:val="0"/>
      <w:marTop w:val="0"/>
      <w:marBottom w:val="0"/>
      <w:divBdr>
        <w:top w:val="none" w:sz="0" w:space="0" w:color="auto"/>
        <w:left w:val="none" w:sz="0" w:space="0" w:color="auto"/>
        <w:bottom w:val="none" w:sz="0" w:space="0" w:color="auto"/>
        <w:right w:val="none" w:sz="0" w:space="0" w:color="auto"/>
      </w:divBdr>
    </w:div>
    <w:div w:id="196280659">
      <w:bodyDiv w:val="1"/>
      <w:marLeft w:val="0"/>
      <w:marRight w:val="0"/>
      <w:marTop w:val="0"/>
      <w:marBottom w:val="0"/>
      <w:divBdr>
        <w:top w:val="none" w:sz="0" w:space="0" w:color="auto"/>
        <w:left w:val="none" w:sz="0" w:space="0" w:color="auto"/>
        <w:bottom w:val="none" w:sz="0" w:space="0" w:color="auto"/>
        <w:right w:val="none" w:sz="0" w:space="0" w:color="auto"/>
      </w:divBdr>
    </w:div>
    <w:div w:id="205531115">
      <w:bodyDiv w:val="1"/>
      <w:marLeft w:val="0"/>
      <w:marRight w:val="0"/>
      <w:marTop w:val="0"/>
      <w:marBottom w:val="0"/>
      <w:divBdr>
        <w:top w:val="none" w:sz="0" w:space="0" w:color="auto"/>
        <w:left w:val="none" w:sz="0" w:space="0" w:color="auto"/>
        <w:bottom w:val="none" w:sz="0" w:space="0" w:color="auto"/>
        <w:right w:val="none" w:sz="0" w:space="0" w:color="auto"/>
      </w:divBdr>
    </w:div>
    <w:div w:id="390082045">
      <w:bodyDiv w:val="1"/>
      <w:marLeft w:val="0"/>
      <w:marRight w:val="0"/>
      <w:marTop w:val="0"/>
      <w:marBottom w:val="0"/>
      <w:divBdr>
        <w:top w:val="none" w:sz="0" w:space="0" w:color="auto"/>
        <w:left w:val="none" w:sz="0" w:space="0" w:color="auto"/>
        <w:bottom w:val="none" w:sz="0" w:space="0" w:color="auto"/>
        <w:right w:val="none" w:sz="0" w:space="0" w:color="auto"/>
      </w:divBdr>
    </w:div>
    <w:div w:id="465665589">
      <w:bodyDiv w:val="1"/>
      <w:marLeft w:val="0"/>
      <w:marRight w:val="0"/>
      <w:marTop w:val="0"/>
      <w:marBottom w:val="0"/>
      <w:divBdr>
        <w:top w:val="none" w:sz="0" w:space="0" w:color="auto"/>
        <w:left w:val="none" w:sz="0" w:space="0" w:color="auto"/>
        <w:bottom w:val="none" w:sz="0" w:space="0" w:color="auto"/>
        <w:right w:val="none" w:sz="0" w:space="0" w:color="auto"/>
      </w:divBdr>
    </w:div>
    <w:div w:id="480927183">
      <w:bodyDiv w:val="1"/>
      <w:marLeft w:val="0"/>
      <w:marRight w:val="0"/>
      <w:marTop w:val="0"/>
      <w:marBottom w:val="0"/>
      <w:divBdr>
        <w:top w:val="none" w:sz="0" w:space="0" w:color="auto"/>
        <w:left w:val="none" w:sz="0" w:space="0" w:color="auto"/>
        <w:bottom w:val="none" w:sz="0" w:space="0" w:color="auto"/>
        <w:right w:val="none" w:sz="0" w:space="0" w:color="auto"/>
      </w:divBdr>
    </w:div>
    <w:div w:id="524171101">
      <w:bodyDiv w:val="1"/>
      <w:marLeft w:val="0"/>
      <w:marRight w:val="0"/>
      <w:marTop w:val="0"/>
      <w:marBottom w:val="0"/>
      <w:divBdr>
        <w:top w:val="none" w:sz="0" w:space="0" w:color="auto"/>
        <w:left w:val="none" w:sz="0" w:space="0" w:color="auto"/>
        <w:bottom w:val="none" w:sz="0" w:space="0" w:color="auto"/>
        <w:right w:val="none" w:sz="0" w:space="0" w:color="auto"/>
      </w:divBdr>
    </w:div>
    <w:div w:id="5589032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532</Words>
  <Characters>3039</Characters>
  <Application/>
  <DocSecurity>0</DocSecurity>
  <Lines>25</Lines>
  <Paragraphs>7</Paragraphs>
  <ScaleCrop>false</ScaleCrop>
  <Company/>
  <LinksUpToDate>false</LinksUpToDate>
  <CharactersWithSpaces>3564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