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425C6" w14:textId="77777777" w:rsidR="005003B1" w:rsidRPr="005003B1" w:rsidRDefault="005003B1" w:rsidP="005003B1">
      <w:pPr>
        <w:spacing w:before="100" w:beforeAutospacing="1" w:after="100" w:afterAutospacing="1"/>
        <w:outlineLvl w:val="0"/>
        <w:rPr>
          <w:rFonts w:ascii="Times" w:eastAsia="Times New Roman" w:hAnsi="Times" w:cs="Times New Roman"/>
          <w:b/>
          <w:bCs/>
          <w:kern w:val="36"/>
          <w:sz w:val="48"/>
          <w:szCs w:val="48"/>
        </w:rPr>
      </w:pPr>
      <w:r>
        <w:rPr>
          <w:rFonts w:ascii="Times" w:eastAsia="Times New Roman" w:hAnsi="Times" w:cs="Times New Roman"/>
          <w:b/>
          <w:bCs/>
          <w:kern w:val="36"/>
          <w:sz w:val="48"/>
          <w:szCs w:val="48"/>
        </w:rPr>
        <w:t>Problem 1</w:t>
      </w:r>
      <w:r w:rsidRPr="005003B1">
        <w:rPr>
          <w:rFonts w:ascii="Times" w:eastAsia="Times New Roman" w:hAnsi="Times" w:cs="Times New Roman"/>
          <w:b/>
          <w:bCs/>
          <w:kern w:val="36"/>
          <w:sz w:val="48"/>
          <w:szCs w:val="48"/>
        </w:rPr>
        <w:t>. Understanding Keys and Normalization</w:t>
      </w:r>
    </w:p>
    <w:p w14:paraId="4B09CAA3" w14:textId="77777777" w:rsidR="005003B1" w:rsidRPr="005003B1" w:rsidRDefault="005003B1" w:rsidP="005003B1">
      <w:pPr>
        <w:spacing w:before="100" w:beforeAutospacing="1"/>
        <w:rPr>
          <w:rFonts w:ascii="Times" w:hAnsi="Times" w:cs="Times New Roman"/>
          <w:sz w:val="20"/>
          <w:szCs w:val="20"/>
        </w:rPr>
      </w:pPr>
      <w:r w:rsidRPr="005003B1">
        <w:rPr>
          <w:rFonts w:ascii="Times" w:hAnsi="Times" w:cs="Times New Roman"/>
        </w:rPr>
        <w:t>Read Access Comprehensive Ch.11, Database De</w:t>
      </w:r>
      <w:r w:rsidR="00C8511C">
        <w:rPr>
          <w:rFonts w:ascii="Times" w:hAnsi="Times" w:cs="Times New Roman"/>
        </w:rPr>
        <w:t xml:space="preserve">sign, Help with the </w:t>
      </w:r>
      <w:proofErr w:type="gramStart"/>
      <w:r w:rsidR="00C8511C">
        <w:rPr>
          <w:rFonts w:ascii="Times" w:hAnsi="Times" w:cs="Times New Roman"/>
        </w:rPr>
        <w:t>Assessment  Problem</w:t>
      </w:r>
      <w:proofErr w:type="gramEnd"/>
      <w:r w:rsidR="00C8511C">
        <w:rPr>
          <w:rFonts w:ascii="Times" w:hAnsi="Times" w:cs="Times New Roman"/>
        </w:rPr>
        <w:t xml:space="preserve"> 1</w:t>
      </w:r>
      <w:bookmarkStart w:id="0" w:name="_GoBack"/>
      <w:bookmarkEnd w:id="0"/>
      <w:r w:rsidRPr="005003B1">
        <w:rPr>
          <w:rFonts w:ascii="Times" w:hAnsi="Times" w:cs="Times New Roman"/>
        </w:rPr>
        <w:t>. And answer the following questions:</w:t>
      </w:r>
    </w:p>
    <w:p w14:paraId="51AFA169" w14:textId="77777777" w:rsidR="005003B1" w:rsidRPr="005003B1" w:rsidRDefault="005003B1" w:rsidP="005003B1">
      <w:pPr>
        <w:spacing w:before="100" w:beforeAutospacing="1"/>
        <w:ind w:hanging="360"/>
        <w:rPr>
          <w:rFonts w:ascii="Times" w:hAnsi="Times" w:cs="Times New Roman"/>
          <w:sz w:val="20"/>
          <w:szCs w:val="20"/>
        </w:rPr>
      </w:pPr>
      <w:r w:rsidRPr="005003B1">
        <w:rPr>
          <w:rFonts w:ascii="Times" w:hAnsi="Times" w:cs="Times New Roman"/>
        </w:rPr>
        <w:t>1.</w:t>
      </w:r>
      <w:r w:rsidRPr="005003B1">
        <w:rPr>
          <w:rFonts w:ascii="Times New Roman" w:hAnsi="Times New Roman" w:cs="Times New Roman"/>
          <w:sz w:val="14"/>
          <w:szCs w:val="14"/>
        </w:rPr>
        <w:t xml:space="preserve">      </w:t>
      </w:r>
      <w:proofErr w:type="gramStart"/>
      <w:r w:rsidRPr="005003B1">
        <w:rPr>
          <w:rFonts w:ascii="Times" w:hAnsi="Times" w:cs="Times New Roman"/>
        </w:rPr>
        <w:t>Figure  below</w:t>
      </w:r>
      <w:proofErr w:type="gramEnd"/>
      <w:r w:rsidRPr="005003B1">
        <w:rPr>
          <w:rFonts w:ascii="Times" w:hAnsi="Times" w:cs="Times New Roman"/>
        </w:rPr>
        <w:t xml:space="preserve"> contains sample data for parts and for suppliers who supply those parts. In discussing the data with users, you find that part numbers - but not descriptions -uniquely identify parts, and that supplier names uniquely identify suppliers. Multiple suppliers can supply the same part. For example, air deflectors can be purchased from either </w:t>
      </w:r>
      <w:proofErr w:type="spellStart"/>
      <w:r w:rsidRPr="005003B1">
        <w:rPr>
          <w:rFonts w:ascii="Times" w:hAnsi="Times" w:cs="Times New Roman"/>
        </w:rPr>
        <w:t>Asterman</w:t>
      </w:r>
      <w:proofErr w:type="spellEnd"/>
      <w:r w:rsidRPr="005003B1">
        <w:rPr>
          <w:rFonts w:ascii="Times" w:hAnsi="Times" w:cs="Times New Roman"/>
        </w:rPr>
        <w:t xml:space="preserve"> or JMZ Technologies. Convert this relation into an equivalent set of relations in third normal form (3NF). In word document write out all transitions from the first normal form to the third normal form following format in the chapter 11, </w:t>
      </w:r>
      <w:proofErr w:type="gramStart"/>
      <w:r w:rsidRPr="005003B1">
        <w:rPr>
          <w:rFonts w:ascii="Times" w:hAnsi="Times" w:cs="Times New Roman"/>
        </w:rPr>
        <w:t>pp.AC696</w:t>
      </w:r>
      <w:proofErr w:type="gramEnd"/>
      <w:r w:rsidRPr="005003B1">
        <w:rPr>
          <w:rFonts w:ascii="Times" w:hAnsi="Times" w:cs="Times New Roman"/>
        </w:rPr>
        <w:t>-AC705.</w:t>
      </w:r>
    </w:p>
    <w:p w14:paraId="59D01CF3" w14:textId="77777777" w:rsidR="005003B1" w:rsidRPr="005003B1" w:rsidRDefault="005003B1" w:rsidP="005003B1">
      <w:pPr>
        <w:spacing w:before="100" w:beforeAutospacing="1"/>
        <w:rPr>
          <w:rFonts w:ascii="Times" w:hAnsi="Times" w:cs="Times New Roman"/>
          <w:sz w:val="20"/>
          <w:szCs w:val="20"/>
        </w:rPr>
      </w:pPr>
      <w:r w:rsidRPr="005003B1">
        <w:rPr>
          <w:rFonts w:ascii="Times" w:hAnsi="Times" w:cs="Times New Roman"/>
        </w:rPr>
        <w:t> </w:t>
      </w:r>
    </w:p>
    <w:p w14:paraId="1FF36E05" w14:textId="77777777" w:rsidR="005003B1" w:rsidRPr="005003B1" w:rsidRDefault="005003B1" w:rsidP="005003B1">
      <w:pPr>
        <w:keepNext/>
        <w:spacing w:before="100" w:beforeAutospacing="1"/>
        <w:rPr>
          <w:rFonts w:ascii="Times" w:hAnsi="Times" w:cs="Times New Roman"/>
          <w:sz w:val="20"/>
          <w:szCs w:val="20"/>
        </w:rPr>
      </w:pPr>
      <w:r>
        <w:rPr>
          <w:rFonts w:ascii="Times" w:hAnsi="Times" w:cs="Times New Roman"/>
          <w:noProof/>
        </w:rPr>
        <w:drawing>
          <wp:inline distT="0" distB="0" distL="0" distR="0" wp14:anchorId="7C4D8602" wp14:editId="451B04F8">
            <wp:extent cx="6448425" cy="1828800"/>
            <wp:effectExtent l="0" t="0" r="3175" b="0"/>
            <wp:docPr id="1" name="Picture 2" descr="https://uwm.courses.wisconsin.edu/content/enforced/538944-5602_UWM_INFOST410X/Assignments/Assessement6/Assessment6_files/image010.jpg?_&amp;d2lSessionVal=ckoqfTvxalHsIqo7ooEfb21Y3&amp;ou=538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wm.courses.wisconsin.edu/content/enforced/538944-5602_UWM_INFOST410X/Assignments/Assessement6/Assessment6_files/image010.jpg?_&amp;d2lSessionVal=ckoqfTvxalHsIqo7ooEfb21Y3&amp;ou=5389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48425" cy="1828800"/>
                    </a:xfrm>
                    <a:prstGeom prst="rect">
                      <a:avLst/>
                    </a:prstGeom>
                    <a:noFill/>
                    <a:ln>
                      <a:noFill/>
                    </a:ln>
                  </pic:spPr>
                </pic:pic>
              </a:graphicData>
            </a:graphic>
          </wp:inline>
        </w:drawing>
      </w:r>
    </w:p>
    <w:p w14:paraId="58D08431" w14:textId="77777777" w:rsidR="005003B1" w:rsidRPr="005003B1" w:rsidRDefault="005003B1" w:rsidP="005003B1">
      <w:pPr>
        <w:spacing w:before="100" w:beforeAutospacing="1"/>
        <w:rPr>
          <w:rFonts w:ascii="Times" w:hAnsi="Times" w:cs="Times New Roman"/>
          <w:sz w:val="20"/>
          <w:szCs w:val="20"/>
        </w:rPr>
      </w:pPr>
      <w:r w:rsidRPr="005003B1">
        <w:rPr>
          <w:rFonts w:ascii="Times" w:hAnsi="Times" w:cs="Times New Roman"/>
        </w:rPr>
        <w:t> </w:t>
      </w:r>
    </w:p>
    <w:p w14:paraId="526C257D" w14:textId="77777777" w:rsidR="005003B1" w:rsidRPr="005003B1" w:rsidRDefault="005003B1" w:rsidP="005003B1">
      <w:pPr>
        <w:spacing w:before="100" w:beforeAutospacing="1"/>
        <w:ind w:hanging="360"/>
        <w:rPr>
          <w:rFonts w:ascii="Times" w:hAnsi="Times" w:cs="Times New Roman"/>
          <w:sz w:val="20"/>
          <w:szCs w:val="20"/>
        </w:rPr>
      </w:pPr>
      <w:r w:rsidRPr="005003B1">
        <w:rPr>
          <w:rFonts w:ascii="Times" w:hAnsi="Times" w:cs="Times New Roman"/>
        </w:rPr>
        <w:t>2.</w:t>
      </w:r>
      <w:r w:rsidRPr="005003B1">
        <w:rPr>
          <w:rFonts w:ascii="Times New Roman" w:hAnsi="Times New Roman" w:cs="Times New Roman"/>
          <w:sz w:val="14"/>
          <w:szCs w:val="14"/>
        </w:rPr>
        <w:t xml:space="preserve">      </w:t>
      </w:r>
      <w:r w:rsidRPr="005003B1">
        <w:rPr>
          <w:rFonts w:ascii="Times" w:hAnsi="Times" w:cs="Times New Roman"/>
        </w:rPr>
        <w:t>Figure below contains sample data for an Employee table. Use this figure to answer the following:</w:t>
      </w:r>
    </w:p>
    <w:p w14:paraId="19E71683" w14:textId="77777777" w:rsidR="005003B1" w:rsidRPr="005003B1" w:rsidRDefault="005003B1" w:rsidP="005003B1">
      <w:pPr>
        <w:ind w:left="1440" w:hanging="360"/>
        <w:rPr>
          <w:rFonts w:ascii="Times" w:hAnsi="Times" w:cs="Times New Roman"/>
          <w:sz w:val="20"/>
          <w:szCs w:val="20"/>
        </w:rPr>
      </w:pPr>
      <w:r w:rsidRPr="005003B1">
        <w:rPr>
          <w:rFonts w:ascii="Times" w:hAnsi="Times" w:cs="Times New Roman"/>
        </w:rPr>
        <w:t>a.</w:t>
      </w:r>
      <w:r w:rsidRPr="005003B1">
        <w:rPr>
          <w:rFonts w:ascii="Times New Roman" w:hAnsi="Times New Roman" w:cs="Times New Roman"/>
          <w:sz w:val="14"/>
          <w:szCs w:val="14"/>
        </w:rPr>
        <w:t xml:space="preserve">      </w:t>
      </w:r>
      <w:r w:rsidRPr="005003B1">
        <w:rPr>
          <w:rFonts w:ascii="Times" w:hAnsi="Times" w:cs="Times New Roman"/>
        </w:rPr>
        <w:t>Is the table in first normal form (1NF)? Why or why not?</w:t>
      </w:r>
    </w:p>
    <w:p w14:paraId="51575ADB" w14:textId="77777777" w:rsidR="005003B1" w:rsidRPr="005003B1" w:rsidRDefault="005003B1" w:rsidP="005003B1">
      <w:pPr>
        <w:ind w:left="1440" w:hanging="360"/>
        <w:rPr>
          <w:rFonts w:ascii="Times" w:hAnsi="Times" w:cs="Times New Roman"/>
          <w:sz w:val="20"/>
          <w:szCs w:val="20"/>
        </w:rPr>
      </w:pPr>
      <w:r w:rsidRPr="005003B1">
        <w:rPr>
          <w:rFonts w:ascii="Times" w:hAnsi="Times" w:cs="Times New Roman"/>
        </w:rPr>
        <w:t>b.</w:t>
      </w:r>
      <w:r w:rsidRPr="005003B1">
        <w:rPr>
          <w:rFonts w:ascii="Times New Roman" w:hAnsi="Times New Roman" w:cs="Times New Roman"/>
          <w:sz w:val="14"/>
          <w:szCs w:val="14"/>
        </w:rPr>
        <w:t xml:space="preserve">      </w:t>
      </w:r>
      <w:r w:rsidRPr="005003B1">
        <w:rPr>
          <w:rFonts w:ascii="Times" w:hAnsi="Times" w:cs="Times New Roman"/>
        </w:rPr>
        <w:t> Is the table in second normal form (2NF)? Why or why not?</w:t>
      </w:r>
    </w:p>
    <w:p w14:paraId="1F457766" w14:textId="77777777" w:rsidR="005003B1" w:rsidRPr="005003B1" w:rsidRDefault="005003B1" w:rsidP="005003B1">
      <w:pPr>
        <w:ind w:left="1440" w:hanging="360"/>
        <w:rPr>
          <w:rFonts w:ascii="Times" w:hAnsi="Times" w:cs="Times New Roman"/>
          <w:sz w:val="20"/>
          <w:szCs w:val="20"/>
        </w:rPr>
      </w:pPr>
      <w:r w:rsidRPr="005003B1">
        <w:rPr>
          <w:rFonts w:ascii="Times" w:hAnsi="Times" w:cs="Times New Roman"/>
        </w:rPr>
        <w:t>c.</w:t>
      </w:r>
      <w:r w:rsidRPr="005003B1">
        <w:rPr>
          <w:rFonts w:ascii="Times New Roman" w:hAnsi="Times New Roman" w:cs="Times New Roman"/>
          <w:sz w:val="14"/>
          <w:szCs w:val="14"/>
        </w:rPr>
        <w:t xml:space="preserve">       </w:t>
      </w:r>
      <w:r w:rsidRPr="005003B1">
        <w:rPr>
          <w:rFonts w:ascii="Times" w:hAnsi="Times" w:cs="Times New Roman"/>
        </w:rPr>
        <w:t>Is the table in third normal form (3NF)? Why or why not?</w:t>
      </w:r>
    </w:p>
    <w:p w14:paraId="470256DA" w14:textId="77777777" w:rsidR="005003B1" w:rsidRPr="005003B1" w:rsidRDefault="005003B1" w:rsidP="005003B1">
      <w:pPr>
        <w:ind w:left="1440" w:hanging="360"/>
        <w:rPr>
          <w:rFonts w:ascii="Times" w:hAnsi="Times" w:cs="Times New Roman"/>
          <w:sz w:val="20"/>
          <w:szCs w:val="20"/>
        </w:rPr>
      </w:pPr>
      <w:r w:rsidRPr="005003B1">
        <w:rPr>
          <w:rFonts w:ascii="Times" w:hAnsi="Times" w:cs="Times New Roman"/>
        </w:rPr>
        <w:t>d.</w:t>
      </w:r>
      <w:r w:rsidRPr="005003B1">
        <w:rPr>
          <w:rFonts w:ascii="Times New Roman" w:hAnsi="Times New Roman" w:cs="Times New Roman"/>
          <w:sz w:val="14"/>
          <w:szCs w:val="14"/>
        </w:rPr>
        <w:t xml:space="preserve">      </w:t>
      </w:r>
      <w:r w:rsidRPr="005003B1">
        <w:rPr>
          <w:rFonts w:ascii="Times" w:hAnsi="Times" w:cs="Times New Roman"/>
        </w:rPr>
        <w:t>Identify the candidate keys for the table.</w:t>
      </w:r>
    </w:p>
    <w:p w14:paraId="3FCAB805" w14:textId="77777777" w:rsidR="005003B1" w:rsidRPr="005003B1" w:rsidRDefault="005003B1" w:rsidP="005003B1">
      <w:pPr>
        <w:spacing w:before="100" w:beforeAutospacing="1"/>
        <w:jc w:val="both"/>
        <w:rPr>
          <w:rFonts w:ascii="Times" w:hAnsi="Times" w:cs="Times New Roman"/>
          <w:sz w:val="20"/>
          <w:szCs w:val="20"/>
        </w:rPr>
      </w:pPr>
      <w:r w:rsidRPr="005003B1">
        <w:rPr>
          <w:rFonts w:ascii="Times" w:hAnsi="Times" w:cs="Times New Roman"/>
          <w:sz w:val="20"/>
          <w:szCs w:val="20"/>
        </w:rPr>
        <w:t> </w:t>
      </w:r>
    </w:p>
    <w:p w14:paraId="5F0274F3" w14:textId="77777777" w:rsidR="00F330D9" w:rsidRDefault="005003B1">
      <w:r>
        <w:rPr>
          <w:rFonts w:ascii="Times" w:hAnsi="Times" w:cs="Times New Roman"/>
          <w:noProof/>
          <w:sz w:val="20"/>
          <w:szCs w:val="20"/>
        </w:rPr>
        <w:drawing>
          <wp:inline distT="0" distB="0" distL="0" distR="0" wp14:anchorId="389A7CE1" wp14:editId="19B594F7">
            <wp:extent cx="5486400" cy="1162103"/>
            <wp:effectExtent l="0" t="0" r="0" b="6350"/>
            <wp:docPr id="2" name="Picture 9" descr="https://uwm.courses.wisconsin.edu/content/enforced/538944-5602_UWM_INFOST410X/Assignments/Assessement6/Assessment6_files/image011.jpg?_&amp;d2lSessionVal=ckoqfTvxalHsIqo7ooEfb21Y3&amp;ou=538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wm.courses.wisconsin.edu/content/enforced/538944-5602_UWM_INFOST410X/Assignments/Assessement6/Assessment6_files/image011.jpg?_&amp;d2lSessionVal=ckoqfTvxalHsIqo7ooEfb21Y3&amp;ou=5389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62103"/>
                    </a:xfrm>
                    <a:prstGeom prst="rect">
                      <a:avLst/>
                    </a:prstGeom>
                    <a:noFill/>
                    <a:ln>
                      <a:noFill/>
                    </a:ln>
                  </pic:spPr>
                </pic:pic>
              </a:graphicData>
            </a:graphic>
          </wp:inline>
        </w:drawing>
      </w:r>
    </w:p>
    <w:sectPr w:rsidR="00F330D9" w:rsidSect="00F330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3B1"/>
    <w:rsid w:val="005003B1"/>
    <w:rsid w:val="00C8511C"/>
    <w:rsid w:val="00F33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8DF8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003B1"/>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3B1"/>
    <w:rPr>
      <w:rFonts w:ascii="Times" w:hAnsi="Times"/>
      <w:b/>
      <w:bCs/>
      <w:kern w:val="36"/>
      <w:sz w:val="48"/>
      <w:szCs w:val="48"/>
    </w:rPr>
  </w:style>
  <w:style w:type="character" w:styleId="Hyperlink">
    <w:name w:val="Hyperlink"/>
    <w:basedOn w:val="DefaultParagraphFont"/>
    <w:uiPriority w:val="99"/>
    <w:semiHidden/>
    <w:unhideWhenUsed/>
    <w:rsid w:val="005003B1"/>
    <w:rPr>
      <w:color w:val="0000FF"/>
      <w:u w:val="single"/>
    </w:rPr>
  </w:style>
  <w:style w:type="paragraph" w:styleId="ListParagraph">
    <w:name w:val="List Paragraph"/>
    <w:basedOn w:val="Normal"/>
    <w:uiPriority w:val="34"/>
    <w:qFormat/>
    <w:rsid w:val="005003B1"/>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5003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03B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003B1"/>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3B1"/>
    <w:rPr>
      <w:rFonts w:ascii="Times" w:hAnsi="Times"/>
      <w:b/>
      <w:bCs/>
      <w:kern w:val="36"/>
      <w:sz w:val="48"/>
      <w:szCs w:val="48"/>
    </w:rPr>
  </w:style>
  <w:style w:type="character" w:styleId="Hyperlink">
    <w:name w:val="Hyperlink"/>
    <w:basedOn w:val="DefaultParagraphFont"/>
    <w:uiPriority w:val="99"/>
    <w:semiHidden/>
    <w:unhideWhenUsed/>
    <w:rsid w:val="005003B1"/>
    <w:rPr>
      <w:color w:val="0000FF"/>
      <w:u w:val="single"/>
    </w:rPr>
  </w:style>
  <w:style w:type="paragraph" w:styleId="ListParagraph">
    <w:name w:val="List Paragraph"/>
    <w:basedOn w:val="Normal"/>
    <w:uiPriority w:val="34"/>
    <w:qFormat/>
    <w:rsid w:val="005003B1"/>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5003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03B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79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173</Words>
  <Characters>987</Characters>
  <Application>Microsoft Macintosh Word</Application>
  <DocSecurity>0</DocSecurity>
  <Lines>8</Lines>
  <Paragraphs>2</Paragraphs>
  <ScaleCrop>false</ScaleCrop>
  <Company/>
  <LinksUpToDate>false</LinksUpToDate>
  <CharactersWithSpaces>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Friedel</dc:creator>
  <cp:keywords/>
  <dc:description/>
  <cp:lastModifiedBy>Matthew Friedel</cp:lastModifiedBy>
  <cp:revision>2</cp:revision>
  <dcterms:created xsi:type="dcterms:W3CDTF">2016-04-19T18:18:00Z</dcterms:created>
  <dcterms:modified xsi:type="dcterms:W3CDTF">2016-04-19T18:30:00Z</dcterms:modified>
</cp:coreProperties>
</file>