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E45D2" w14:textId="77777777" w:rsidR="00AE5206" w:rsidRPr="00AE5206" w:rsidRDefault="00AE5206" w:rsidP="00AE5206">
      <w:pPr>
        <w:pBdr>
          <w:top w:val="single" w:sz="6" w:space="12" w:color="669966"/>
          <w:left w:val="single" w:sz="6" w:space="24" w:color="669966"/>
          <w:bottom w:val="single" w:sz="6" w:space="12" w:color="669966"/>
          <w:right w:val="single" w:sz="6" w:space="12" w:color="669966"/>
        </w:pBdr>
        <w:spacing w:before="100" w:beforeAutospacing="1"/>
        <w:outlineLvl w:val="1"/>
        <w:rPr>
          <w:rFonts w:ascii="Arial" w:eastAsia="Times New Roman" w:hAnsi="Arial" w:cs="Arial"/>
          <w:b/>
          <w:bCs/>
          <w:caps/>
          <w:color w:val="FFFFFF"/>
          <w:sz w:val="34"/>
          <w:szCs w:val="34"/>
        </w:rPr>
      </w:pPr>
      <w:r w:rsidRPr="00AE5206">
        <w:rPr>
          <w:rFonts w:ascii="Arial" w:hAnsi="Arial" w:cs="Arial"/>
          <w:color w:val="363636"/>
        </w:rPr>
        <w:t>This SLP requires you to conduct an extensive research on the most popular ERP systems in the world, discuss and compare the features and characteristics of the top three ERP systems. Use a company as an example, discuss how ERP has been applied in this organization, and the benefits it has brought.</w:t>
      </w:r>
    </w:p>
    <w:p w14:paraId="75994AEC" w14:textId="77777777" w:rsidR="00AE5206" w:rsidRPr="00AE5206" w:rsidRDefault="00AE5206" w:rsidP="00AE5206">
      <w:pPr>
        <w:shd w:val="clear" w:color="auto" w:fill="C4D5DD"/>
        <w:spacing w:line="312" w:lineRule="atLeast"/>
        <w:outlineLvl w:val="2"/>
        <w:rPr>
          <w:rFonts w:ascii="Arial" w:eastAsia="Times New Roman" w:hAnsi="Arial" w:cs="Arial"/>
          <w:b/>
          <w:bCs/>
          <w:color w:val="005697"/>
          <w:sz w:val="29"/>
          <w:szCs w:val="29"/>
        </w:rPr>
      </w:pPr>
      <w:r w:rsidRPr="00AE5206">
        <w:rPr>
          <w:rFonts w:ascii="Arial" w:eastAsia="Times New Roman" w:hAnsi="Arial" w:cs="Arial"/>
          <w:b/>
          <w:bCs/>
          <w:color w:val="005697"/>
          <w:sz w:val="29"/>
          <w:szCs w:val="29"/>
        </w:rPr>
        <w:t>SLP Assignment Expectations</w:t>
      </w:r>
    </w:p>
    <w:p w14:paraId="14DC446F" w14:textId="77777777" w:rsidR="00AE5206" w:rsidRPr="00AE5206" w:rsidRDefault="00AE5206" w:rsidP="00AE5206">
      <w:pPr>
        <w:spacing w:before="100" w:beforeAutospacing="1" w:after="100" w:afterAutospacing="1" w:line="312" w:lineRule="atLeast"/>
        <w:ind w:left="1050" w:right="1050"/>
        <w:rPr>
          <w:rFonts w:ascii="Arial" w:hAnsi="Arial" w:cs="Arial"/>
          <w:color w:val="363636"/>
        </w:rPr>
      </w:pPr>
      <w:r w:rsidRPr="00AE5206">
        <w:rPr>
          <w:rFonts w:ascii="Arial" w:hAnsi="Arial" w:cs="Arial"/>
          <w:b/>
          <w:bCs/>
          <w:color w:val="363636"/>
        </w:rPr>
        <w:t>Your paper will be evaluated on the following criteria: </w:t>
      </w:r>
    </w:p>
    <w:p w14:paraId="613A242C" w14:textId="77777777" w:rsidR="00AE5206" w:rsidRPr="00AE5206" w:rsidRDefault="00AE5206" w:rsidP="00AE5206">
      <w:pPr>
        <w:numPr>
          <w:ilvl w:val="0"/>
          <w:numId w:val="1"/>
        </w:numPr>
        <w:spacing w:line="312" w:lineRule="atLeast"/>
        <w:ind w:left="750" w:right="1080"/>
        <w:rPr>
          <w:rFonts w:ascii="Arial" w:eastAsia="Times New Roman" w:hAnsi="Arial" w:cs="Arial"/>
          <w:color w:val="363636"/>
          <w:sz w:val="23"/>
          <w:szCs w:val="23"/>
        </w:rPr>
      </w:pPr>
      <w:bookmarkStart w:id="0" w:name="_GoBack"/>
      <w:bookmarkEnd w:id="0"/>
      <w:r w:rsidRPr="00AE5206">
        <w:rPr>
          <w:rFonts w:ascii="Arial" w:eastAsia="Times New Roman" w:hAnsi="Arial" w:cs="Arial"/>
          <w:b/>
          <w:bCs/>
          <w:color w:val="363636"/>
          <w:sz w:val="23"/>
          <w:szCs w:val="23"/>
        </w:rPr>
        <w:t>Precision:</w:t>
      </w:r>
      <w:r w:rsidRPr="00AE5206">
        <w:rPr>
          <w:rFonts w:ascii="Arial" w:eastAsia="Times New Roman" w:hAnsi="Arial" w:cs="Arial"/>
          <w:color w:val="363636"/>
          <w:sz w:val="23"/>
          <w:szCs w:val="23"/>
        </w:rPr>
        <w:t> You carried out the exercise as assigned, or carefully explained the limitations that might have prevented your completing some parts (running out of time isn’t generally considered an adequate limitation).</w:t>
      </w:r>
    </w:p>
    <w:p w14:paraId="0E8AA1A0" w14:textId="77777777" w:rsidR="00AE5206" w:rsidRPr="00AE5206" w:rsidRDefault="00AE5206" w:rsidP="00AE5206">
      <w:pPr>
        <w:numPr>
          <w:ilvl w:val="0"/>
          <w:numId w:val="1"/>
        </w:numPr>
        <w:spacing w:line="312" w:lineRule="atLeast"/>
        <w:ind w:left="750" w:right="1080"/>
        <w:rPr>
          <w:rFonts w:ascii="Arial" w:eastAsia="Times New Roman" w:hAnsi="Arial" w:cs="Arial"/>
          <w:color w:val="363636"/>
          <w:sz w:val="23"/>
          <w:szCs w:val="23"/>
        </w:rPr>
      </w:pPr>
      <w:r w:rsidRPr="00AE5206">
        <w:rPr>
          <w:rFonts w:ascii="Arial" w:eastAsia="Times New Roman" w:hAnsi="Arial" w:cs="Arial"/>
          <w:b/>
          <w:bCs/>
          <w:color w:val="363636"/>
          <w:sz w:val="23"/>
          <w:szCs w:val="23"/>
        </w:rPr>
        <w:t>Clarity:</w:t>
      </w:r>
      <w:r w:rsidRPr="00AE5206">
        <w:rPr>
          <w:rFonts w:ascii="Arial" w:eastAsia="Times New Roman" w:hAnsi="Arial" w:cs="Arial"/>
          <w:color w:val="363636"/>
          <w:sz w:val="23"/>
          <w:szCs w:val="23"/>
        </w:rPr>
        <w:t> Your answers are clear and show your good understanding of the topic.</w:t>
      </w:r>
    </w:p>
    <w:p w14:paraId="77673157" w14:textId="77777777" w:rsidR="00AE5206" w:rsidRPr="00AE5206" w:rsidRDefault="00AE5206" w:rsidP="00AE5206">
      <w:pPr>
        <w:numPr>
          <w:ilvl w:val="0"/>
          <w:numId w:val="1"/>
        </w:numPr>
        <w:spacing w:line="312" w:lineRule="atLeast"/>
        <w:ind w:left="750" w:right="1080"/>
        <w:rPr>
          <w:rFonts w:ascii="Arial" w:eastAsia="Times New Roman" w:hAnsi="Arial" w:cs="Arial"/>
          <w:color w:val="363636"/>
          <w:sz w:val="23"/>
          <w:szCs w:val="23"/>
        </w:rPr>
      </w:pPr>
      <w:r w:rsidRPr="00AE5206">
        <w:rPr>
          <w:rFonts w:ascii="Arial" w:eastAsia="Times New Roman" w:hAnsi="Arial" w:cs="Arial"/>
          <w:b/>
          <w:bCs/>
          <w:color w:val="363636"/>
          <w:sz w:val="23"/>
          <w:szCs w:val="23"/>
        </w:rPr>
        <w:t>Breadth and Depth</w:t>
      </w:r>
      <w:r w:rsidRPr="00AE5206">
        <w:rPr>
          <w:rFonts w:ascii="Arial" w:eastAsia="Times New Roman" w:hAnsi="Arial" w:cs="Arial"/>
          <w:color w:val="363636"/>
          <w:sz w:val="23"/>
          <w:szCs w:val="23"/>
        </w:rPr>
        <w:t>: The scope covered in your paper is directly related to the questions of the assignment and the learning objectives of the module.</w:t>
      </w:r>
    </w:p>
    <w:p w14:paraId="4CDCDBFA" w14:textId="77777777" w:rsidR="00AE5206" w:rsidRPr="00AE5206" w:rsidRDefault="00AE5206" w:rsidP="00AE5206">
      <w:pPr>
        <w:numPr>
          <w:ilvl w:val="0"/>
          <w:numId w:val="1"/>
        </w:numPr>
        <w:spacing w:line="312" w:lineRule="atLeast"/>
        <w:ind w:left="750" w:right="1080"/>
        <w:rPr>
          <w:rFonts w:ascii="Arial" w:eastAsia="Times New Roman" w:hAnsi="Arial" w:cs="Arial"/>
          <w:color w:val="363636"/>
          <w:sz w:val="23"/>
          <w:szCs w:val="23"/>
        </w:rPr>
      </w:pPr>
      <w:r w:rsidRPr="00AE5206">
        <w:rPr>
          <w:rFonts w:ascii="Arial" w:eastAsia="Times New Roman" w:hAnsi="Arial" w:cs="Arial"/>
          <w:b/>
          <w:bCs/>
          <w:color w:val="363636"/>
          <w:sz w:val="23"/>
          <w:szCs w:val="23"/>
        </w:rPr>
        <w:t>Critical thinking</w:t>
      </w:r>
      <w:r w:rsidRPr="00AE5206">
        <w:rPr>
          <w:rFonts w:ascii="Arial" w:eastAsia="Times New Roman" w:hAnsi="Arial" w:cs="Arial"/>
          <w:color w:val="363636"/>
          <w:sz w:val="23"/>
          <w:szCs w:val="23"/>
        </w:rPr>
        <w:t>: The paper incorporates YOUR reactions, examples, and applications of the material to business that illustrate your reflective judgment and good understanding of the concepts.</w:t>
      </w:r>
    </w:p>
    <w:p w14:paraId="4FEFEBF2" w14:textId="77777777" w:rsidR="002D4D9A" w:rsidRDefault="002D4D9A"/>
    <w:sectPr w:rsidR="002D4D9A" w:rsidSect="00CF4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84713"/>
    <w:multiLevelType w:val="multilevel"/>
    <w:tmpl w:val="DC5E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06"/>
    <w:rsid w:val="002D4D9A"/>
    <w:rsid w:val="00AE5206"/>
    <w:rsid w:val="00C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37C2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E5206"/>
    <w:pPr>
      <w:spacing w:before="100" w:beforeAutospacing="1" w:after="100" w:afterAutospacing="1"/>
      <w:outlineLvl w:val="1"/>
    </w:pPr>
    <w:rPr>
      <w:rFonts w:cs="Times New Roman"/>
      <w:b/>
      <w:bCs/>
      <w:sz w:val="36"/>
      <w:szCs w:val="36"/>
    </w:rPr>
  </w:style>
  <w:style w:type="paragraph" w:styleId="Heading3">
    <w:name w:val="heading 3"/>
    <w:basedOn w:val="Normal"/>
    <w:link w:val="Heading3Char"/>
    <w:uiPriority w:val="9"/>
    <w:qFormat/>
    <w:rsid w:val="00AE5206"/>
    <w:pPr>
      <w:spacing w:before="100" w:beforeAutospacing="1" w:after="100" w:afterAutospacing="1"/>
      <w:outlineLvl w:val="2"/>
    </w:pPr>
    <w:rPr>
      <w:rFonts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5206"/>
    <w:rPr>
      <w:rFonts w:cs="Times New Roman"/>
      <w:b/>
      <w:bCs/>
      <w:sz w:val="36"/>
      <w:szCs w:val="36"/>
    </w:rPr>
  </w:style>
  <w:style w:type="character" w:customStyle="1" w:styleId="Heading3Char">
    <w:name w:val="Heading 3 Char"/>
    <w:basedOn w:val="DefaultParagraphFont"/>
    <w:link w:val="Heading3"/>
    <w:uiPriority w:val="9"/>
    <w:rsid w:val="00AE5206"/>
    <w:rPr>
      <w:rFonts w:cs="Times New Roman"/>
      <w:b/>
      <w:bCs/>
      <w:sz w:val="27"/>
      <w:szCs w:val="27"/>
    </w:rPr>
  </w:style>
  <w:style w:type="paragraph" w:styleId="NormalWeb">
    <w:name w:val="Normal (Web)"/>
    <w:basedOn w:val="Normal"/>
    <w:uiPriority w:val="99"/>
    <w:semiHidden/>
    <w:unhideWhenUsed/>
    <w:rsid w:val="00AE5206"/>
    <w:pPr>
      <w:spacing w:before="100" w:beforeAutospacing="1" w:after="100" w:afterAutospacing="1"/>
    </w:pPr>
    <w:rPr>
      <w:rFonts w:cs="Times New Roman"/>
    </w:rPr>
  </w:style>
  <w:style w:type="character" w:styleId="Strong">
    <w:name w:val="Strong"/>
    <w:basedOn w:val="DefaultParagraphFont"/>
    <w:uiPriority w:val="22"/>
    <w:qFormat/>
    <w:rsid w:val="00AE5206"/>
    <w:rPr>
      <w:b/>
      <w:bCs/>
    </w:rPr>
  </w:style>
  <w:style w:type="character" w:customStyle="1" w:styleId="apple-converted-space">
    <w:name w:val="apple-converted-space"/>
    <w:basedOn w:val="DefaultParagraphFont"/>
    <w:rsid w:val="00AE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11220">
      <w:bodyDiv w:val="1"/>
      <w:marLeft w:val="0"/>
      <w:marRight w:val="0"/>
      <w:marTop w:val="0"/>
      <w:marBottom w:val="0"/>
      <w:divBdr>
        <w:top w:val="none" w:sz="0" w:space="0" w:color="auto"/>
        <w:left w:val="none" w:sz="0" w:space="0" w:color="auto"/>
        <w:bottom w:val="none" w:sz="0" w:space="0" w:color="auto"/>
        <w:right w:val="none" w:sz="0" w:space="0" w:color="auto"/>
      </w:divBdr>
      <w:divsChild>
        <w:div w:id="641495717">
          <w:marLeft w:val="0"/>
          <w:marRight w:val="0"/>
          <w:marTop w:val="0"/>
          <w:marBottom w:val="0"/>
          <w:divBdr>
            <w:top w:val="none" w:sz="0" w:space="0" w:color="auto"/>
            <w:left w:val="none" w:sz="0" w:space="0" w:color="auto"/>
            <w:bottom w:val="none" w:sz="0" w:space="0" w:color="auto"/>
            <w:right w:val="none" w:sz="0" w:space="0" w:color="auto"/>
          </w:divBdr>
        </w:div>
        <w:div w:id="21239177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153</Words>
  <Characters>874</Characters>
  <Application/>
  <DocSecurity>0</DocSecurity>
  <Lines>7</Lines>
  <Paragraphs>2</Paragraphs>
  <ScaleCrop>false</ScaleCrop>
  <LinksUpToDate>false</LinksUpToDate>
  <CharactersWithSpaces>1025</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