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3C" w:rsidRDefault="00A4733C" w:rsidP="00A4733C">
      <w:pPr>
        <w:widowControl/>
        <w:jc w:val="left"/>
        <w:rPr>
          <w:rFonts w:ascii="Times" w:eastAsia="Times New Roman" w:hAnsi="Times" w:cs="Times New Roman" w:hint="eastAsia"/>
          <w:kern w:val="0"/>
          <w:sz w:val="20"/>
          <w:szCs w:val="20"/>
        </w:rPr>
      </w:pPr>
      <w:r>
        <w:rPr>
          <w:rFonts w:ascii="Times" w:eastAsia="Times New Roman" w:hAnsi="Times" w:cs="Times New Roman" w:hint="eastAsia"/>
          <w:kern w:val="0"/>
          <w:sz w:val="20"/>
          <w:szCs w:val="20"/>
        </w:rPr>
        <w:t xml:space="preserve">Requirement </w:t>
      </w:r>
    </w:p>
    <w:p w:rsidR="00A4733C" w:rsidRPr="00A4733C" w:rsidRDefault="00A4733C" w:rsidP="00A4733C">
      <w:pPr>
        <w:widowControl/>
        <w:jc w:val="left"/>
        <w:rPr>
          <w:rFonts w:ascii="Times" w:eastAsia="Times New Roman" w:hAnsi="Times" w:cs="Times New Roman"/>
          <w:kern w:val="0"/>
          <w:sz w:val="20"/>
          <w:szCs w:val="20"/>
        </w:rPr>
      </w:pPr>
      <w:bookmarkStart w:id="0" w:name="_GoBack"/>
      <w:bookmarkEnd w:id="0"/>
      <w:r w:rsidRPr="00A4733C">
        <w:rPr>
          <w:rFonts w:ascii="Times" w:eastAsia="Times New Roman" w:hAnsi="Times" w:cs="Times New Roman"/>
          <w:kern w:val="0"/>
          <w:sz w:val="20"/>
          <w:szCs w:val="20"/>
        </w:rPr>
        <w:br/>
      </w:r>
      <w:r w:rsidRPr="00A4733C">
        <w:rPr>
          <w:rFonts w:ascii="Lucida Grande" w:eastAsia="Times New Roman" w:hAnsi="Lucida Grande" w:cs="Lucida Grande"/>
          <w:color w:val="111111"/>
          <w:kern w:val="0"/>
          <w:sz w:val="20"/>
          <w:szCs w:val="20"/>
          <w:shd w:val="clear" w:color="auto" w:fill="FFFFFF"/>
        </w:rPr>
        <w:t xml:space="preserve">Using material from Chapter 15 and the videos, analyze the types of child abuse and neglect discussing the specific impacts on the children. Discuss how child abuse and neglect can be a major stressor in a child's life that can have </w:t>
      </w:r>
      <w:proofErr w:type="gramStart"/>
      <w:r w:rsidRPr="00A4733C">
        <w:rPr>
          <w:rFonts w:ascii="Lucida Grande" w:eastAsia="Times New Roman" w:hAnsi="Lucida Grande" w:cs="Lucida Grande"/>
          <w:color w:val="111111"/>
          <w:kern w:val="0"/>
          <w:sz w:val="20"/>
          <w:szCs w:val="20"/>
          <w:shd w:val="clear" w:color="auto" w:fill="FFFFFF"/>
        </w:rPr>
        <w:t>long range</w:t>
      </w:r>
      <w:proofErr w:type="gramEnd"/>
      <w:r w:rsidRPr="00A4733C">
        <w:rPr>
          <w:rFonts w:ascii="Lucida Grande" w:eastAsia="Times New Roman" w:hAnsi="Lucida Grande" w:cs="Lucida Grande"/>
          <w:color w:val="111111"/>
          <w:kern w:val="0"/>
          <w:sz w:val="20"/>
          <w:szCs w:val="20"/>
          <w:shd w:val="clear" w:color="auto" w:fill="FFFFFF"/>
        </w:rPr>
        <w:t xml:space="preserve"> effects on into adulthood. Discuss also what you learned about some of the ways society can intervene and be of help to these children and families.</w:t>
      </w:r>
    </w:p>
    <w:p w:rsidR="00E24F9F" w:rsidRDefault="00E24F9F"/>
    <w:sectPr w:rsidR="00E24F9F" w:rsidSect="001A2618">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3C"/>
    <w:rsid w:val="001A2618"/>
    <w:rsid w:val="00A4733C"/>
    <w:rsid w:val="00E2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BC0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95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60</Words>
  <Characters>348</Characters>
  <Application/>
  <DocSecurity>0</DocSecurity>
  <Lines>2</Lines>
  <Paragraphs>1</Paragraphs>
  <ScaleCrop>false</ScaleCrop>
  <Company/>
  <LinksUpToDate>false</LinksUpToDate>
  <CharactersWithSpaces>407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