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CFC7E" w14:textId="77777777" w:rsidR="003A4217" w:rsidRDefault="00B320E5">
      <w:pPr>
        <w:pStyle w:val="APAHeader"/>
      </w:pPr>
    </w:p>
    <w:p w14:paraId="506F3986" w14:textId="77777777" w:rsidR="003A4217" w:rsidRDefault="00B320E5">
      <w:pPr>
        <w:pStyle w:val="APA"/>
      </w:pPr>
    </w:p>
    <w:p w14:paraId="55FEBC05" w14:textId="77777777" w:rsidR="003A4217" w:rsidRDefault="00B320E5">
      <w:pPr>
        <w:pStyle w:val="APA"/>
      </w:pPr>
    </w:p>
    <w:p w14:paraId="287FECB3" w14:textId="77777777" w:rsidR="003A4217" w:rsidRDefault="00B320E5">
      <w:pPr>
        <w:pStyle w:val="APA"/>
      </w:pPr>
    </w:p>
    <w:p w14:paraId="4EA8638C" w14:textId="77777777" w:rsidR="003A4217" w:rsidRPr="00F50702" w:rsidRDefault="00B320E5">
      <w:pPr>
        <w:pStyle w:val="APA"/>
        <w:rPr>
          <w:color w:val="auto"/>
        </w:rPr>
      </w:pPr>
    </w:p>
    <w:p w14:paraId="2CFFC781" w14:textId="77777777" w:rsidR="003A4217" w:rsidRPr="00F50702" w:rsidRDefault="00B953E8">
      <w:pPr>
        <w:pStyle w:val="APAHeader"/>
        <w:rPr>
          <w:color w:val="auto"/>
        </w:rPr>
      </w:pPr>
      <w:bookmarkStart w:id="0" w:name="bkMainTitle"/>
      <w:r w:rsidRPr="00F50702">
        <w:rPr>
          <w:rFonts w:eastAsia="Arial Unicode MS" w:cs="Arial Unicode MS"/>
          <w:color w:val="auto"/>
        </w:rPr>
        <w:t>Sam</w:t>
      </w:r>
      <w:bookmarkEnd w:id="0"/>
      <w:r w:rsidRPr="00F50702">
        <w:rPr>
          <w:rFonts w:eastAsia="Arial Unicode MS" w:cs="Arial Unicode MS"/>
          <w:color w:val="auto"/>
        </w:rPr>
        <w:t>sung Pro Terra</w:t>
      </w:r>
    </w:p>
    <w:p w14:paraId="6B956AF0" w14:textId="77777777" w:rsidR="003A4217" w:rsidRPr="00F50702" w:rsidRDefault="00B953E8">
      <w:pPr>
        <w:pStyle w:val="APAHeader"/>
        <w:rPr>
          <w:color w:val="auto"/>
        </w:rPr>
      </w:pPr>
      <w:bookmarkStart w:id="1" w:name="bkMainUserName"/>
      <w:r w:rsidRPr="00F50702">
        <w:rPr>
          <w:rFonts w:eastAsia="Arial Unicode MS" w:cs="Arial Unicode MS"/>
          <w:color w:val="auto"/>
        </w:rPr>
        <w:t>Aurora Moreno</w:t>
      </w:r>
      <w:bookmarkEnd w:id="1"/>
    </w:p>
    <w:p w14:paraId="5E34798A" w14:textId="77777777" w:rsidR="003A4217" w:rsidRPr="00F50702" w:rsidRDefault="00B953E8">
      <w:pPr>
        <w:pStyle w:val="APAHeader"/>
        <w:rPr>
          <w:color w:val="auto"/>
        </w:rPr>
      </w:pPr>
      <w:bookmarkStart w:id="2" w:name="bkCourseNum"/>
      <w:r w:rsidRPr="00F50702">
        <w:rPr>
          <w:rFonts w:eastAsia="Arial Unicode MS" w:cs="Arial Unicode MS"/>
          <w:color w:val="auto"/>
        </w:rPr>
        <w:t>BUS/475</w:t>
      </w:r>
      <w:bookmarkEnd w:id="2"/>
    </w:p>
    <w:p w14:paraId="1E2782D2" w14:textId="77777777" w:rsidR="003A4217" w:rsidRPr="00F50702" w:rsidRDefault="00B953E8">
      <w:pPr>
        <w:pStyle w:val="APAHeader"/>
        <w:rPr>
          <w:color w:val="auto"/>
        </w:rPr>
      </w:pPr>
      <w:bookmarkStart w:id="3" w:name="bkDueDate"/>
      <w:r w:rsidRPr="00F50702">
        <w:rPr>
          <w:rFonts w:eastAsia="Arial Unicode MS" w:cs="Arial Unicode MS"/>
          <w:color w:val="auto"/>
        </w:rPr>
        <w:t>April 18, 2017</w:t>
      </w:r>
      <w:bookmarkEnd w:id="3"/>
    </w:p>
    <w:p w14:paraId="6CD2640A" w14:textId="77777777" w:rsidR="003A4217" w:rsidRPr="00F50702" w:rsidRDefault="00B953E8">
      <w:pPr>
        <w:pStyle w:val="APAHeader"/>
        <w:rPr>
          <w:color w:val="auto"/>
        </w:rPr>
      </w:pPr>
      <w:bookmarkStart w:id="4" w:name="bkFacultyName"/>
      <w:r w:rsidRPr="00F50702">
        <w:rPr>
          <w:rFonts w:eastAsia="Arial Unicode MS" w:cs="Arial Unicode MS"/>
          <w:color w:val="auto"/>
        </w:rPr>
        <w:t>Rodney Greene</w:t>
      </w:r>
      <w:bookmarkEnd w:id="4"/>
    </w:p>
    <w:p w14:paraId="24F9BEBE" w14:textId="77777777" w:rsidR="003A4217" w:rsidRPr="00F50702" w:rsidRDefault="00B320E5">
      <w:pPr>
        <w:pStyle w:val="APA"/>
        <w:rPr>
          <w:color w:val="auto"/>
        </w:rPr>
        <w:sectPr w:rsidR="003A4217" w:rsidRPr="00F50702">
          <w:headerReference w:type="default" r:id="rId6"/>
          <w:headerReference w:type="first" r:id="rId7"/>
          <w:pgSz w:w="12240" w:h="15840"/>
          <w:pgMar w:top="1440" w:right="1440" w:bottom="1440" w:left="1440" w:header="720" w:footer="720" w:gutter="0"/>
          <w:cols w:space="720"/>
          <w:titlePg/>
        </w:sectPr>
      </w:pPr>
    </w:p>
    <w:p w14:paraId="1C174C47" w14:textId="77777777" w:rsidR="003A4217" w:rsidRPr="00F50702" w:rsidRDefault="00B953E8">
      <w:pPr>
        <w:pStyle w:val="APAHeader"/>
        <w:rPr>
          <w:color w:val="auto"/>
        </w:rPr>
      </w:pPr>
      <w:r w:rsidRPr="00F50702">
        <w:rPr>
          <w:rFonts w:ascii="Arial Unicode MS" w:eastAsia="Arial Unicode MS" w:hAnsi="Arial Unicode MS" w:cs="Arial Unicode MS"/>
          <w:color w:val="auto"/>
        </w:rPr>
        <w:lastRenderedPageBreak/>
        <w:br w:type="page"/>
      </w:r>
    </w:p>
    <w:p w14:paraId="44D5FDAF" w14:textId="77777777" w:rsidR="003A4217" w:rsidRPr="00F50702" w:rsidRDefault="00B953E8">
      <w:pPr>
        <w:pStyle w:val="APAHeader"/>
        <w:rPr>
          <w:rFonts w:eastAsia="Arial Unicode MS" w:cs="Arial Unicode MS"/>
          <w:color w:val="auto"/>
        </w:rPr>
      </w:pPr>
      <w:bookmarkStart w:id="5" w:name="bkFirstPageTitle"/>
      <w:r w:rsidRPr="00F50702">
        <w:rPr>
          <w:rFonts w:eastAsia="Arial Unicode MS" w:cs="Arial Unicode MS"/>
          <w:color w:val="auto"/>
        </w:rPr>
        <w:lastRenderedPageBreak/>
        <w:t>Sam</w:t>
      </w:r>
      <w:bookmarkEnd w:id="5"/>
      <w:r w:rsidRPr="00F50702">
        <w:rPr>
          <w:rFonts w:eastAsia="Arial Unicode MS" w:cs="Arial Unicode MS"/>
          <w:color w:val="auto"/>
        </w:rPr>
        <w:t>sung Pro Terra</w:t>
      </w:r>
    </w:p>
    <w:p w14:paraId="6071FDC3" w14:textId="77777777" w:rsidR="007D174F" w:rsidRPr="00F50702" w:rsidRDefault="00B320E5" w:rsidP="007D174F">
      <w:pPr>
        <w:pStyle w:val="APA"/>
        <w:rPr>
          <w:color w:val="auto"/>
        </w:rPr>
      </w:pPr>
    </w:p>
    <w:p w14:paraId="5CB77022" w14:textId="175F48C7" w:rsidR="00117BB3" w:rsidRPr="00F50702" w:rsidRDefault="00B953E8" w:rsidP="0079607C">
      <w:pPr>
        <w:pStyle w:val="APA"/>
        <w:rPr>
          <w:b/>
          <w:color w:val="auto"/>
        </w:rPr>
      </w:pPr>
      <w:r w:rsidRPr="00F50702">
        <w:rPr>
          <w:color w:val="auto"/>
        </w:rPr>
        <w:tab/>
      </w:r>
      <w:r w:rsidRPr="00F50702">
        <w:rPr>
          <w:color w:val="auto"/>
        </w:rPr>
        <w:tab/>
      </w:r>
      <w:r w:rsidRPr="00F50702">
        <w:rPr>
          <w:color w:val="auto"/>
        </w:rPr>
        <w:tab/>
      </w:r>
      <w:r w:rsidRPr="00F50702">
        <w:rPr>
          <w:color w:val="auto"/>
        </w:rPr>
        <w:tab/>
      </w:r>
      <w:r w:rsidRPr="00F50702">
        <w:rPr>
          <w:color w:val="auto"/>
        </w:rPr>
        <w:tab/>
      </w:r>
      <w:r w:rsidRPr="00F50702">
        <w:rPr>
          <w:b/>
          <w:color w:val="auto"/>
        </w:rPr>
        <w:t>Introduction</w:t>
      </w:r>
    </w:p>
    <w:p w14:paraId="29712EC1" w14:textId="3C8B93FA" w:rsidR="00117BB3" w:rsidRPr="00F50702" w:rsidRDefault="00B953E8">
      <w:pPr>
        <w:pStyle w:val="APA"/>
        <w:ind w:firstLine="0"/>
        <w:rPr>
          <w:color w:val="auto"/>
        </w:rPr>
      </w:pPr>
      <w:r w:rsidRPr="00F50702">
        <w:rPr>
          <w:color w:val="auto"/>
        </w:rPr>
        <w:tab/>
        <w:t>For the success of a company, three keywords hold the most importance, mission, vision and value. These essential elements are what makes up a</w:t>
      </w:r>
      <w:commentRangeStart w:id="6"/>
      <w:r w:rsidRPr="00F50702">
        <w:rPr>
          <w:color w:val="auto"/>
        </w:rPr>
        <w:t xml:space="preserve"> company. The selected company for this plan is "Samsung." Samsung is the leading te</w:t>
      </w:r>
      <w:commentRangeEnd w:id="6"/>
      <w:r>
        <w:rPr>
          <w:rStyle w:val="CommentReference"/>
        </w:rPr>
        <w:commentReference w:id="7"/>
      </w:r>
      <w:r w:rsidRPr="00F50702">
        <w:rPr>
          <w:color w:val="auto"/>
        </w:rPr>
        <w:t>chnology manufacturer worldwide whose vision is to “Inspire the world, create the future” (Samsung, 2017).</w:t>
      </w:r>
      <w:commentRangeStart w:id="8"/>
      <w:r w:rsidRPr="00F50702">
        <w:rPr>
          <w:color w:val="auto"/>
        </w:rPr>
        <w:t xml:space="preserve"> This new division that I am proposing will focus on contributing to lowering electronic waste in landfills by five to seven tons a year; this will be the focus of Samsung Pro Terra by 2020. </w:t>
      </w:r>
      <w:commentRangeEnd w:id="8"/>
      <w:r>
        <w:rPr>
          <w:rStyle w:val="CommentReference"/>
        </w:rPr>
        <w:commentReference w:id="9"/>
      </w:r>
      <w:r w:rsidRPr="00F50702">
        <w:rPr>
          <w:color w:val="auto"/>
        </w:rPr>
        <w:t xml:space="preserve">Collaborating with consumers for a more sustainable future is our vision. </w:t>
      </w:r>
      <w:r>
        <w:rPr>
          <w:rStyle w:val="CommentReference"/>
        </w:rPr>
        <w:commentReference w:id="6"/>
      </w:r>
      <w:r>
        <w:rPr>
          <w:rStyle w:val="CommentReference"/>
        </w:rPr>
        <w:commentReference w:id="8"/>
      </w:r>
    </w:p>
    <w:p w14:paraId="151EEBF5" w14:textId="029062AD" w:rsidR="003A4217" w:rsidRPr="00F50702" w:rsidRDefault="00B953E8">
      <w:pPr>
        <w:pStyle w:val="APA"/>
        <w:ind w:firstLine="0"/>
        <w:rPr>
          <w:b/>
          <w:bCs/>
          <w:color w:val="auto"/>
        </w:rPr>
      </w:pPr>
      <w:r w:rsidRPr="00F50702">
        <w:rPr>
          <w:b/>
          <w:bCs/>
          <w:color w:val="auto"/>
        </w:rPr>
        <w:tab/>
      </w:r>
      <w:r w:rsidRPr="00F50702">
        <w:rPr>
          <w:b/>
          <w:bCs/>
          <w:color w:val="auto"/>
        </w:rPr>
        <w:tab/>
      </w:r>
      <w:r w:rsidRPr="00F50702">
        <w:rPr>
          <w:b/>
          <w:bCs/>
          <w:color w:val="auto"/>
        </w:rPr>
        <w:tab/>
      </w:r>
      <w:r w:rsidRPr="00F50702">
        <w:rPr>
          <w:b/>
          <w:bCs/>
          <w:color w:val="auto"/>
        </w:rPr>
        <w:tab/>
      </w:r>
      <w:r w:rsidRPr="00F50702">
        <w:rPr>
          <w:b/>
          <w:bCs/>
          <w:color w:val="auto"/>
        </w:rPr>
        <w:tab/>
      </w:r>
      <w:r w:rsidRPr="00F50702">
        <w:rPr>
          <w:b/>
          <w:bCs/>
          <w:color w:val="auto"/>
        </w:rPr>
        <w:tab/>
        <w:t>Mission Statement</w:t>
      </w:r>
    </w:p>
    <w:p w14:paraId="5E4ECDF9" w14:textId="025C3AB3" w:rsidR="003A4217" w:rsidRPr="00F50702" w:rsidRDefault="00B953E8">
      <w:pPr>
        <w:pStyle w:val="APA"/>
        <w:ind w:firstLine="0"/>
        <w:rPr>
          <w:color w:val="auto"/>
          <w:u w:color="333333"/>
          <w:shd w:val="clear" w:color="auto" w:fill="FFFFFF"/>
        </w:rPr>
      </w:pPr>
      <w:r w:rsidRPr="00F50702">
        <w:rPr>
          <w:color w:val="auto"/>
        </w:rPr>
        <w:tab/>
        <w:t>As a worldwide leading retailer and manufacturer of advanced technologies, Samsung’s new division “Samsung Pro Terra Program” is a service that will be offered to consumers all over the world</w:t>
      </w:r>
      <w:r w:rsidR="0079607C">
        <w:rPr>
          <w:color w:val="auto"/>
        </w:rPr>
        <w:t>. This is a program for customer</w:t>
      </w:r>
      <w:r w:rsidRPr="00F50702">
        <w:rPr>
          <w:color w:val="auto"/>
        </w:rPr>
        <w:t>s to turn in their non-working Samsung products and will receive a voucher towards a new Samsung product. This will also help in reducing waste in landfills, as we will be recycling these items to make innovative products. The name of the division itself depicts that the company believes in the wellbeing of the environment</w:t>
      </w:r>
      <w:r w:rsidRPr="00F50702">
        <w:rPr>
          <w:color w:val="auto"/>
          <w:u w:color="333333"/>
          <w:shd w:val="clear" w:color="auto" w:fill="FFFFFF"/>
        </w:rPr>
        <w:t xml:space="preserve">. </w:t>
      </w:r>
      <w:r w:rsidRPr="00F50702">
        <w:rPr>
          <w:color w:val="auto"/>
          <w:u w:color="333333"/>
          <w:shd w:val="clear" w:color="auto" w:fill="FFFFFF"/>
        </w:rPr>
        <w:tab/>
      </w:r>
    </w:p>
    <w:p w14:paraId="1040BD99" w14:textId="77777777" w:rsidR="007D174F" w:rsidRPr="00F50702" w:rsidRDefault="00B953E8" w:rsidP="00F50702">
      <w:pPr>
        <w:pStyle w:val="APA"/>
        <w:rPr>
          <w:rFonts w:eastAsia="Arial Unicode MS" w:cs="Arial Unicode MS"/>
          <w:color w:val="auto"/>
          <w:u w:color="333333"/>
          <w:shd w:val="clear" w:color="auto" w:fill="FFFFFF"/>
        </w:rPr>
      </w:pPr>
      <w:commentRangeStart w:id="10"/>
      <w:r w:rsidRPr="00F50702">
        <w:rPr>
          <w:rFonts w:eastAsia="Arial Unicode MS" w:cs="Arial Unicode MS"/>
          <w:color w:val="auto"/>
          <w:u w:color="333333"/>
          <w:shd w:val="clear" w:color="auto" w:fill="FFFFFF"/>
        </w:rPr>
        <w:t xml:space="preserve">The mission of Samsung Pro Terra is to help keep up the world with the latest technologies while decreasing the amounts of natural resources. This is a creative solution to help lower amounts of toxic waste from landfills and reducing </w:t>
      </w:r>
      <w:commentRangeEnd w:id="10"/>
      <w:r w:rsidRPr="00F50702">
        <w:rPr>
          <w:rFonts w:eastAsia="Arial Unicode MS" w:cs="Arial Unicode MS"/>
          <w:color w:val="auto"/>
          <w:u w:color="333333"/>
          <w:shd w:val="clear" w:color="auto" w:fill="FFFFFF"/>
        </w:rPr>
        <w:t>toxics like mercury and lead in the soil and water. More than 20 million tons of electronic waste are produced each year, and Samsung Pro Terra wants to work to help lower that number down and help keep the environment safe for other generations to come.</w:t>
      </w:r>
      <w:r>
        <w:rPr>
          <w:rStyle w:val="CommentReference"/>
        </w:rPr>
        <w:commentReference w:id="10"/>
      </w:r>
    </w:p>
    <w:p w14:paraId="55630F2B" w14:textId="77777777" w:rsidR="003A4217" w:rsidRPr="00F50702" w:rsidRDefault="00B320E5">
      <w:pPr>
        <w:pStyle w:val="APA"/>
        <w:ind w:firstLine="0"/>
        <w:rPr>
          <w:color w:val="auto"/>
          <w:u w:color="333333"/>
          <w:shd w:val="clear" w:color="auto" w:fill="FFFFFF"/>
        </w:rPr>
      </w:pPr>
    </w:p>
    <w:p w14:paraId="2CD47E43" w14:textId="465525B9" w:rsidR="003A4217" w:rsidRPr="00F50702" w:rsidRDefault="00B953E8">
      <w:pPr>
        <w:pStyle w:val="APA"/>
        <w:ind w:firstLine="0"/>
        <w:rPr>
          <w:b/>
          <w:bCs/>
          <w:color w:val="auto"/>
          <w:u w:color="333333"/>
          <w:shd w:val="clear" w:color="auto" w:fill="FFFFFF"/>
        </w:rPr>
      </w:pPr>
      <w:r w:rsidRPr="00F50702">
        <w:rPr>
          <w:b/>
          <w:bCs/>
          <w:color w:val="auto"/>
          <w:u w:color="333333"/>
          <w:shd w:val="clear" w:color="auto" w:fill="FFFFFF"/>
        </w:rPr>
        <w:tab/>
      </w:r>
      <w:r w:rsidRPr="00F50702">
        <w:rPr>
          <w:b/>
          <w:bCs/>
          <w:color w:val="auto"/>
          <w:u w:color="333333"/>
          <w:shd w:val="clear" w:color="auto" w:fill="FFFFFF"/>
        </w:rPr>
        <w:tab/>
      </w:r>
      <w:r w:rsidRPr="00F50702">
        <w:rPr>
          <w:b/>
          <w:bCs/>
          <w:color w:val="auto"/>
          <w:u w:color="333333"/>
          <w:shd w:val="clear" w:color="auto" w:fill="FFFFFF"/>
        </w:rPr>
        <w:tab/>
      </w:r>
      <w:r w:rsidRPr="00F50702">
        <w:rPr>
          <w:b/>
          <w:bCs/>
          <w:color w:val="auto"/>
          <w:u w:color="333333"/>
          <w:shd w:val="clear" w:color="auto" w:fill="FFFFFF"/>
        </w:rPr>
        <w:tab/>
      </w:r>
      <w:r w:rsidRPr="00F50702">
        <w:rPr>
          <w:b/>
          <w:bCs/>
          <w:color w:val="auto"/>
          <w:u w:color="333333"/>
          <w:shd w:val="clear" w:color="auto" w:fill="FFFFFF"/>
        </w:rPr>
        <w:tab/>
      </w:r>
      <w:r w:rsidRPr="00F50702">
        <w:rPr>
          <w:b/>
          <w:bCs/>
          <w:color w:val="auto"/>
          <w:u w:color="333333"/>
          <w:shd w:val="clear" w:color="auto" w:fill="FFFFFF"/>
        </w:rPr>
        <w:tab/>
        <w:t>Customer Needs</w:t>
      </w:r>
    </w:p>
    <w:p w14:paraId="6EFCAE86" w14:textId="4E9F6EB2" w:rsidR="003A4217" w:rsidRPr="00F50702" w:rsidRDefault="00B953E8">
      <w:pPr>
        <w:pStyle w:val="APA"/>
        <w:rPr>
          <w:color w:val="auto"/>
          <w:u w:color="333333"/>
          <w:shd w:val="clear" w:color="auto" w:fill="FFFFFF"/>
        </w:rPr>
      </w:pPr>
      <w:r w:rsidRPr="00F50702">
        <w:rPr>
          <w:rFonts w:eastAsia="Arial Unicode MS" w:cs="Arial Unicode MS"/>
          <w:color w:val="auto"/>
          <w:u w:color="333333"/>
          <w:shd w:val="clear" w:color="auto" w:fill="FFFFFF"/>
        </w:rPr>
        <w:t>This service will help customers save hundreds of dollars by making</w:t>
      </w:r>
      <w:commentRangeStart w:id="11"/>
      <w:r w:rsidRPr="00F50702">
        <w:rPr>
          <w:rFonts w:eastAsia="Arial Unicode MS" w:cs="Arial Unicode MS"/>
          <w:color w:val="auto"/>
          <w:u w:color="333333"/>
          <w:shd w:val="clear" w:color="auto" w:fill="FFFFFF"/>
        </w:rPr>
        <w:t xml:space="preserve"> products that will be of higher quality and be easy fix, thus, lowering the prices </w:t>
      </w:r>
      <w:r w:rsidR="0079607C" w:rsidRPr="00F50702">
        <w:rPr>
          <w:rFonts w:eastAsia="Arial Unicode MS" w:cs="Arial Unicode MS"/>
          <w:color w:val="auto"/>
          <w:u w:color="333333"/>
          <w:shd w:val="clear" w:color="auto" w:fill="FFFFFF"/>
        </w:rPr>
        <w:t xml:space="preserve">of </w:t>
      </w:r>
      <w:r w:rsidR="0079607C">
        <w:rPr>
          <w:rFonts w:eastAsia="Arial Unicode MS" w:cs="Arial Unicode MS"/>
          <w:color w:val="auto"/>
          <w:u w:color="333333"/>
          <w:shd w:val="clear" w:color="auto" w:fill="FFFFFF"/>
        </w:rPr>
        <w:t xml:space="preserve">our many </w:t>
      </w:r>
      <w:r w:rsidRPr="00F50702">
        <w:rPr>
          <w:rFonts w:eastAsia="Arial Unicode MS" w:cs="Arial Unicode MS"/>
          <w:color w:val="auto"/>
          <w:u w:color="333333"/>
          <w:shd w:val="clear" w:color="auto" w:fill="FFFFFF"/>
        </w:rPr>
        <w:t>products manufactured by Samsung. While also aiming at providing a cleaner and safer environment to its consumers. Customers' needs covered by the Program are to provide easy</w:t>
      </w:r>
      <w:r w:rsidR="0079607C">
        <w:rPr>
          <w:rFonts w:eastAsia="Arial Unicode MS" w:cs="Arial Unicode MS"/>
          <w:color w:val="auto"/>
          <w:u w:color="333333"/>
          <w:shd w:val="clear" w:color="auto" w:fill="FFFFFF"/>
        </w:rPr>
        <w:t xml:space="preserve"> access to the latest technologies</w:t>
      </w:r>
      <w:r w:rsidRPr="00F50702">
        <w:rPr>
          <w:rFonts w:eastAsia="Arial Unicode MS" w:cs="Arial Unicode MS"/>
          <w:color w:val="auto"/>
          <w:u w:color="333333"/>
          <w:shd w:val="clear" w:color="auto" w:fill="FFFFFF"/>
        </w:rPr>
        <w:t xml:space="preserve"> with </w:t>
      </w:r>
      <w:commentRangeEnd w:id="11"/>
      <w:r w:rsidRPr="00F50702">
        <w:rPr>
          <w:rFonts w:eastAsia="Arial Unicode MS" w:cs="Arial Unicode MS"/>
          <w:color w:val="auto"/>
          <w:u w:color="333333"/>
          <w:shd w:val="clear" w:color="auto" w:fill="FFFFFF"/>
        </w:rPr>
        <w:t>accessible prices by giving discounts when customers redeem the vouchers. Secondly,</w:t>
      </w:r>
      <w:commentRangeStart w:id="12"/>
      <w:commentRangeStart w:id="13"/>
      <w:r w:rsidRPr="00F50702">
        <w:rPr>
          <w:rFonts w:eastAsia="Arial Unicode MS" w:cs="Arial Unicode MS"/>
          <w:color w:val="auto"/>
          <w:u w:color="333333"/>
          <w:shd w:val="clear" w:color="auto" w:fill="FFFFFF"/>
        </w:rPr>
        <w:t xml:space="preserve"> the company works under a sustainable ecological model where using the latest technology also means to contribute to a positive environmental cause. </w:t>
      </w:r>
      <w:commentRangeEnd w:id="13"/>
      <w:r>
        <w:rPr>
          <w:rStyle w:val="CommentReference"/>
        </w:rPr>
        <w:commentReference w:id="14"/>
      </w:r>
      <w:commentRangeEnd w:id="12"/>
      <w:r>
        <w:rPr>
          <w:rStyle w:val="CommentReference"/>
        </w:rPr>
        <w:commentReference w:id="11"/>
      </w:r>
      <w:r>
        <w:rPr>
          <w:rStyle w:val="CommentReference"/>
        </w:rPr>
        <w:commentReference w:id="12"/>
      </w:r>
      <w:r>
        <w:rPr>
          <w:rStyle w:val="CommentReference"/>
        </w:rPr>
        <w:commentReference w:id="13"/>
      </w:r>
    </w:p>
    <w:p w14:paraId="2FE3D0DE" w14:textId="76E4FCF4" w:rsidR="003A4217" w:rsidRPr="0079607C" w:rsidRDefault="00B953E8" w:rsidP="0079607C">
      <w:pPr>
        <w:pStyle w:val="Default"/>
        <w:spacing w:line="480" w:lineRule="auto"/>
        <w:rPr>
          <w:rFonts w:ascii="Times New Roman" w:eastAsia="Times New Roman" w:hAnsi="Times New Roman" w:cs="Times New Roman"/>
          <w:color w:val="auto"/>
          <w:sz w:val="24"/>
          <w:szCs w:val="24"/>
          <w:u w:color="333333"/>
          <w:shd w:val="clear" w:color="auto" w:fill="FFFFFF"/>
          <w:lang w:val="en-US"/>
        </w:rPr>
      </w:pPr>
      <w:r w:rsidRPr="00F50702">
        <w:rPr>
          <w:rFonts w:ascii="Times New Roman" w:hAnsi="Times New Roman"/>
          <w:color w:val="auto"/>
          <w:sz w:val="26"/>
          <w:szCs w:val="26"/>
          <w:u w:color="333333"/>
          <w:shd w:val="clear" w:color="auto" w:fill="FFFFFF"/>
          <w:lang w:val="en-US"/>
        </w:rPr>
        <w:t xml:space="preserve">        </w:t>
      </w:r>
      <w:r w:rsidRPr="00F50702">
        <w:rPr>
          <w:rFonts w:ascii="Times New Roman" w:hAnsi="Times New Roman"/>
          <w:color w:val="auto"/>
          <w:sz w:val="24"/>
          <w:szCs w:val="24"/>
          <w:u w:color="333333"/>
          <w:shd w:val="clear" w:color="auto" w:fill="FFFFFF"/>
          <w:lang w:val="en-US"/>
        </w:rPr>
        <w:t>With this rationale, customers will truly feel that they are relying on a brand that provides powerful, high-end products and most importantly</w:t>
      </w:r>
      <w:r>
        <w:rPr>
          <w:rStyle w:val="CommentReference"/>
        </w:rPr>
        <w:commentReference w:id="15"/>
      </w:r>
      <w:r w:rsidRPr="00F50702">
        <w:rPr>
          <w:rFonts w:ascii="Times New Roman" w:hAnsi="Times New Roman"/>
          <w:color w:val="auto"/>
          <w:sz w:val="24"/>
          <w:szCs w:val="24"/>
          <w:u w:color="333333"/>
          <w:shd w:val="clear" w:color="auto" w:fill="FFFFFF"/>
          <w:lang w:val="fr-FR"/>
        </w:rPr>
        <w:t xml:space="preserve"> solutions for</w:t>
      </w:r>
      <w:commentRangeStart w:id="16"/>
      <w:r w:rsidRPr="00F50702">
        <w:rPr>
          <w:rFonts w:ascii="Times New Roman" w:hAnsi="Times New Roman"/>
          <w:color w:val="auto"/>
          <w:sz w:val="24"/>
          <w:szCs w:val="24"/>
          <w:u w:color="333333"/>
          <w:shd w:val="clear" w:color="auto" w:fill="FFFFFF"/>
          <w:lang w:val="en-US"/>
        </w:rPr>
        <w:t xml:space="preserve"> day-to-day life. Also,</w:t>
      </w:r>
      <w:commentRangeStart w:id="17"/>
      <w:commentRangeEnd w:id="16"/>
      <w:r w:rsidRPr="00F50702">
        <w:rPr>
          <w:rFonts w:ascii="Times New Roman" w:hAnsi="Times New Roman"/>
          <w:color w:val="auto"/>
          <w:sz w:val="24"/>
          <w:szCs w:val="24"/>
          <w:u w:color="333333"/>
          <w:shd w:val="clear" w:color="auto" w:fill="FFFFFF"/>
          <w:lang w:val="en-US"/>
        </w:rPr>
        <w:t xml:space="preserve"> by getting the Samsung products, they are cooperating with environmental care. It can be clearly seen as a win-win scenario.</w:t>
      </w:r>
      <w:commentRangeEnd w:id="17"/>
      <w:r w:rsidRPr="00F50702">
        <w:rPr>
          <w:rFonts w:ascii="Times New Roman" w:hAnsi="Times New Roman"/>
          <w:color w:val="auto"/>
          <w:sz w:val="24"/>
          <w:szCs w:val="24"/>
          <w:u w:color="333333"/>
          <w:shd w:val="clear" w:color="auto" w:fill="FFFFFF"/>
          <w:lang w:val="en-US"/>
        </w:rPr>
        <w:t xml:space="preserve"> </w:t>
      </w:r>
      <w:r>
        <w:rPr>
          <w:rStyle w:val="CommentReference"/>
        </w:rPr>
        <w:commentReference w:id="16"/>
      </w:r>
      <w:r>
        <w:rPr>
          <w:rStyle w:val="CommentReference"/>
        </w:rPr>
        <w:commentReference w:id="17"/>
      </w:r>
    </w:p>
    <w:p w14:paraId="4A8CA812" w14:textId="33701AFE" w:rsidR="00117BB3" w:rsidRPr="00F50702" w:rsidRDefault="00B953E8" w:rsidP="00F50702">
      <w:pPr>
        <w:pStyle w:val="APA"/>
        <w:ind w:firstLine="0"/>
        <w:rPr>
          <w:b/>
          <w:bCs/>
          <w:color w:val="auto"/>
          <w:u w:color="333333"/>
          <w:shd w:val="clear" w:color="auto" w:fill="FFFFFF"/>
        </w:rPr>
      </w:pPr>
      <w:r w:rsidRPr="00F50702">
        <w:rPr>
          <w:b/>
          <w:bCs/>
          <w:color w:val="auto"/>
          <w:u w:color="333333"/>
          <w:shd w:val="clear" w:color="auto" w:fill="FFFFFF"/>
        </w:rPr>
        <w:tab/>
      </w:r>
      <w:r w:rsidRPr="00F50702">
        <w:rPr>
          <w:b/>
          <w:bCs/>
          <w:color w:val="auto"/>
          <w:u w:color="333333"/>
          <w:shd w:val="clear" w:color="auto" w:fill="FFFFFF"/>
        </w:rPr>
        <w:tab/>
      </w:r>
      <w:r w:rsidRPr="00F50702">
        <w:rPr>
          <w:b/>
          <w:bCs/>
          <w:color w:val="auto"/>
          <w:u w:color="333333"/>
          <w:shd w:val="clear" w:color="auto" w:fill="FFFFFF"/>
        </w:rPr>
        <w:tab/>
      </w:r>
      <w:r w:rsidRPr="00F50702">
        <w:rPr>
          <w:b/>
          <w:bCs/>
          <w:color w:val="auto"/>
          <w:u w:color="333333"/>
          <w:shd w:val="clear" w:color="auto" w:fill="FFFFFF"/>
        </w:rPr>
        <w:tab/>
      </w:r>
      <w:r w:rsidRPr="00F50702">
        <w:rPr>
          <w:b/>
          <w:bCs/>
          <w:color w:val="auto"/>
          <w:u w:color="333333"/>
          <w:shd w:val="clear" w:color="auto" w:fill="FFFFFF"/>
        </w:rPr>
        <w:tab/>
      </w:r>
      <w:r w:rsidRPr="00F50702">
        <w:rPr>
          <w:b/>
          <w:bCs/>
          <w:color w:val="auto"/>
          <w:u w:color="333333"/>
          <w:shd w:val="clear" w:color="auto" w:fill="FFFFFF"/>
        </w:rPr>
        <w:tab/>
        <w:t xml:space="preserve">The Creation of the Vision </w:t>
      </w:r>
    </w:p>
    <w:p w14:paraId="18B47537" w14:textId="77777777" w:rsidR="00D4143B" w:rsidRDefault="00B953E8" w:rsidP="0079607C">
      <w:pPr>
        <w:pStyle w:val="APA"/>
        <w:rPr>
          <w:color w:val="auto"/>
        </w:rPr>
      </w:pPr>
      <w:r w:rsidRPr="00F50702">
        <w:rPr>
          <w:color w:val="auto"/>
          <w:u w:color="333333"/>
          <w:shd w:val="clear" w:color="auto" w:fill="FFFFFF"/>
        </w:rPr>
        <w:t xml:space="preserve">The vision statement defines the purpose and values of the company along with its future objectives. Samsung Pro Terra's vision is to collaborate with its consumers for a more sustainable future. "Sustainable development is a development that meets the needs of the present </w:t>
      </w:r>
      <w:r>
        <w:rPr>
          <w:rStyle w:val="CommentReference"/>
        </w:rPr>
        <w:commentReference w:id="18"/>
      </w:r>
      <w:commentRangeStart w:id="19"/>
      <w:r w:rsidRPr="00F50702">
        <w:rPr>
          <w:color w:val="auto"/>
          <w:u w:color="333333"/>
          <w:shd w:val="clear" w:color="auto" w:fill="FFFFFF"/>
        </w:rPr>
        <w:t xml:space="preserve">without compromising the ability of future generations to meet their needs" (1987 Brundtland Report). Pro Terra wants to make sure that the present is safe for us to be in, to not </w:t>
      </w:r>
      <w:commentRangeEnd w:id="19"/>
      <w:r w:rsidRPr="00F50702">
        <w:rPr>
          <w:color w:val="auto"/>
          <w:u w:color="333333"/>
          <w:shd w:val="clear" w:color="auto" w:fill="FFFFFF"/>
        </w:rPr>
        <w:t xml:space="preserve">breathe in toxins, to not drink contaminated water, to be able to help the environment be prepared for many other healthy years. </w:t>
      </w:r>
      <w:r w:rsidRPr="00F50702">
        <w:rPr>
          <w:rFonts w:ascii="Arial Unicode MS" w:eastAsia="Arial Unicode MS" w:hAnsi="Arial Unicode MS" w:cs="Arial Unicode MS"/>
          <w:color w:val="auto"/>
        </w:rPr>
        <w:br/>
      </w:r>
      <w:commentRangeStart w:id="20"/>
      <w:r w:rsidRPr="00F50702">
        <w:rPr>
          <w:color w:val="auto"/>
        </w:rPr>
        <w:t xml:space="preserve"> Samsung Electronics vision is "Inspire the world, create the future" (Samsung, 1995-2017). It </w:t>
      </w:r>
      <w:r w:rsidRPr="00F50702">
        <w:rPr>
          <w:color w:val="auto"/>
        </w:rPr>
        <w:lastRenderedPageBreak/>
        <w:t xml:space="preserve">believes that through innovation today, it leads to a better tomorrow. Samsung's Division Pro Terra's vision </w:t>
      </w:r>
      <w:commentRangeEnd w:id="20"/>
      <w:r w:rsidRPr="00F50702">
        <w:rPr>
          <w:color w:val="auto"/>
        </w:rPr>
        <w:t>is “Collaborating with consumers for a more sustainable future.”</w:t>
      </w:r>
      <w:r>
        <w:rPr>
          <w:rStyle w:val="CommentReference"/>
        </w:rPr>
        <w:commentReference w:id="19"/>
      </w:r>
    </w:p>
    <w:p w14:paraId="7A0FB8F5" w14:textId="46B90516" w:rsidR="00D4143B" w:rsidRDefault="00B953E8" w:rsidP="00D4143B">
      <w:pPr>
        <w:pStyle w:val="APA"/>
        <w:spacing w:before="240"/>
        <w:rPr>
          <w:color w:val="auto"/>
        </w:rPr>
      </w:pPr>
      <w:r>
        <w:rPr>
          <w:rStyle w:val="CommentReference"/>
        </w:rPr>
        <w:commentReference w:id="20"/>
      </w:r>
      <w:r w:rsidR="00D4143B">
        <w:rPr>
          <w:color w:val="auto"/>
        </w:rPr>
        <w:t>By the year 2020, Pro Terra will contribute to the environment by removing five to seven tons yearly. This will lower the numbers from 20 million tons to twelve to fifteen tons yearly. Starting in the winter of 2017, Samsung will have evaluation centers within it vendor’s stores such as Best Buy, AT&amp;T, T-Mobile, etc. There will be specialists that evaluate the item brought into the store and determine the quality of the item, and</w:t>
      </w:r>
      <w:r w:rsidR="00D4143B">
        <w:rPr>
          <w:rStyle w:val="CommentReference"/>
        </w:rPr>
        <w:commentReference w:id="21"/>
      </w:r>
      <w:r w:rsidR="00D4143B">
        <w:rPr>
          <w:color w:val="auto"/>
        </w:rPr>
        <w:t xml:space="preserve"> from there the value of the voucher is given to the customer. We want to get back as many products back, so these items would not make it into the trash bins of backyards. We want to make a call to the public to please help, and what a better way than to offer incentives. Giving and receiving. Vouchers to purchase other Samsung products will not be the only things given. </w:t>
      </w:r>
    </w:p>
    <w:p w14:paraId="78BED625" w14:textId="4DF059DE" w:rsidR="00117BB3" w:rsidRPr="0079607C" w:rsidRDefault="00B320E5" w:rsidP="0079607C">
      <w:pPr>
        <w:pStyle w:val="APA"/>
        <w:rPr>
          <w:color w:val="auto"/>
        </w:rPr>
      </w:pPr>
    </w:p>
    <w:p w14:paraId="0D7A8F24" w14:textId="6C3A9456" w:rsidR="00117BB3" w:rsidRPr="0079607C" w:rsidRDefault="00B953E8" w:rsidP="0079607C">
      <w:pPr>
        <w:pStyle w:val="APA"/>
        <w:ind w:left="3600"/>
        <w:rPr>
          <w:b/>
          <w:color w:val="auto"/>
        </w:rPr>
      </w:pPr>
      <w:r w:rsidRPr="00117BB3">
        <w:rPr>
          <w:b/>
          <w:color w:val="auto"/>
        </w:rPr>
        <w:t>Business Model</w:t>
      </w:r>
    </w:p>
    <w:p w14:paraId="31D206FC" w14:textId="44272097" w:rsidR="00DB7F1D" w:rsidRPr="00F50702" w:rsidRDefault="00B953E8" w:rsidP="00117BB3">
      <w:pPr>
        <w:pStyle w:val="APA"/>
        <w:spacing w:before="240"/>
        <w:rPr>
          <w:color w:val="auto"/>
        </w:rPr>
      </w:pPr>
      <w:commentRangeStart w:id="22"/>
      <w:r w:rsidRPr="00F50702">
        <w:rPr>
          <w:color w:val="auto"/>
        </w:rPr>
        <w:t xml:space="preserve">The quality of Samsung products and the service Pro Terra will be offering will force customers to </w:t>
      </w:r>
      <w:r w:rsidR="00D4143B">
        <w:rPr>
          <w:color w:val="auto"/>
        </w:rPr>
        <w:t>give back, while receiving</w:t>
      </w:r>
      <w:r w:rsidRPr="00F50702">
        <w:rPr>
          <w:color w:val="auto"/>
        </w:rPr>
        <w:t>. This will have an increase on products, decrease in prices, all while improving the environment.</w:t>
      </w:r>
      <w:commentRangeEnd w:id="22"/>
      <w:r>
        <w:rPr>
          <w:rStyle w:val="CommentReference"/>
        </w:rPr>
        <w:commentReference w:id="22"/>
      </w:r>
    </w:p>
    <w:p w14:paraId="306E1B2E" w14:textId="77777777" w:rsidR="00D4143B" w:rsidRDefault="00B953E8" w:rsidP="003B0AB8">
      <w:pPr>
        <w:pStyle w:val="APA"/>
        <w:spacing w:before="240"/>
        <w:rPr>
          <w:color w:val="auto"/>
        </w:rPr>
      </w:pPr>
      <w:r w:rsidRPr="00F50702">
        <w:rPr>
          <w:color w:val="auto"/>
        </w:rPr>
        <w:t xml:space="preserve">Offering </w:t>
      </w:r>
      <w:r w:rsidR="00D4143B">
        <w:rPr>
          <w:color w:val="auto"/>
        </w:rPr>
        <w:t>greater</w:t>
      </w:r>
      <w:r w:rsidRPr="00F50702">
        <w:rPr>
          <w:color w:val="auto"/>
        </w:rPr>
        <w:t xml:space="preserve"> value at a lower price is a common way to satisfy the needs of price sensitive customers. Low price value propositions have important implications for the rest of the business model. P</w:t>
      </w:r>
      <w:commentRangeStart w:id="23"/>
      <w:r w:rsidRPr="00F50702">
        <w:rPr>
          <w:color w:val="auto"/>
        </w:rPr>
        <w:t xml:space="preserve">ro Terra value proposition is to lower </w:t>
      </w:r>
      <w:commentRangeEnd w:id="23"/>
      <w:r>
        <w:rPr>
          <w:rStyle w:val="CommentReference"/>
        </w:rPr>
        <w:commentReference w:id="24"/>
      </w:r>
      <w:commentRangeStart w:id="25"/>
      <w:commentRangeStart w:id="26"/>
      <w:r w:rsidRPr="00F50702">
        <w:rPr>
          <w:color w:val="auto"/>
        </w:rPr>
        <w:t xml:space="preserve">prices on its products, </w:t>
      </w:r>
      <w:r w:rsidR="00D4143B">
        <w:rPr>
          <w:color w:val="auto"/>
        </w:rPr>
        <w:t>thus, customers will know</w:t>
      </w:r>
      <w:r w:rsidRPr="00F50702">
        <w:rPr>
          <w:color w:val="auto"/>
        </w:rPr>
        <w:t xml:space="preserve"> they are receiving excellent quality products for the low prices they are paying. We also aim to help customers reduce costs</w:t>
      </w:r>
      <w:commentRangeEnd w:id="26"/>
      <w:r>
        <w:rPr>
          <w:rStyle w:val="CommentReference"/>
        </w:rPr>
        <w:commentReference w:id="27"/>
      </w:r>
      <w:commentRangeEnd w:id="25"/>
      <w:r>
        <w:rPr>
          <w:rStyle w:val="CommentReference"/>
        </w:rPr>
        <w:commentReference w:id="28"/>
      </w:r>
      <w:commentRangeStart w:id="29"/>
      <w:r w:rsidRPr="00F50702">
        <w:rPr>
          <w:color w:val="auto"/>
        </w:rPr>
        <w:t xml:space="preserve"> on the products they are purchasing, whether it is a smartphone, smart tv or a home appliance</w:t>
      </w:r>
      <w:commentRangeEnd w:id="29"/>
      <w:r>
        <w:rPr>
          <w:rStyle w:val="CommentReference"/>
        </w:rPr>
        <w:commentReference w:id="30"/>
      </w:r>
      <w:r w:rsidRPr="00F50702">
        <w:rPr>
          <w:color w:val="auto"/>
        </w:rPr>
        <w:t xml:space="preserve">, which is an important way to create value. Secondly, </w:t>
      </w:r>
      <w:r w:rsidRPr="00F50702">
        <w:rPr>
          <w:color w:val="auto"/>
        </w:rPr>
        <w:lastRenderedPageBreak/>
        <w:t xml:space="preserve">we aim to reduce the risk a customer may have when they purchase a product. We offer guarantees to reduce risks that can go </w:t>
      </w:r>
      <w:commentRangeStart w:id="31"/>
      <w:commentRangeStart w:id="32"/>
      <w:r w:rsidRPr="00F50702">
        <w:rPr>
          <w:color w:val="auto"/>
        </w:rPr>
        <w:t>both ways, for the company and the consumer. Making products and services available to our customers who have previously lacked services with our company. This will result in from ou</w:t>
      </w:r>
      <w:commentRangeEnd w:id="31"/>
      <w:commentRangeEnd w:id="32"/>
      <w:r w:rsidRPr="00F50702">
        <w:rPr>
          <w:color w:val="auto"/>
        </w:rPr>
        <w:t xml:space="preserve">r new division’s business model, new technologies, or by combining both.    </w:t>
      </w:r>
    </w:p>
    <w:p w14:paraId="28E8D6FA" w14:textId="77777777" w:rsidR="00403353" w:rsidRDefault="00B953E8" w:rsidP="003B0AB8">
      <w:pPr>
        <w:pStyle w:val="APA"/>
        <w:spacing w:before="240"/>
        <w:rPr>
          <w:color w:val="auto"/>
        </w:rPr>
      </w:pPr>
      <w:r w:rsidRPr="00F50702">
        <w:rPr>
          <w:color w:val="auto"/>
        </w:rPr>
        <w:t xml:space="preserve"> Samsung is the leading company in technology, thus offers its customers and corporations access to their fine products and services that will be greatly affordable to them. With Samsung now offering smart televisions with built-in applications and high definition, they will want to trade their old electronics for the most modern on</w:t>
      </w:r>
      <w:r w:rsidR="00D4143B">
        <w:rPr>
          <w:color w:val="auto"/>
        </w:rPr>
        <w:t>es. They will have every movie and every series they wish to access</w:t>
      </w:r>
      <w:r w:rsidRPr="00F50702">
        <w:rPr>
          <w:color w:val="auto"/>
        </w:rPr>
        <w:t xml:space="preserve"> within their fingertips. </w:t>
      </w:r>
      <w:r>
        <w:rPr>
          <w:rStyle w:val="CommentReference"/>
        </w:rPr>
        <w:commentReference w:id="33"/>
      </w:r>
      <w:commentRangeStart w:id="34"/>
      <w:commentRangeStart w:id="35"/>
      <w:r w:rsidRPr="00F50702">
        <w:rPr>
          <w:color w:val="auto"/>
        </w:rPr>
        <w:t>W</w:t>
      </w:r>
      <w:r w:rsidR="00D4143B">
        <w:rPr>
          <w:color w:val="auto"/>
        </w:rPr>
        <w:t>ith accessibilities like these</w:t>
      </w:r>
      <w:r w:rsidRPr="00F50702">
        <w:rPr>
          <w:color w:val="auto"/>
        </w:rPr>
        <w:t>, they will want to have smart appliances at home. Appliances such as refrigerators, dishwasher, washer and dryers, stoves, smartphones, and medical devices for hospitals</w:t>
      </w:r>
      <w:r w:rsidR="00D4143B">
        <w:rPr>
          <w:color w:val="auto"/>
        </w:rPr>
        <w:t xml:space="preserve"> as well that</w:t>
      </w:r>
      <w:r w:rsidRPr="00F50702">
        <w:rPr>
          <w:color w:val="auto"/>
        </w:rPr>
        <w:t xml:space="preserve"> </w:t>
      </w:r>
      <w:commentRangeEnd w:id="34"/>
      <w:commentRangeEnd w:id="35"/>
      <w:r>
        <w:rPr>
          <w:rStyle w:val="CommentReference"/>
        </w:rPr>
        <w:commentReference w:id="36"/>
      </w:r>
      <w:r>
        <w:rPr>
          <w:rStyle w:val="CommentReference"/>
        </w:rPr>
        <w:commentReference w:id="37"/>
      </w:r>
      <w:r w:rsidRPr="00F50702">
        <w:rPr>
          <w:color w:val="auto"/>
        </w:rPr>
        <w:t xml:space="preserve">can all be of great use with just an application of a smartphone. </w:t>
      </w:r>
      <w:r>
        <w:rPr>
          <w:color w:val="auto"/>
        </w:rPr>
        <w:tab/>
      </w:r>
      <w:r>
        <w:rPr>
          <w:rStyle w:val="CommentReference"/>
        </w:rPr>
        <w:commentReference w:id="23"/>
      </w:r>
    </w:p>
    <w:p w14:paraId="24723A0A" w14:textId="7B23F92A" w:rsidR="0018225B" w:rsidRDefault="00045355" w:rsidP="003B0AB8">
      <w:pPr>
        <w:pStyle w:val="APA"/>
        <w:spacing w:before="240"/>
        <w:rPr>
          <w:color w:val="auto"/>
        </w:rPr>
      </w:pPr>
      <w:r>
        <w:rPr>
          <w:color w:val="auto"/>
        </w:rPr>
        <w:t xml:space="preserve">Strategic direction is </w:t>
      </w:r>
      <w:r w:rsidR="00BF1593">
        <w:rPr>
          <w:color w:val="auto"/>
        </w:rPr>
        <w:t>defined</w:t>
      </w:r>
      <w:r>
        <w:rPr>
          <w:color w:val="auto"/>
        </w:rPr>
        <w:t xml:space="preserve"> as </w:t>
      </w:r>
      <w:r w:rsidR="00BF1593">
        <w:rPr>
          <w:color w:val="auto"/>
        </w:rPr>
        <w:t>the</w:t>
      </w:r>
      <w:r>
        <w:rPr>
          <w:color w:val="auto"/>
        </w:rPr>
        <w:t xml:space="preserve"> plans or </w:t>
      </w:r>
      <w:r w:rsidR="00BF1593">
        <w:rPr>
          <w:color w:val="auto"/>
        </w:rPr>
        <w:t>actions</w:t>
      </w:r>
      <w:r>
        <w:rPr>
          <w:color w:val="auto"/>
        </w:rPr>
        <w:t xml:space="preserve"> taken by the company is an attempt to assist the company to </w:t>
      </w:r>
      <w:r w:rsidR="00BF1593">
        <w:rPr>
          <w:color w:val="auto"/>
        </w:rPr>
        <w:t>fulfil</w:t>
      </w:r>
      <w:r>
        <w:rPr>
          <w:color w:val="auto"/>
        </w:rPr>
        <w:t xml:space="preserve"> its mission and vision, giving it motivation to keep growing. </w:t>
      </w:r>
      <w:r w:rsidR="00B953E8">
        <w:rPr>
          <w:rStyle w:val="CommentReference"/>
        </w:rPr>
        <w:commentReference w:id="25"/>
      </w:r>
      <w:r w:rsidR="00B953E8">
        <w:rPr>
          <w:rStyle w:val="CommentReference"/>
        </w:rPr>
        <w:commentReference w:id="26"/>
      </w:r>
      <w:r w:rsidR="00B953E8">
        <w:rPr>
          <w:rStyle w:val="CommentReference"/>
        </w:rPr>
        <w:commentReference w:id="29"/>
      </w:r>
      <w:r w:rsidR="00B953E8">
        <w:rPr>
          <w:rStyle w:val="CommentReference"/>
        </w:rPr>
        <w:commentReference w:id="31"/>
      </w:r>
      <w:r w:rsidR="00B953E8">
        <w:rPr>
          <w:rStyle w:val="CommentReference"/>
        </w:rPr>
        <w:commentReference w:id="32"/>
      </w:r>
      <w:r w:rsidR="00B953E8">
        <w:rPr>
          <w:rStyle w:val="CommentReference"/>
        </w:rPr>
        <w:commentReference w:id="34"/>
      </w:r>
      <w:r w:rsidR="00B953E8">
        <w:rPr>
          <w:rStyle w:val="CommentReference"/>
        </w:rPr>
        <w:commentReference w:id="35"/>
      </w:r>
    </w:p>
    <w:p w14:paraId="16DCD109" w14:textId="775E0D24" w:rsidR="00386E6C" w:rsidRDefault="0079607C" w:rsidP="0079607C">
      <w:pPr>
        <w:pStyle w:val="APA"/>
        <w:spacing w:before="240"/>
        <w:ind w:firstLine="0"/>
        <w:rPr>
          <w:b/>
          <w:color w:val="auto"/>
        </w:rPr>
      </w:pPr>
      <w:r>
        <w:rPr>
          <w:color w:val="auto"/>
        </w:rPr>
        <w:tab/>
      </w:r>
      <w:r>
        <w:rPr>
          <w:color w:val="auto"/>
        </w:rPr>
        <w:tab/>
      </w:r>
      <w:r>
        <w:rPr>
          <w:color w:val="auto"/>
        </w:rPr>
        <w:tab/>
      </w:r>
      <w:r>
        <w:rPr>
          <w:color w:val="auto"/>
        </w:rPr>
        <w:tab/>
      </w:r>
      <w:r>
        <w:rPr>
          <w:color w:val="auto"/>
        </w:rPr>
        <w:tab/>
      </w:r>
      <w:r>
        <w:rPr>
          <w:color w:val="auto"/>
        </w:rPr>
        <w:tab/>
        <w:t xml:space="preserve">  </w:t>
      </w:r>
      <w:r w:rsidR="00B953E8" w:rsidRPr="00386E6C">
        <w:rPr>
          <w:b/>
          <w:color w:val="auto"/>
        </w:rPr>
        <w:t xml:space="preserve">Principles </w:t>
      </w:r>
    </w:p>
    <w:p w14:paraId="304C02E3" w14:textId="357B4FF4" w:rsidR="00386E6C" w:rsidRDefault="00B953E8" w:rsidP="003B0AB8">
      <w:pPr>
        <w:pStyle w:val="APA"/>
        <w:spacing w:before="240"/>
        <w:rPr>
          <w:color w:val="auto"/>
        </w:rPr>
      </w:pPr>
      <w:commentRangeStart w:id="38"/>
      <w:r>
        <w:rPr>
          <w:color w:val="auto"/>
        </w:rPr>
        <w:t>Social obligation and morals are essential to any organization attempting to enter into the world and attempting to manage the intensit</w:t>
      </w:r>
      <w:r w:rsidR="00D4143B">
        <w:rPr>
          <w:color w:val="auto"/>
        </w:rPr>
        <w:t>y of the vicinity of our</w:t>
      </w:r>
      <w:r>
        <w:rPr>
          <w:color w:val="auto"/>
        </w:rPr>
        <w:t xml:space="preserve"> division. Pro Terra will </w:t>
      </w:r>
      <w:commentRangeEnd w:id="38"/>
      <w:r>
        <w:rPr>
          <w:rStyle w:val="CommentReference"/>
        </w:rPr>
        <w:commentReference w:id="39"/>
      </w:r>
      <w:commentRangeStart w:id="40"/>
      <w:commentRangeStart w:id="41"/>
      <w:commentRangeStart w:id="42"/>
      <w:r>
        <w:rPr>
          <w:color w:val="auto"/>
        </w:rPr>
        <w:t>work given its main qualities and morals that will be of admiration for and from others for what it wants to accomplish with the environment. This will give customers quality products</w:t>
      </w:r>
      <w:commentRangeEnd w:id="42"/>
      <w:r>
        <w:rPr>
          <w:rStyle w:val="CommentReference"/>
        </w:rPr>
        <w:commentReference w:id="43"/>
      </w:r>
      <w:commentRangeEnd w:id="40"/>
      <w:commentRangeEnd w:id="41"/>
      <w:r>
        <w:rPr>
          <w:rStyle w:val="CommentReference"/>
        </w:rPr>
        <w:commentReference w:id="44"/>
      </w:r>
      <w:r>
        <w:rPr>
          <w:rStyle w:val="CommentReference"/>
        </w:rPr>
        <w:commentReference w:id="38"/>
      </w:r>
      <w:r>
        <w:rPr>
          <w:rStyle w:val="CommentReference"/>
        </w:rPr>
        <w:commentReference w:id="40"/>
      </w:r>
      <w:r>
        <w:rPr>
          <w:rStyle w:val="CommentReference"/>
        </w:rPr>
        <w:commentReference w:id="41"/>
      </w:r>
      <w:r>
        <w:rPr>
          <w:rStyle w:val="CommentReference"/>
        </w:rPr>
        <w:commentReference w:id="42"/>
      </w:r>
    </w:p>
    <w:p w14:paraId="3054E46E" w14:textId="77777777" w:rsidR="001435AE" w:rsidRDefault="00B320E5" w:rsidP="003B0AB8">
      <w:pPr>
        <w:pStyle w:val="APA"/>
        <w:spacing w:before="240"/>
        <w:rPr>
          <w:color w:val="auto"/>
        </w:rPr>
      </w:pPr>
    </w:p>
    <w:p w14:paraId="43CC1306" w14:textId="2D0160D1" w:rsidR="001435AE" w:rsidRDefault="00B953E8" w:rsidP="003B0AB8">
      <w:pPr>
        <w:pStyle w:val="APA"/>
        <w:spacing w:before="240"/>
        <w:rPr>
          <w:color w:val="auto"/>
        </w:rPr>
      </w:pPr>
      <w:commentRangeStart w:id="45"/>
      <w:commentRangeStart w:id="46"/>
      <w:r>
        <w:rPr>
          <w:color w:val="auto"/>
        </w:rPr>
        <w:lastRenderedPageBreak/>
        <w:t>It is our social responsibility of every individual to contribute in giving back to the environment. It is our duty to give back to what feeds us and gives us our daily life's pleasures so we can continue to enjoy more of these privileges</w:t>
      </w:r>
      <w:commentRangeEnd w:id="45"/>
      <w:commentRangeEnd w:id="46"/>
      <w:r>
        <w:rPr>
          <w:color w:val="auto"/>
        </w:rPr>
        <w:t xml:space="preserve"> for more years to come. </w:t>
      </w:r>
      <w:r>
        <w:rPr>
          <w:rStyle w:val="CommentReference"/>
        </w:rPr>
        <w:commentReference w:id="45"/>
      </w:r>
      <w:r w:rsidR="00403353">
        <w:rPr>
          <w:color w:val="auto"/>
        </w:rPr>
        <w:t xml:space="preserve">By providing society with this program, it will help assist customers based on their society needs. This program will provide a unique partnership with the community which will demonstrate Samsung values and respects towards its consumers and most importantly towards the environment. </w:t>
      </w:r>
      <w:r>
        <w:rPr>
          <w:rStyle w:val="CommentReference"/>
        </w:rPr>
        <w:commentReference w:id="46"/>
      </w:r>
      <w:r w:rsidR="00695C50">
        <w:rPr>
          <w:color w:val="auto"/>
        </w:rPr>
        <w:t xml:space="preserve">The direction will allow everyone to achieve the goal. Culturally, young adults are looking to keep up with the latest technologies, the newest smartphone, </w:t>
      </w:r>
      <w:r w:rsidR="00023BD6">
        <w:rPr>
          <w:color w:val="auto"/>
        </w:rPr>
        <w:t>and the next television that is in. Young adults are also now looking into ways that they can reduce waste, by recycling cans, plastics, cardboard, recycling food to reuse as soil. There are many ways we can help the environment. I believe that if well a put a little part, many great things can come of it for the world.</w:t>
      </w:r>
    </w:p>
    <w:p w14:paraId="43460B1D" w14:textId="728C66C2" w:rsidR="00695C50" w:rsidRDefault="00695C50" w:rsidP="003B0AB8">
      <w:pPr>
        <w:pStyle w:val="APA"/>
        <w:spacing w:before="240"/>
        <w:rPr>
          <w:b/>
          <w:color w:val="auto"/>
        </w:rPr>
      </w:pPr>
      <w:r>
        <w:rPr>
          <w:color w:val="auto"/>
        </w:rPr>
        <w:tab/>
      </w:r>
      <w:r>
        <w:rPr>
          <w:color w:val="auto"/>
        </w:rPr>
        <w:tab/>
      </w:r>
      <w:r>
        <w:rPr>
          <w:color w:val="auto"/>
        </w:rPr>
        <w:tab/>
      </w:r>
      <w:r>
        <w:rPr>
          <w:color w:val="auto"/>
        </w:rPr>
        <w:tab/>
      </w:r>
      <w:r>
        <w:rPr>
          <w:color w:val="auto"/>
        </w:rPr>
        <w:tab/>
      </w:r>
      <w:r w:rsidRPr="00695C50">
        <w:rPr>
          <w:b/>
          <w:color w:val="auto"/>
        </w:rPr>
        <w:t xml:space="preserve">Conclusion </w:t>
      </w:r>
    </w:p>
    <w:p w14:paraId="0F4F1152" w14:textId="2C7D821C" w:rsidR="00695C50" w:rsidRPr="00695C50" w:rsidRDefault="00695C50" w:rsidP="003B0AB8">
      <w:pPr>
        <w:pStyle w:val="APA"/>
        <w:spacing w:before="240"/>
        <w:rPr>
          <w:color w:val="auto"/>
        </w:rPr>
      </w:pPr>
      <w:r>
        <w:rPr>
          <w:color w:val="auto"/>
        </w:rPr>
        <w:t xml:space="preserve">With the cooperation of our consumers, Samsung can achieve great accomplishments. It is not only for its own benefit, to but also for the benefit of its people and the environment. By getting more than five tons from making it to the landfills, we can make great changes. </w:t>
      </w:r>
    </w:p>
    <w:p w14:paraId="4F29F6F6" w14:textId="77777777" w:rsidR="00F50702" w:rsidRPr="00F50702" w:rsidRDefault="00B320E5" w:rsidP="003B0AB8">
      <w:pPr>
        <w:pStyle w:val="APA"/>
        <w:spacing w:before="240"/>
        <w:rPr>
          <w:color w:val="auto"/>
        </w:rPr>
      </w:pPr>
    </w:p>
    <w:p w14:paraId="17F429E4" w14:textId="77777777" w:rsidR="003B0AB8" w:rsidRPr="00F50702" w:rsidRDefault="00B320E5" w:rsidP="003B0AB8">
      <w:pPr>
        <w:pStyle w:val="APA"/>
        <w:spacing w:before="240"/>
        <w:ind w:firstLine="0"/>
        <w:rPr>
          <w:color w:val="auto"/>
        </w:rPr>
      </w:pPr>
    </w:p>
    <w:p w14:paraId="0CF7C03C" w14:textId="77777777" w:rsidR="003A4217" w:rsidRPr="00F50702" w:rsidRDefault="00B953E8">
      <w:pPr>
        <w:pStyle w:val="APA"/>
        <w:jc w:val="center"/>
        <w:rPr>
          <w:color w:val="auto"/>
        </w:rPr>
      </w:pPr>
      <w:r w:rsidRPr="00F50702">
        <w:rPr>
          <w:rFonts w:ascii="Arial Unicode MS" w:eastAsia="Arial Unicode MS" w:hAnsi="Arial Unicode MS" w:cs="Arial Unicode MS"/>
          <w:color w:val="auto"/>
        </w:rPr>
        <w:br w:type="page"/>
      </w:r>
    </w:p>
    <w:p w14:paraId="17967E50" w14:textId="77777777" w:rsidR="003A4217" w:rsidRPr="00F50702" w:rsidRDefault="00B953E8">
      <w:pPr>
        <w:pStyle w:val="APA"/>
        <w:jc w:val="center"/>
        <w:rPr>
          <w:b/>
          <w:bCs/>
          <w:color w:val="auto"/>
        </w:rPr>
      </w:pPr>
      <w:r w:rsidRPr="00F50702">
        <w:rPr>
          <w:b/>
          <w:bCs/>
          <w:color w:val="auto"/>
        </w:rPr>
        <w:lastRenderedPageBreak/>
        <w:t>Resources</w:t>
      </w:r>
    </w:p>
    <w:p w14:paraId="0378859A" w14:textId="77777777" w:rsidR="003A4217" w:rsidRPr="00F50702" w:rsidRDefault="00B320E5">
      <w:pPr>
        <w:pStyle w:val="APA"/>
        <w:jc w:val="center"/>
        <w:rPr>
          <w:b/>
          <w:bCs/>
          <w:color w:val="auto"/>
        </w:rPr>
      </w:pPr>
    </w:p>
    <w:tbl>
      <w:tblPr>
        <w:tblW w:w="94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169"/>
        <w:gridCol w:w="281"/>
      </w:tblGrid>
      <w:tr w:rsidR="00CB27E7" w14:paraId="7F0592F4" w14:textId="77777777" w:rsidTr="00117BB3">
        <w:trPr>
          <w:trHeight w:val="280"/>
          <w:jc w:val="center"/>
        </w:trPr>
        <w:tc>
          <w:tcPr>
            <w:tcW w:w="9169" w:type="dxa"/>
            <w:tcBorders>
              <w:top w:val="nil"/>
              <w:left w:val="nil"/>
              <w:bottom w:val="nil"/>
              <w:right w:val="nil"/>
            </w:tcBorders>
            <w:shd w:val="clear" w:color="auto" w:fill="FFFFFF"/>
            <w:tcMar>
              <w:top w:w="80" w:type="dxa"/>
              <w:left w:w="80" w:type="dxa"/>
              <w:bottom w:w="80" w:type="dxa"/>
              <w:right w:w="80" w:type="dxa"/>
            </w:tcMar>
            <w:vAlign w:val="center"/>
          </w:tcPr>
          <w:p w14:paraId="41AA23CF" w14:textId="77777777" w:rsidR="003A4217" w:rsidRPr="00F50702" w:rsidRDefault="00B320E5"/>
        </w:tc>
        <w:tc>
          <w:tcPr>
            <w:tcW w:w="281" w:type="dxa"/>
            <w:tcBorders>
              <w:top w:val="single" w:sz="8" w:space="0" w:color="FFFFFF"/>
              <w:left w:val="nil"/>
              <w:bottom w:val="single" w:sz="8" w:space="0" w:color="FFFFFF"/>
              <w:right w:val="single" w:sz="8" w:space="0" w:color="FFFFFF"/>
            </w:tcBorders>
            <w:shd w:val="clear" w:color="auto" w:fill="D0DDEF"/>
            <w:tcMar>
              <w:top w:w="0" w:type="dxa"/>
              <w:left w:w="0" w:type="dxa"/>
              <w:bottom w:w="0" w:type="dxa"/>
              <w:right w:w="0" w:type="dxa"/>
            </w:tcMar>
          </w:tcPr>
          <w:p w14:paraId="372CA540" w14:textId="77777777" w:rsidR="003A4217" w:rsidRPr="00F50702" w:rsidRDefault="00B320E5"/>
        </w:tc>
      </w:tr>
      <w:tr w:rsidR="00CB27E7" w14:paraId="4DC1EE51" w14:textId="77777777" w:rsidTr="00117BB3">
        <w:trPr>
          <w:trHeight w:val="600"/>
          <w:jc w:val="center"/>
        </w:trPr>
        <w:tc>
          <w:tcPr>
            <w:tcW w:w="9169" w:type="dxa"/>
            <w:tcBorders>
              <w:top w:val="nil"/>
              <w:left w:val="nil"/>
              <w:bottom w:val="nil"/>
              <w:right w:val="nil"/>
            </w:tcBorders>
            <w:shd w:val="clear" w:color="auto" w:fill="FFFFFF"/>
            <w:tcMar>
              <w:top w:w="80" w:type="dxa"/>
              <w:left w:w="80" w:type="dxa"/>
              <w:bottom w:w="80" w:type="dxa"/>
              <w:right w:w="80" w:type="dxa"/>
            </w:tcMar>
          </w:tcPr>
          <w:p w14:paraId="13E39AC5" w14:textId="27C5ED91" w:rsidR="003A4217" w:rsidRPr="00F50702" w:rsidRDefault="0079607C">
            <w:pPr>
              <w:pStyle w:val="Body"/>
              <w:rPr>
                <w:color w:val="auto"/>
              </w:rPr>
            </w:pPr>
            <w:r w:rsidRPr="00F50702">
              <w:rPr>
                <w:color w:val="auto"/>
                <w:u w:color="222222"/>
              </w:rPr>
              <w:t>Brundtland, G., Khalid</w:t>
            </w:r>
            <w:bookmarkStart w:id="47" w:name="_GoBack"/>
            <w:bookmarkEnd w:id="47"/>
            <w:r w:rsidRPr="00F50702">
              <w:rPr>
                <w:color w:val="auto"/>
                <w:u w:color="222222"/>
              </w:rPr>
              <w:t>, M., Agnelli, S., Al-Athel, S., Chidzero, B., Fadika, L., &amp; Singh, M. (1987). Our common future (\'brundtland report\').</w:t>
            </w:r>
          </w:p>
        </w:tc>
        <w:tc>
          <w:tcPr>
            <w:tcW w:w="281" w:type="dxa"/>
            <w:tcBorders>
              <w:top w:val="single" w:sz="8" w:space="0" w:color="FFFFFF"/>
              <w:left w:val="nil"/>
              <w:bottom w:val="nil"/>
              <w:right w:val="single" w:sz="8" w:space="0" w:color="FFFFFF"/>
            </w:tcBorders>
            <w:shd w:val="clear" w:color="auto" w:fill="E9EEF7"/>
            <w:tcMar>
              <w:top w:w="0" w:type="dxa"/>
              <w:left w:w="0" w:type="dxa"/>
              <w:bottom w:w="0" w:type="dxa"/>
              <w:right w:w="0" w:type="dxa"/>
            </w:tcMar>
          </w:tcPr>
          <w:p w14:paraId="1DB5426C" w14:textId="77777777" w:rsidR="003A4217" w:rsidRPr="00F50702" w:rsidRDefault="00B320E5"/>
        </w:tc>
      </w:tr>
      <w:tr w:rsidR="00CB27E7" w14:paraId="48745ACE" w14:textId="77777777" w:rsidTr="00117BB3">
        <w:trPr>
          <w:trHeight w:val="213"/>
          <w:jc w:val="center"/>
        </w:trPr>
        <w:tc>
          <w:tcPr>
            <w:tcW w:w="9169" w:type="dxa"/>
            <w:tcBorders>
              <w:top w:val="nil"/>
              <w:left w:val="nil"/>
              <w:bottom w:val="nil"/>
              <w:right w:val="nil"/>
            </w:tcBorders>
            <w:shd w:val="clear" w:color="auto" w:fill="FFFFFF"/>
            <w:tcMar>
              <w:top w:w="80" w:type="dxa"/>
              <w:left w:w="80" w:type="dxa"/>
              <w:bottom w:w="80" w:type="dxa"/>
              <w:right w:w="80" w:type="dxa"/>
            </w:tcMar>
          </w:tcPr>
          <w:p w14:paraId="23E08566" w14:textId="77777777" w:rsidR="003A4217" w:rsidRPr="00F50702" w:rsidRDefault="00B320E5"/>
        </w:tc>
        <w:tc>
          <w:tcPr>
            <w:tcW w:w="281" w:type="dxa"/>
            <w:tcBorders>
              <w:top w:val="nil"/>
              <w:left w:val="nil"/>
              <w:bottom w:val="nil"/>
              <w:right w:val="nil"/>
            </w:tcBorders>
            <w:shd w:val="clear" w:color="auto" w:fill="FFFFFF"/>
            <w:tcMar>
              <w:top w:w="80" w:type="dxa"/>
              <w:left w:w="80" w:type="dxa"/>
              <w:bottom w:w="80" w:type="dxa"/>
              <w:right w:w="80" w:type="dxa"/>
            </w:tcMar>
          </w:tcPr>
          <w:p w14:paraId="776A6A13" w14:textId="77777777" w:rsidR="003A4217" w:rsidRPr="00F50702" w:rsidRDefault="00B320E5"/>
        </w:tc>
      </w:tr>
    </w:tbl>
    <w:p w14:paraId="48010166" w14:textId="77777777" w:rsidR="003408B0" w:rsidRPr="003408B0" w:rsidRDefault="003408B0" w:rsidP="003408B0">
      <w:pPr>
        <w:pStyle w:val="indent"/>
        <w:spacing w:line="360" w:lineRule="atLeast"/>
        <w:ind w:left="720" w:hanging="720"/>
        <w:rPr>
          <w:rFonts w:cs="Times New Roman"/>
          <w:color w:val="auto"/>
          <w:u w:color="333333"/>
        </w:rPr>
      </w:pPr>
      <w:r w:rsidRPr="003408B0">
        <w:rPr>
          <w:rFonts w:cs="Times New Roman"/>
          <w:color w:val="333333"/>
        </w:rPr>
        <w:t>Dess, G., Eisner, A., &amp; Lumpkin, G.T. ().</w:t>
      </w:r>
      <w:r w:rsidRPr="003408B0">
        <w:rPr>
          <w:rStyle w:val="apple-converted-space"/>
          <w:rFonts w:cs="Times New Roman"/>
          <w:color w:val="333333"/>
        </w:rPr>
        <w:t> </w:t>
      </w:r>
      <w:r w:rsidRPr="003408B0">
        <w:rPr>
          <w:rStyle w:val="Emphasis"/>
          <w:rFonts w:cs="Times New Roman"/>
          <w:color w:val="333333"/>
        </w:rPr>
        <w:t>Strategic Management: Creating Competitive Advantages</w:t>
      </w:r>
      <w:r w:rsidRPr="003408B0">
        <w:rPr>
          <w:rStyle w:val="apple-converted-space"/>
          <w:rFonts w:cs="Times New Roman"/>
          <w:color w:val="333333"/>
        </w:rPr>
        <w:t> </w:t>
      </w:r>
      <w:r w:rsidRPr="003408B0">
        <w:rPr>
          <w:rFonts w:cs="Times New Roman"/>
          <w:color w:val="333333"/>
        </w:rPr>
        <w:t>(7th ed.). : .</w:t>
      </w:r>
    </w:p>
    <w:p w14:paraId="32CC6D13" w14:textId="77777777" w:rsidR="003A4217" w:rsidRPr="00F50702" w:rsidRDefault="00B320E5" w:rsidP="00F50702">
      <w:pPr>
        <w:pStyle w:val="Heading1"/>
      </w:pPr>
    </w:p>
    <w:p w14:paraId="67813C61" w14:textId="77777777" w:rsidR="003A4217" w:rsidRDefault="00B953E8">
      <w:pPr>
        <w:pStyle w:val="indent"/>
        <w:spacing w:line="360" w:lineRule="atLeast"/>
        <w:ind w:left="720" w:hanging="720"/>
        <w:rPr>
          <w:color w:val="auto"/>
          <w:u w:color="333333"/>
        </w:rPr>
      </w:pPr>
      <w:r w:rsidRPr="00F50702">
        <w:rPr>
          <w:color w:val="auto"/>
          <w:u w:color="333333"/>
        </w:rPr>
        <w:t>Samsung. (1995-2017). Retrieved from http://www.samsung.com/us/aboutsamsung/corporateprofile/visionmission.html</w:t>
      </w:r>
    </w:p>
    <w:p w14:paraId="4CA03E98" w14:textId="77777777" w:rsidR="003408B0" w:rsidRDefault="003408B0">
      <w:pPr>
        <w:pStyle w:val="indent"/>
        <w:spacing w:line="360" w:lineRule="atLeast"/>
        <w:ind w:left="720" w:hanging="720"/>
        <w:rPr>
          <w:color w:val="auto"/>
          <w:u w:color="333333"/>
        </w:rPr>
      </w:pPr>
    </w:p>
    <w:p w14:paraId="11DE95A3" w14:textId="77777777" w:rsidR="003408B0" w:rsidRPr="003408B0" w:rsidRDefault="003408B0">
      <w:pPr>
        <w:pStyle w:val="indent"/>
        <w:spacing w:line="360" w:lineRule="atLeast"/>
        <w:ind w:left="720" w:hanging="720"/>
        <w:rPr>
          <w:rFonts w:cs="Times New Roman"/>
          <w:color w:val="auto"/>
          <w:u w:color="333333"/>
        </w:rPr>
      </w:pPr>
    </w:p>
    <w:sectPr w:rsidR="003408B0" w:rsidRPr="003408B0">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Grammarly" w:date="2017-04-18T23:27:00Z" w:initials="G">
    <w:p w14:paraId="3E17486B" w14:textId="77777777" w:rsidR="00CB27E7" w:rsidRDefault="00B953E8">
      <w:r>
        <w:t>Inserted: "</w:t>
      </w:r>
    </w:p>
  </w:comment>
  <w:comment w:id="9" w:author="Grammarly" w:date="2017-04-18T23:27:00Z" w:initials="G">
    <w:p w14:paraId="213118C2" w14:textId="77777777" w:rsidR="00CB27E7" w:rsidRDefault="00B953E8">
      <w:r>
        <w:t>Inserted: ;</w:t>
      </w:r>
    </w:p>
  </w:comment>
  <w:comment w:id="6" w:author="Grammarly" w:date="2017-04-18T23:27:00Z" w:initials="G">
    <w:p w14:paraId="63F64435" w14:textId="77777777" w:rsidR="00CB27E7" w:rsidRDefault="00B953E8">
      <w:r>
        <w:t>Deleted:"</w:t>
      </w:r>
    </w:p>
  </w:comment>
  <w:comment w:id="8" w:author="Grammarly" w:date="2017-04-18T23:27:00Z" w:initials="G">
    <w:p w14:paraId="79A37F77" w14:textId="77777777" w:rsidR="00CB27E7" w:rsidRDefault="00B953E8">
      <w:r>
        <w:t>Deleted:,</w:t>
      </w:r>
    </w:p>
  </w:comment>
  <w:comment w:id="10" w:author="Grammarly" w:date="2017-04-18T23:27:00Z" w:initials="G">
    <w:p w14:paraId="1F4AF751" w14:textId="77777777" w:rsidR="00CB27E7" w:rsidRDefault="00B953E8">
      <w:r>
        <w:t>Deleted:,</w:t>
      </w:r>
    </w:p>
  </w:comment>
  <w:comment w:id="14" w:author="Grammarly" w:date="2017-04-18T23:27:00Z" w:initials="G">
    <w:p w14:paraId="105DECBF" w14:textId="77777777" w:rsidR="00CB27E7" w:rsidRDefault="00B953E8">
      <w:r>
        <w:t>Inserted: o</w:t>
      </w:r>
    </w:p>
  </w:comment>
  <w:comment w:id="11" w:author="Grammarly" w:date="2017-04-18T23:27:00Z" w:initials="G">
    <w:p w14:paraId="35EB1F0C" w14:textId="77777777" w:rsidR="00CB27E7" w:rsidRDefault="00B953E8">
      <w:r>
        <w:t xml:space="preserve">Deleted:of </w:t>
      </w:r>
    </w:p>
  </w:comment>
  <w:comment w:id="12" w:author="Grammarly" w:date="2017-04-18T23:27:00Z" w:initials="G">
    <w:p w14:paraId="32A5A4BD" w14:textId="77777777" w:rsidR="00CB27E7" w:rsidRDefault="00B953E8">
      <w:r>
        <w:t>Deleted:wi</w:t>
      </w:r>
    </w:p>
  </w:comment>
  <w:comment w:id="13" w:author="Grammarly" w:date="2017-04-18T23:27:00Z" w:initials="G">
    <w:p w14:paraId="7E50203E" w14:textId="77777777" w:rsidR="00CB27E7" w:rsidRDefault="00B953E8">
      <w:r>
        <w:t>Deleted:h</w:t>
      </w:r>
    </w:p>
  </w:comment>
  <w:comment w:id="15" w:author="Grammarly" w:date="2017-04-18T23:27:00Z" w:initials="G">
    <w:p w14:paraId="62F1E7F4" w14:textId="77777777" w:rsidR="00CB27E7" w:rsidRDefault="00B953E8">
      <w:r>
        <w:t>Inserted: -</w:t>
      </w:r>
    </w:p>
  </w:comment>
  <w:comment w:id="16" w:author="Grammarly" w:date="2017-04-18T23:27:00Z" w:initials="G">
    <w:p w14:paraId="755C582D" w14:textId="77777777" w:rsidR="00CB27E7" w:rsidRDefault="00B953E8">
      <w:r>
        <w:t xml:space="preserve">Deleted:a </w:t>
      </w:r>
    </w:p>
  </w:comment>
  <w:comment w:id="17" w:author="Grammarly" w:date="2017-04-18T23:27:00Z" w:initials="G">
    <w:p w14:paraId="72AF9CB2" w14:textId="77777777" w:rsidR="00CB27E7" w:rsidRDefault="00B953E8">
      <w:r>
        <w:t>Deleted: really</w:t>
      </w:r>
    </w:p>
  </w:comment>
  <w:comment w:id="18" w:author="Grammarly" w:date="2017-04-18T23:27:00Z" w:initials="G">
    <w:p w14:paraId="561B5DA9" w14:textId="77777777" w:rsidR="00CB27E7" w:rsidRDefault="00B953E8">
      <w:r>
        <w:t xml:space="preserve">Inserted: a </w:t>
      </w:r>
    </w:p>
  </w:comment>
  <w:comment w:id="19" w:author="Grammarly" w:date="2017-04-18T23:27:00Z" w:initials="G">
    <w:p w14:paraId="0CE0E9F1" w14:textId="77777777" w:rsidR="00CB27E7" w:rsidRDefault="00B953E8">
      <w:r>
        <w:t xml:space="preserve">Deleted:own </w:t>
      </w:r>
    </w:p>
  </w:comment>
  <w:comment w:id="20" w:author="Grammarly" w:date="2017-04-18T23:27:00Z" w:initials="G">
    <w:p w14:paraId="6D9F8BE1" w14:textId="77777777" w:rsidR="00CB27E7" w:rsidRDefault="00B953E8">
      <w:r>
        <w:t>Deleted:"</w:t>
      </w:r>
    </w:p>
  </w:comment>
  <w:comment w:id="21" w:author="Grammarly" w:date="2017-04-18T23:27:00Z" w:initials="G">
    <w:p w14:paraId="48378DDB" w14:textId="77777777" w:rsidR="00D4143B" w:rsidRDefault="00D4143B" w:rsidP="00D4143B">
      <w:r>
        <w:t>Inserted: ,</w:t>
      </w:r>
    </w:p>
  </w:comment>
  <w:comment w:id="22" w:author="Grammarly" w:date="2017-04-18T23:27:00Z" w:initials="G">
    <w:p w14:paraId="2FBECF4A" w14:textId="77777777" w:rsidR="00CB27E7" w:rsidRDefault="00B953E8">
      <w:r>
        <w:t>Deleted:,</w:t>
      </w:r>
    </w:p>
  </w:comment>
  <w:comment w:id="24" w:author="Grammarly" w:date="2017-04-18T23:27:00Z" w:initials="G">
    <w:p w14:paraId="72E5061E" w14:textId="77777777" w:rsidR="00CB27E7" w:rsidRDefault="00B953E8">
      <w:r>
        <w:t>Inserted: T</w:t>
      </w:r>
    </w:p>
  </w:comment>
  <w:comment w:id="27" w:author="Grammarly" w:date="2017-04-18T23:27:00Z" w:initials="G">
    <w:p w14:paraId="64653575" w14:textId="77777777" w:rsidR="00CB27E7" w:rsidRDefault="00B953E8">
      <w:r>
        <w:t>Inserted: n</w:t>
      </w:r>
    </w:p>
  </w:comment>
  <w:comment w:id="28" w:author="Grammarly" w:date="2017-04-18T23:27:00Z" w:initials="G">
    <w:p w14:paraId="5728920D" w14:textId="77777777" w:rsidR="00CB27E7" w:rsidRDefault="00B953E8">
      <w:r>
        <w:t>Inserted: excell</w:t>
      </w:r>
    </w:p>
  </w:comment>
  <w:comment w:id="30" w:author="Grammarly" w:date="2017-04-18T23:27:00Z" w:initials="G">
    <w:p w14:paraId="4A77DEF4" w14:textId="77777777" w:rsidR="00CB27E7" w:rsidRDefault="00B953E8">
      <w:r>
        <w:t>Inserted: h</w:t>
      </w:r>
    </w:p>
  </w:comment>
  <w:comment w:id="33" w:author="Grammarly" w:date="2017-04-18T23:27:00Z" w:initials="G">
    <w:p w14:paraId="0093A75D" w14:textId="77777777" w:rsidR="00CB27E7" w:rsidRDefault="00B953E8">
      <w:r>
        <w:t>Inserted: -</w:t>
      </w:r>
    </w:p>
  </w:comment>
  <w:comment w:id="36" w:author="Grammarly" w:date="2017-04-18T23:27:00Z" w:initials="G">
    <w:p w14:paraId="73B1157F" w14:textId="77777777" w:rsidR="00CB27E7" w:rsidRDefault="00B953E8">
      <w:r>
        <w:t>Inserted: dev</w:t>
      </w:r>
    </w:p>
  </w:comment>
  <w:comment w:id="37" w:author="Grammarly" w:date="2017-04-18T23:27:00Z" w:initials="G">
    <w:p w14:paraId="3AE3D55B" w14:textId="77777777" w:rsidR="00CB27E7" w:rsidRDefault="00B953E8">
      <w:r>
        <w:t>Inserted: ,</w:t>
      </w:r>
    </w:p>
  </w:comment>
  <w:comment w:id="23" w:author="Grammarly" w:date="2017-04-18T23:27:00Z" w:initials="G">
    <w:p w14:paraId="6B92A7B0" w14:textId="77777777" w:rsidR="00CB27E7" w:rsidRDefault="00B953E8">
      <w:r>
        <w:t>Deleted:t</w:t>
      </w:r>
    </w:p>
  </w:comment>
  <w:comment w:id="25" w:author="Grammarly" w:date="2017-04-18T23:27:00Z" w:initials="G">
    <w:p w14:paraId="1FAC5224" w14:textId="77777777" w:rsidR="00CB27E7" w:rsidRDefault="00B953E8">
      <w:r>
        <w:t>Deleted:gr</w:t>
      </w:r>
    </w:p>
  </w:comment>
  <w:comment w:id="26" w:author="Grammarly" w:date="2017-04-18T23:27:00Z" w:initials="G">
    <w:p w14:paraId="2DA537AB" w14:textId="77777777" w:rsidR="00CB27E7" w:rsidRDefault="00B953E8">
      <w:r>
        <w:t>Deleted:a</w:t>
      </w:r>
    </w:p>
  </w:comment>
  <w:comment w:id="29" w:author="Grammarly" w:date="2017-04-18T23:27:00Z" w:initials="G">
    <w:p w14:paraId="62B6C3C8" w14:textId="77777777" w:rsidR="00CB27E7" w:rsidRDefault="00B953E8">
      <w:r>
        <w:t>Deleted:a</w:t>
      </w:r>
    </w:p>
  </w:comment>
  <w:comment w:id="31" w:author="Grammarly" w:date="2017-04-18T23:27:00Z" w:initials="G">
    <w:p w14:paraId="74380332" w14:textId="77777777" w:rsidR="00CB27E7" w:rsidRDefault="00B953E8">
      <w:r>
        <w:t xml:space="preserve">Deleted:for </w:t>
      </w:r>
    </w:p>
  </w:comment>
  <w:comment w:id="32" w:author="Grammarly" w:date="2017-04-18T23:27:00Z" w:initials="G">
    <w:p w14:paraId="348455C1" w14:textId="77777777" w:rsidR="00CB27E7" w:rsidRDefault="00B953E8">
      <w:r>
        <w:t>Deleted:m</w:t>
      </w:r>
    </w:p>
  </w:comment>
  <w:comment w:id="34" w:author="Grammarly" w:date="2017-04-18T23:27:00Z" w:initials="G">
    <w:p w14:paraId="23DF8389" w14:textId="77777777" w:rsidR="00CB27E7" w:rsidRDefault="00B953E8">
      <w:r>
        <w:t>Deleted:appl</w:t>
      </w:r>
    </w:p>
  </w:comment>
  <w:comment w:id="35" w:author="Grammarly" w:date="2017-04-18T23:27:00Z" w:initials="G">
    <w:p w14:paraId="60813016" w14:textId="77777777" w:rsidR="00CB27E7" w:rsidRDefault="00B953E8">
      <w:r>
        <w:t>Deleted:an</w:t>
      </w:r>
    </w:p>
  </w:comment>
  <w:comment w:id="39" w:author="Grammarly" w:date="2017-04-18T23:27:00Z" w:initials="G">
    <w:p w14:paraId="21EC8E90" w14:textId="77777777" w:rsidR="00CB27E7" w:rsidRDefault="00B953E8">
      <w:r>
        <w:t>Inserted: T</w:t>
      </w:r>
    </w:p>
  </w:comment>
  <w:comment w:id="43" w:author="Grammarly" w:date="2017-04-18T23:27:00Z" w:initials="G">
    <w:p w14:paraId="50C5E7AD" w14:textId="77777777" w:rsidR="00CB27E7" w:rsidRDefault="00B953E8">
      <w:r>
        <w:t>Inserted: n</w:t>
      </w:r>
    </w:p>
  </w:comment>
  <w:comment w:id="44" w:author="Grammarly" w:date="2017-04-18T23:27:00Z" w:initials="G">
    <w:p w14:paraId="2407B68D" w14:textId="77777777" w:rsidR="00CB27E7" w:rsidRDefault="00B953E8">
      <w:r>
        <w:t>Inserted: g</w:t>
      </w:r>
    </w:p>
  </w:comment>
  <w:comment w:id="38" w:author="Grammarly" w:date="2017-04-18T23:27:00Z" w:initials="G">
    <w:p w14:paraId="28265D13" w14:textId="77777777" w:rsidR="00CB27E7" w:rsidRDefault="00B953E8">
      <w:r>
        <w:t>Deleted:t</w:t>
      </w:r>
    </w:p>
  </w:comment>
  <w:comment w:id="40" w:author="Grammarly" w:date="2017-04-18T23:27:00Z" w:initials="G">
    <w:p w14:paraId="5355A792" w14:textId="77777777" w:rsidR="00CB27E7" w:rsidRDefault="00B953E8">
      <w:r>
        <w:t xml:space="preserve">Deleted:n </w:t>
      </w:r>
    </w:p>
  </w:comment>
  <w:comment w:id="41" w:author="Grammarly" w:date="2017-04-18T23:27:00Z" w:initials="G">
    <w:p w14:paraId="02597595" w14:textId="77777777" w:rsidR="00CB27E7" w:rsidRDefault="00B953E8">
      <w:r>
        <w:t>Deleted:i</w:t>
      </w:r>
    </w:p>
  </w:comment>
  <w:comment w:id="42" w:author="Grammarly" w:date="2017-04-18T23:27:00Z" w:initials="G">
    <w:p w14:paraId="2E3D3EDE" w14:textId="77777777" w:rsidR="00CB27E7" w:rsidRDefault="00B953E8">
      <w:r>
        <w:t>Deleted:w of</w:t>
      </w:r>
    </w:p>
  </w:comment>
  <w:comment w:id="45" w:author="Grammarly" w:date="2017-04-18T23:27:00Z" w:initials="G">
    <w:p w14:paraId="33D648D5" w14:textId="77777777" w:rsidR="00CB27E7" w:rsidRDefault="00B953E8">
      <w:r>
        <w:t>Deleted:to</w:t>
      </w:r>
    </w:p>
  </w:comment>
  <w:comment w:id="46" w:author="Grammarly" w:date="2017-04-18T23:27:00Z" w:initials="G">
    <w:p w14:paraId="180A7012" w14:textId="77777777" w:rsidR="00CB27E7" w:rsidRDefault="00B953E8">
      <w:r>
        <w:t>Deleted:,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17486B" w15:done="0"/>
  <w15:commentEx w15:paraId="213118C2" w15:done="0"/>
  <w15:commentEx w15:paraId="63F64435" w15:done="0"/>
  <w15:commentEx w15:paraId="79A37F77" w15:done="0"/>
  <w15:commentEx w15:paraId="1F4AF751" w15:done="0"/>
  <w15:commentEx w15:paraId="105DECBF" w15:done="0"/>
  <w15:commentEx w15:paraId="35EB1F0C" w15:done="0"/>
  <w15:commentEx w15:paraId="32A5A4BD" w15:done="0"/>
  <w15:commentEx w15:paraId="7E50203E" w15:done="0"/>
  <w15:commentEx w15:paraId="62F1E7F4" w15:done="0"/>
  <w15:commentEx w15:paraId="755C582D" w15:done="0"/>
  <w15:commentEx w15:paraId="72AF9CB2" w15:done="0"/>
  <w15:commentEx w15:paraId="561B5DA9" w15:done="0"/>
  <w15:commentEx w15:paraId="0CE0E9F1" w15:done="0"/>
  <w15:commentEx w15:paraId="6D9F8BE1" w15:done="0"/>
  <w15:commentEx w15:paraId="48378DDB" w15:done="0"/>
  <w15:commentEx w15:paraId="2FBECF4A" w15:done="0"/>
  <w15:commentEx w15:paraId="72E5061E" w15:done="0"/>
  <w15:commentEx w15:paraId="64653575" w15:done="0"/>
  <w15:commentEx w15:paraId="5728920D" w15:done="0"/>
  <w15:commentEx w15:paraId="4A77DEF4" w15:done="0"/>
  <w15:commentEx w15:paraId="0093A75D" w15:done="0"/>
  <w15:commentEx w15:paraId="73B1157F" w15:done="0"/>
  <w15:commentEx w15:paraId="3AE3D55B" w15:done="0"/>
  <w15:commentEx w15:paraId="6B92A7B0" w15:done="0"/>
  <w15:commentEx w15:paraId="1FAC5224" w15:done="0"/>
  <w15:commentEx w15:paraId="2DA537AB" w15:done="0"/>
  <w15:commentEx w15:paraId="62B6C3C8" w15:done="0"/>
  <w15:commentEx w15:paraId="74380332" w15:done="0"/>
  <w15:commentEx w15:paraId="348455C1" w15:done="0"/>
  <w15:commentEx w15:paraId="23DF8389" w15:done="0"/>
  <w15:commentEx w15:paraId="60813016" w15:done="0"/>
  <w15:commentEx w15:paraId="21EC8E90" w15:done="0"/>
  <w15:commentEx w15:paraId="50C5E7AD" w15:done="0"/>
  <w15:commentEx w15:paraId="2407B68D" w15:done="0"/>
  <w15:commentEx w15:paraId="28265D13" w15:done="0"/>
  <w15:commentEx w15:paraId="5355A792" w15:done="0"/>
  <w15:commentEx w15:paraId="02597595" w15:done="0"/>
  <w15:commentEx w15:paraId="2E3D3EDE" w15:done="0"/>
  <w15:commentEx w15:paraId="33D648D5" w15:done="0"/>
  <w15:commentEx w15:paraId="180A70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16A1E" w14:textId="77777777" w:rsidR="00B320E5" w:rsidRDefault="00B320E5">
      <w:r>
        <w:separator/>
      </w:r>
    </w:p>
  </w:endnote>
  <w:endnote w:type="continuationSeparator" w:id="0">
    <w:p w14:paraId="48D4DD43" w14:textId="77777777" w:rsidR="00B320E5" w:rsidRDefault="00B3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090BE" w14:textId="77777777" w:rsidR="00B320E5" w:rsidRDefault="00B320E5">
      <w:r>
        <w:separator/>
      </w:r>
    </w:p>
  </w:footnote>
  <w:footnote w:type="continuationSeparator" w:id="0">
    <w:p w14:paraId="525121F4" w14:textId="77777777" w:rsidR="00B320E5" w:rsidRDefault="00B32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A21C9" w14:textId="5906977C" w:rsidR="00BA3880" w:rsidRDefault="00B953E8">
    <w:pPr>
      <w:pStyle w:val="Header"/>
      <w:jc w:val="right"/>
    </w:pPr>
    <w:r>
      <w:t>SAMSUNG PRO TERRA</w:t>
    </w:r>
    <w:r>
      <w:tab/>
      <w:t xml:space="preserve"> </w:t>
    </w:r>
    <w:r>
      <w:fldChar w:fldCharType="begin"/>
    </w:r>
    <w:r>
      <w:instrText xml:space="preserve"> PAGE </w:instrText>
    </w:r>
    <w:r>
      <w:fldChar w:fldCharType="separate"/>
    </w:r>
    <w:r w:rsidR="003408B0">
      <w:rPr>
        <w:noProof/>
      </w:rPr>
      <w:t>7</w:t>
    </w:r>
    <w:r>
      <w:fldChar w:fldCharType="end"/>
    </w:r>
  </w:p>
  <w:p w14:paraId="327EF69C" w14:textId="77777777" w:rsidR="00BA3880" w:rsidRDefault="00B320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B2584" w14:textId="77777777" w:rsidR="00BA3880" w:rsidRDefault="00B953E8">
    <w:pPr>
      <w:pStyle w:val="Header"/>
      <w:jc w:val="right"/>
    </w:pPr>
    <w:r>
      <w:t>Running head: SAM</w:t>
    </w:r>
    <w:r>
      <w:rPr>
        <w:lang w:val="es-ES_tradnl"/>
      </w:rPr>
      <w:t>SUNG PRO TERRA</w:t>
    </w:r>
  </w:p>
  <w:p w14:paraId="180B0AED" w14:textId="28816CC6" w:rsidR="00BA3880" w:rsidRDefault="00B953E8">
    <w:pPr>
      <w:pStyle w:val="Header"/>
      <w:jc w:val="right"/>
    </w:pPr>
    <w:r>
      <w:tab/>
      <w:t xml:space="preserve"> </w:t>
    </w:r>
    <w:r>
      <w:fldChar w:fldCharType="begin"/>
    </w:r>
    <w:r>
      <w:instrText xml:space="preserve"> PAGE </w:instrText>
    </w:r>
    <w:r>
      <w:fldChar w:fldCharType="separate"/>
    </w:r>
    <w:r w:rsidR="003408B0">
      <w:rPr>
        <w:noProof/>
      </w:rPr>
      <w:t>1</w:t>
    </w:r>
    <w:r>
      <w:fldChar w:fldCharType="end"/>
    </w:r>
  </w:p>
  <w:p w14:paraId="7AAEF4FE" w14:textId="77777777" w:rsidR="00BA3880" w:rsidRDefault="00B320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7E7"/>
    <w:rsid w:val="00023BD6"/>
    <w:rsid w:val="00045355"/>
    <w:rsid w:val="003408B0"/>
    <w:rsid w:val="00403353"/>
    <w:rsid w:val="00695C50"/>
    <w:rsid w:val="0079607C"/>
    <w:rsid w:val="00B320E5"/>
    <w:rsid w:val="00B953E8"/>
    <w:rsid w:val="00BF1593"/>
    <w:rsid w:val="00CB27E7"/>
    <w:rsid w:val="00D41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8D73"/>
  <w15:docId w15:val="{56EE430A-5CA3-4EFA-941A-D8B270C3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F5070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APAHeader">
    <w:name w:val="APA Header"/>
    <w:next w:val="APA"/>
    <w:pPr>
      <w:spacing w:line="480" w:lineRule="auto"/>
      <w:jc w:val="center"/>
    </w:pPr>
    <w:rPr>
      <w:rFonts w:eastAsia="Times New Roman"/>
      <w:color w:val="000000"/>
      <w:sz w:val="24"/>
      <w:szCs w:val="24"/>
      <w:u w:color="000000"/>
    </w:rPr>
  </w:style>
  <w:style w:type="paragraph" w:customStyle="1" w:styleId="APA">
    <w:name w:val="APA"/>
    <w:pPr>
      <w:spacing w:line="480" w:lineRule="auto"/>
      <w:ind w:firstLine="720"/>
    </w:pPr>
    <w:rPr>
      <w:rFonts w:eastAsia="Times New Roman"/>
      <w:color w:val="000000"/>
      <w:sz w:val="24"/>
      <w:szCs w:val="24"/>
      <w:u w:color="000000"/>
    </w:rPr>
  </w:style>
  <w:style w:type="paragraph" w:customStyle="1" w:styleId="Default">
    <w:name w:val="Default"/>
    <w:rPr>
      <w:rFonts w:ascii="Helvetica" w:hAnsi="Helvetica" w:cs="Arial Unicode MS"/>
      <w:color w:val="000000"/>
      <w:sz w:val="22"/>
      <w:szCs w:val="22"/>
      <w:lang w:val="es-ES_tradnl"/>
    </w:rPr>
  </w:style>
  <w:style w:type="paragraph" w:customStyle="1" w:styleId="Body">
    <w:name w:val="Body"/>
    <w:rPr>
      <w:rFonts w:cs="Arial Unicode MS"/>
      <w:color w:val="000000"/>
      <w:sz w:val="24"/>
      <w:szCs w:val="24"/>
      <w:u w:color="000000"/>
    </w:rPr>
  </w:style>
  <w:style w:type="paragraph" w:customStyle="1" w:styleId="indent">
    <w:name w:val="indent"/>
    <w:pPr>
      <w:spacing w:before="100" w:after="100"/>
    </w:pPr>
    <w:rPr>
      <w:rFonts w:cs="Arial Unicode MS"/>
      <w:color w:val="000000"/>
      <w:sz w:val="24"/>
      <w:szCs w:val="24"/>
      <w:u w:color="000000"/>
    </w:rPr>
  </w:style>
  <w:style w:type="paragraph" w:styleId="Footer">
    <w:name w:val="footer"/>
    <w:basedOn w:val="Normal"/>
    <w:link w:val="FooterChar"/>
    <w:uiPriority w:val="99"/>
    <w:unhideWhenUsed/>
    <w:rsid w:val="00B16DE0"/>
    <w:pPr>
      <w:tabs>
        <w:tab w:val="center" w:pos="4680"/>
        <w:tab w:val="right" w:pos="9360"/>
      </w:tabs>
    </w:pPr>
  </w:style>
  <w:style w:type="character" w:customStyle="1" w:styleId="FooterChar">
    <w:name w:val="Footer Char"/>
    <w:basedOn w:val="DefaultParagraphFont"/>
    <w:link w:val="Footer"/>
    <w:uiPriority w:val="99"/>
    <w:rsid w:val="00B16DE0"/>
    <w:rPr>
      <w:sz w:val="24"/>
      <w:szCs w:val="24"/>
    </w:rPr>
  </w:style>
  <w:style w:type="character" w:customStyle="1" w:styleId="Heading1Char">
    <w:name w:val="Heading 1 Char"/>
    <w:basedOn w:val="DefaultParagraphFont"/>
    <w:link w:val="Heading1"/>
    <w:uiPriority w:val="9"/>
    <w:rsid w:val="00F50702"/>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BalloonText">
    <w:name w:val="Balloon Text"/>
    <w:basedOn w:val="Normal"/>
    <w:link w:val="BalloonTextChar"/>
    <w:uiPriority w:val="99"/>
    <w:semiHidden/>
    <w:unhideWhenUsed/>
    <w:rsid w:val="0079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07C"/>
    <w:rPr>
      <w:rFonts w:ascii="Segoe UI" w:hAnsi="Segoe UI" w:cs="Segoe UI"/>
      <w:sz w:val="18"/>
      <w:szCs w:val="18"/>
    </w:rPr>
  </w:style>
  <w:style w:type="character" w:customStyle="1" w:styleId="apple-converted-space">
    <w:name w:val="apple-converted-space"/>
    <w:basedOn w:val="DefaultParagraphFont"/>
    <w:rsid w:val="003408B0"/>
  </w:style>
  <w:style w:type="character" w:styleId="Emphasis">
    <w:name w:val="Emphasis"/>
    <w:basedOn w:val="DefaultParagraphFont"/>
    <w:uiPriority w:val="20"/>
    <w:qFormat/>
    <w:rsid w:val="003408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1462</Words>
  <Characters>7181</Characters>
  <Application>Microsoft Office Word</Application>
  <DocSecurity>0</DocSecurity>
  <Lines>2393</Lines>
  <Paragraphs>864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 Moreno</dc:creator>
  <cp:lastModifiedBy>Aurora Moreno</cp:lastModifiedBy>
  <cp:revision>2</cp:revision>
  <dcterms:created xsi:type="dcterms:W3CDTF">2017-04-19T00:57:00Z</dcterms:created>
  <dcterms:modified xsi:type="dcterms:W3CDTF">2017-04-19T00:57:00Z</dcterms:modified>
</cp:coreProperties>
</file>