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EAC3A" w14:textId="77777777" w:rsidR="00B114A0" w:rsidRPr="003C738F" w:rsidRDefault="008748AF" w:rsidP="003C738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3C738F">
        <w:rPr>
          <w:rFonts w:ascii="Times New Roman" w:hAnsi="Times New Roman" w:cs="Times New Roman"/>
          <w:b/>
          <w:noProof/>
          <w:sz w:val="28"/>
          <w:szCs w:val="28"/>
        </w:rPr>
        <w:t xml:space="preserve">Homework </w:t>
      </w:r>
      <w:r w:rsidR="003C738F" w:rsidRPr="003C738F">
        <w:rPr>
          <w:rFonts w:ascii="Times New Roman" w:hAnsi="Times New Roman" w:cs="Times New Roman"/>
          <w:b/>
          <w:noProof/>
          <w:sz w:val="28"/>
          <w:szCs w:val="28"/>
        </w:rPr>
        <w:t>6</w:t>
      </w:r>
    </w:p>
    <w:p w14:paraId="54F1F60D" w14:textId="77777777" w:rsidR="00FF0DA2" w:rsidRDefault="00E11F67">
      <w:r>
        <w:rPr>
          <w:noProof/>
          <w:lang w:eastAsia="zh-CN" w:bidi="he-IL"/>
        </w:rPr>
        <w:drawing>
          <wp:inline distT="0" distB="0" distL="0" distR="0" wp14:anchorId="21298C24" wp14:editId="51F1FA19">
            <wp:extent cx="5934075" cy="4219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9276A" w14:textId="77777777" w:rsidR="00B114A0" w:rsidRDefault="00E3677F" w:rsidP="00B11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original Southern Oscillation Index (SOI) defined as Tahiti minus Darwin</w:t>
      </w:r>
      <w:r w:rsidR="00B114A0">
        <w:rPr>
          <w:rFonts w:ascii="Times New Roman" w:hAnsi="Times New Roman" w:cs="Times New Roman"/>
          <w:sz w:val="28"/>
          <w:szCs w:val="28"/>
        </w:rPr>
        <w:t xml:space="preserve"> (see figure above) </w:t>
      </w:r>
      <w:r>
        <w:rPr>
          <w:rFonts w:ascii="Times New Roman" w:hAnsi="Times New Roman" w:cs="Times New Roman"/>
          <w:sz w:val="28"/>
          <w:szCs w:val="28"/>
        </w:rPr>
        <w:t xml:space="preserve"> SLP difference (</w:t>
      </w:r>
      <w:proofErr w:type="spellStart"/>
      <w:r>
        <w:rPr>
          <w:rFonts w:ascii="Times New Roman" w:hAnsi="Times New Roman" w:cs="Times New Roman"/>
          <w:sz w:val="28"/>
          <w:szCs w:val="28"/>
        </w:rPr>
        <w:t>hPa</w:t>
      </w:r>
      <w:proofErr w:type="spellEnd"/>
      <w:r>
        <w:rPr>
          <w:rFonts w:ascii="Times New Roman" w:hAnsi="Times New Roman" w:cs="Times New Roman"/>
          <w:sz w:val="28"/>
          <w:szCs w:val="28"/>
        </w:rPr>
        <w:t>) has been complimented if not replaced by SST values (</w:t>
      </w:r>
      <w:proofErr w:type="spellStart"/>
      <w:r w:rsidRPr="00E3677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) for the El Nino 3.4 region of the tropical eastern Pacific (5</w:t>
      </w:r>
      <w:r w:rsidRPr="00E3677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N-5</w:t>
      </w:r>
      <w:r w:rsidRPr="00E3677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S and 170</w:t>
      </w:r>
      <w:r w:rsidRPr="00E3677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W-120</w:t>
      </w:r>
      <w:r w:rsidRPr="00E3677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W) shown above.</w:t>
      </w:r>
      <w:r w:rsidR="00B114A0">
        <w:rPr>
          <w:rFonts w:ascii="Times New Roman" w:hAnsi="Times New Roman" w:cs="Times New Roman"/>
          <w:sz w:val="28"/>
          <w:szCs w:val="28"/>
        </w:rPr>
        <w:t xml:space="preserve">  Using the selected monthly values for each index in Sheet 1 of the attached Excel file:</w:t>
      </w:r>
    </w:p>
    <w:p w14:paraId="7FE9ED6A" w14:textId="77777777" w:rsidR="00E3677F" w:rsidRPr="00E3677F" w:rsidRDefault="00E3677F" w:rsidP="00E367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a scatter plot to show the relationship between two indices</w:t>
      </w:r>
    </w:p>
    <w:p w14:paraId="4C45E887" w14:textId="77777777" w:rsidR="00E3677F" w:rsidRDefault="00E3677F" w:rsidP="00E367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Calculate the correlation coefficient between the two indices</w:t>
      </w:r>
    </w:p>
    <w:p w14:paraId="30F667F9" w14:textId="77777777" w:rsidR="00E3677F" w:rsidRDefault="00E3677F" w:rsidP="00E367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Assume SST values are the independent variable and the SOI values are the dependent variable, calculat</w:t>
      </w:r>
      <w:r w:rsidR="00B114A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 simple linear regression between the indices</w:t>
      </w:r>
    </w:p>
    <w:p w14:paraId="77FF88A1" w14:textId="77777777" w:rsidR="00E3677F" w:rsidRPr="00E3677F" w:rsidRDefault="00B114A0" w:rsidP="00E367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 the regression dynamically</w:t>
      </w:r>
    </w:p>
    <w:sectPr w:rsidR="00E3677F" w:rsidRPr="00E3677F" w:rsidSect="00E13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4E7"/>
    <w:multiLevelType w:val="hybridMultilevel"/>
    <w:tmpl w:val="F11C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67"/>
    <w:rsid w:val="00216718"/>
    <w:rsid w:val="003C738F"/>
    <w:rsid w:val="00761954"/>
    <w:rsid w:val="008748AF"/>
    <w:rsid w:val="00AB4D87"/>
    <w:rsid w:val="00B114A0"/>
    <w:rsid w:val="00C35FF6"/>
    <w:rsid w:val="00E11F67"/>
    <w:rsid w:val="00E13769"/>
    <w:rsid w:val="00E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0246"/>
  <w15:docId w15:val="{F9E94262-1513-4483-9AD2-626F900E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rwilsona</dc:creator>
  <cp:keywords/>
  <dc:description/>
  <cp:lastModifiedBy>Steven Georgiou</cp:lastModifiedBy>
  <cp:revision>2</cp:revision>
  <dcterms:created xsi:type="dcterms:W3CDTF">2017-04-19T14:39:00Z</dcterms:created>
  <dcterms:modified xsi:type="dcterms:W3CDTF">2017-04-19T14:39:00Z</dcterms:modified>
</cp:coreProperties>
</file>