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thumbnail" Target="docProps/thumbnail.emf"/>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0ADD7" w14:textId="77777777" w:rsidR="009646A2" w:rsidRPr="003B6484" w:rsidRDefault="003B6484">
      <w:pPr>
        <w:rPr>
          <w:b/>
        </w:rPr>
      </w:pPr>
      <w:bookmarkStart w:id="0" w:name="_GoBack"/>
      <w:bookmarkEnd w:id="0"/>
      <w:r w:rsidRPr="5259568C">
        <w:rPr>
          <w:b/>
          <w:bCs/>
        </w:rPr>
        <w:t>A. Lab # : BSBA BIS245A-2</w:t>
      </w:r>
    </w:p>
    <w:p w14:paraId="13B0ADD8" w14:textId="77777777" w:rsidR="003B6484" w:rsidRDefault="003B6484">
      <w:r w:rsidRPr="003B6484">
        <w:rPr>
          <w:b/>
        </w:rPr>
        <w:t>B. Lab 2 of 7 :</w:t>
      </w:r>
      <w:r>
        <w:t xml:space="preserve"> Skills Development in Visio; Creation of MS Access Database</w:t>
      </w:r>
    </w:p>
    <w:p w14:paraId="13B0ADD9" w14:textId="7DADCB84" w:rsidR="003B6484" w:rsidRDefault="5259568C">
      <w:pPr>
        <w:rPr>
          <w:b/>
        </w:rPr>
      </w:pPr>
      <w:r w:rsidRPr="5259568C">
        <w:rPr>
          <w:b/>
          <w:bCs/>
        </w:rPr>
        <w:t>C. Lab Overview</w:t>
      </w:r>
      <w:r w:rsidRPr="5259568C">
        <w:rPr>
          <w:rFonts w:ascii="Calibri" w:eastAsia="Calibri" w:hAnsi="Calibri" w:cs="Calibri"/>
        </w:rPr>
        <w:t>—</w:t>
      </w:r>
      <w:r w:rsidRPr="5259568C">
        <w:rPr>
          <w:b/>
          <w:bCs/>
        </w:rPr>
        <w:t>Scenario / Summary</w:t>
      </w:r>
    </w:p>
    <w:p w14:paraId="13B0ADDA" w14:textId="77777777" w:rsidR="003B6484" w:rsidRPr="003B6484" w:rsidRDefault="003B6484">
      <w:r w:rsidRPr="003B6484">
        <w:t>TCOs:</w:t>
      </w:r>
    </w:p>
    <w:p w14:paraId="13B0ADDB" w14:textId="77777777" w:rsidR="003B6484" w:rsidRPr="003B6484" w:rsidRDefault="003B6484" w:rsidP="003B6484">
      <w:pPr>
        <w:pStyle w:val="ListParagraph"/>
        <w:numPr>
          <w:ilvl w:val="0"/>
          <w:numId w:val="1"/>
        </w:numPr>
      </w:pPr>
      <w:r w:rsidRPr="003B6484">
        <w:t>Given a business situation in which managers require information from a database, determine, analyze, and cl</w:t>
      </w:r>
      <w:r>
        <w:t xml:space="preserve">assify that information so that </w:t>
      </w:r>
      <w:r w:rsidRPr="003B6484">
        <w:t>reports can be designed to meet the requirements.</w:t>
      </w:r>
    </w:p>
    <w:p w14:paraId="13B0ADDC" w14:textId="77777777" w:rsidR="003B6484" w:rsidRPr="003B6484" w:rsidRDefault="003B6484" w:rsidP="003B6484">
      <w:pPr>
        <w:pStyle w:val="ListParagraph"/>
        <w:numPr>
          <w:ilvl w:val="0"/>
          <w:numId w:val="1"/>
        </w:numPr>
      </w:pPr>
      <w:r w:rsidRPr="003B6484">
        <w:t>Given a situation containing entities, business rules, and data requirements, create the conceptual model of the database using a database modeling tool.</w:t>
      </w:r>
    </w:p>
    <w:p w14:paraId="13B0ADDD" w14:textId="77777777" w:rsidR="003B6484" w:rsidRPr="003B6484" w:rsidRDefault="003B6484" w:rsidP="003B6484">
      <w:pPr>
        <w:pStyle w:val="ListParagraph"/>
        <w:numPr>
          <w:ilvl w:val="0"/>
          <w:numId w:val="1"/>
        </w:numPr>
      </w:pPr>
      <w:r w:rsidRPr="003B6484">
        <w:t>Given an existing relational database schema, evaluate and alter the database design for efficiency.</w:t>
      </w:r>
    </w:p>
    <w:p w14:paraId="13B0ADDE" w14:textId="77777777" w:rsidR="003B6484" w:rsidRPr="003B6484" w:rsidRDefault="003B6484" w:rsidP="003B6484">
      <w:pPr>
        <w:pStyle w:val="ListParagraph"/>
        <w:numPr>
          <w:ilvl w:val="0"/>
          <w:numId w:val="1"/>
        </w:numPr>
      </w:pPr>
      <w:r w:rsidRPr="003B6484">
        <w:t>Given an existing database structure demonstrating efficiency and integrity, design the physical tables.</w:t>
      </w:r>
    </w:p>
    <w:p w14:paraId="13B0ADDF" w14:textId="77777777" w:rsidR="003B6484" w:rsidRDefault="003B6484">
      <w:r w:rsidRPr="003B6484">
        <w:t>Scenario:</w:t>
      </w:r>
    </w:p>
    <w:p w14:paraId="13B0ADE0" w14:textId="77777777" w:rsidR="003B6484" w:rsidRDefault="003B6484" w:rsidP="003B6484">
      <w:r>
        <w:t>You have been asked to create a conceptual database model using MS Visio Database Model Diagram Template. The purpose of this lab is to have you gain experience with the various modeling tools needed to create a conceptual model (entity relationship diagram) of a database. You will then modify the model for implementation as a MS Access database. You will create and modify one conceptual model.</w:t>
      </w:r>
    </w:p>
    <w:p w14:paraId="13B0ADE1" w14:textId="77777777" w:rsidR="003B6484" w:rsidRDefault="003B6484" w:rsidP="003B6484">
      <w:r>
        <w:t>You will then create a MS Access database based on the model developed in Visio, creating the necessary tables and relationships.</w:t>
      </w:r>
    </w:p>
    <w:p w14:paraId="13B0ADE2" w14:textId="77777777" w:rsidR="003B6484" w:rsidRDefault="003B6484" w:rsidP="003B6484">
      <w:r>
        <w:t>Upon completing this lab, you will be able to</w:t>
      </w:r>
    </w:p>
    <w:p w14:paraId="13B0ADE3" w14:textId="77777777" w:rsidR="003B6484" w:rsidRDefault="003B6484" w:rsidP="003B6484">
      <w:pPr>
        <w:pStyle w:val="ListParagraph"/>
        <w:numPr>
          <w:ilvl w:val="0"/>
          <w:numId w:val="2"/>
        </w:numPr>
      </w:pPr>
      <w:r>
        <w:t xml:space="preserve">relying on detailed instructions, add two entities to the existing conceptual model (ERD), including attribute data types and required field lengths; </w:t>
      </w:r>
    </w:p>
    <w:p w14:paraId="13B0ADE4" w14:textId="77777777" w:rsidR="003B6484" w:rsidRDefault="003B6484" w:rsidP="003B6484">
      <w:pPr>
        <w:pStyle w:val="ListParagraph"/>
        <w:numPr>
          <w:ilvl w:val="0"/>
          <w:numId w:val="2"/>
        </w:numPr>
      </w:pPr>
      <w:r>
        <w:t>create a new MS Access database file;</w:t>
      </w:r>
    </w:p>
    <w:p w14:paraId="13B0ADE5" w14:textId="1B8A3E94" w:rsidR="003B6484" w:rsidRDefault="003B6484" w:rsidP="003B6484">
      <w:pPr>
        <w:pStyle w:val="ListParagraph"/>
        <w:numPr>
          <w:ilvl w:val="0"/>
          <w:numId w:val="2"/>
        </w:numPr>
      </w:pPr>
      <w:r>
        <w:t xml:space="preserve">using the model from Parts </w:t>
      </w:r>
      <w:r w:rsidR="008D0BBF">
        <w:t>A</w:t>
      </w:r>
      <w:r>
        <w:t xml:space="preserve"> of the lab, and relying on detailed instructions; create the first two tables in the database;</w:t>
      </w:r>
    </w:p>
    <w:p w14:paraId="13B0ADE6" w14:textId="77777777" w:rsidR="003B6484" w:rsidRDefault="003B6484" w:rsidP="003B6484">
      <w:pPr>
        <w:pStyle w:val="ListParagraph"/>
        <w:numPr>
          <w:ilvl w:val="0"/>
          <w:numId w:val="2"/>
        </w:numPr>
      </w:pPr>
      <w:r>
        <w:t>use the experience gained in creating the first two tables to add the remaining tables;</w:t>
      </w:r>
    </w:p>
    <w:p w14:paraId="13B0ADE7" w14:textId="2AEDDE7E" w:rsidR="003B6484" w:rsidRDefault="003B6484" w:rsidP="003B6484">
      <w:pPr>
        <w:pStyle w:val="ListParagraph"/>
        <w:numPr>
          <w:ilvl w:val="0"/>
          <w:numId w:val="2"/>
        </w:numPr>
      </w:pPr>
      <w:r>
        <w:t>using the model from Part A of the lab, and relying on detailed instructions; create the relationship between the first two tables in the database; and</w:t>
      </w:r>
    </w:p>
    <w:p w14:paraId="13B0ADE8" w14:textId="77777777" w:rsidR="003B6484" w:rsidRDefault="003B6484" w:rsidP="003B6484">
      <w:pPr>
        <w:pStyle w:val="ListParagraph"/>
        <w:numPr>
          <w:ilvl w:val="0"/>
          <w:numId w:val="2"/>
        </w:numPr>
      </w:pPr>
      <w:r>
        <w:t>use the experience gained in creating the first relationship to create the remaining relationships between the tables.</w:t>
      </w:r>
    </w:p>
    <w:p w14:paraId="13B0ADE9" w14:textId="77777777" w:rsidR="003B6484" w:rsidRPr="009B6B1B" w:rsidRDefault="009B6B1B" w:rsidP="003B6484">
      <w:pPr>
        <w:rPr>
          <w:b/>
        </w:rPr>
      </w:pPr>
      <w:r w:rsidRPr="009B6B1B">
        <w:rPr>
          <w:b/>
        </w:rPr>
        <w:t>D. Deliverables</w:t>
      </w:r>
    </w:p>
    <w:tbl>
      <w:tblPr>
        <w:tblStyle w:val="TableGrid"/>
        <w:tblW w:w="0" w:type="auto"/>
        <w:tblLook w:val="04A0" w:firstRow="1" w:lastRow="0" w:firstColumn="1" w:lastColumn="0" w:noHBand="0" w:noVBand="1"/>
      </w:tblPr>
      <w:tblGrid>
        <w:gridCol w:w="3116"/>
        <w:gridCol w:w="4079"/>
        <w:gridCol w:w="2155"/>
      </w:tblGrid>
      <w:tr w:rsidR="009B6B1B" w:rsidRPr="009B6B1B" w14:paraId="13B0ADED" w14:textId="77777777" w:rsidTr="009B6B1B">
        <w:tc>
          <w:tcPr>
            <w:tcW w:w="3116" w:type="dxa"/>
          </w:tcPr>
          <w:p w14:paraId="13B0ADEA" w14:textId="77777777" w:rsidR="009B6B1B" w:rsidRPr="009B6B1B" w:rsidRDefault="009B6B1B" w:rsidP="003B6484">
            <w:pPr>
              <w:rPr>
                <w:b/>
              </w:rPr>
            </w:pPr>
            <w:r w:rsidRPr="009B6B1B">
              <w:rPr>
                <w:b/>
              </w:rPr>
              <w:t>Section</w:t>
            </w:r>
          </w:p>
        </w:tc>
        <w:tc>
          <w:tcPr>
            <w:tcW w:w="4079" w:type="dxa"/>
          </w:tcPr>
          <w:p w14:paraId="13B0ADEB" w14:textId="77777777" w:rsidR="009B6B1B" w:rsidRPr="009B6B1B" w:rsidRDefault="009B6B1B" w:rsidP="003B6484">
            <w:pPr>
              <w:rPr>
                <w:b/>
              </w:rPr>
            </w:pPr>
            <w:r w:rsidRPr="009B6B1B">
              <w:rPr>
                <w:b/>
              </w:rPr>
              <w:t>Deliverable</w:t>
            </w:r>
          </w:p>
        </w:tc>
        <w:tc>
          <w:tcPr>
            <w:tcW w:w="2155" w:type="dxa"/>
          </w:tcPr>
          <w:p w14:paraId="13B0ADEC" w14:textId="77777777" w:rsidR="009B6B1B" w:rsidRPr="009B6B1B" w:rsidRDefault="009B6B1B" w:rsidP="003B6484">
            <w:pPr>
              <w:rPr>
                <w:b/>
              </w:rPr>
            </w:pPr>
            <w:r w:rsidRPr="009B6B1B">
              <w:rPr>
                <w:b/>
              </w:rPr>
              <w:t>Points</w:t>
            </w:r>
          </w:p>
        </w:tc>
      </w:tr>
      <w:tr w:rsidR="009B6B1B" w14:paraId="13B0ADF1" w14:textId="77777777" w:rsidTr="009B6B1B">
        <w:tc>
          <w:tcPr>
            <w:tcW w:w="3116" w:type="dxa"/>
          </w:tcPr>
          <w:p w14:paraId="13B0ADEE" w14:textId="65BBDC3D" w:rsidR="009B6B1B" w:rsidRPr="009B6B1B" w:rsidRDefault="00373CEE" w:rsidP="00460C89">
            <w:pPr>
              <w:rPr>
                <w:b/>
              </w:rPr>
            </w:pPr>
            <w:r>
              <w:rPr>
                <w:b/>
              </w:rPr>
              <w:t>Part A</w:t>
            </w:r>
            <w:r w:rsidR="009B6B1B" w:rsidRPr="009B6B1B">
              <w:rPr>
                <w:b/>
              </w:rPr>
              <w:t xml:space="preserve"> </w:t>
            </w:r>
          </w:p>
        </w:tc>
        <w:tc>
          <w:tcPr>
            <w:tcW w:w="4079" w:type="dxa"/>
          </w:tcPr>
          <w:p w14:paraId="13B0ADEF" w14:textId="77777777" w:rsidR="009B6B1B" w:rsidRDefault="009B6B1B" w:rsidP="003B6484">
            <w:r w:rsidRPr="009B6B1B">
              <w:rPr>
                <w:b/>
              </w:rPr>
              <w:t>YourName</w:t>
            </w:r>
            <w:r>
              <w:t>Lab2.vsdx (Visio Diagram)</w:t>
            </w:r>
          </w:p>
        </w:tc>
        <w:tc>
          <w:tcPr>
            <w:tcW w:w="2155" w:type="dxa"/>
          </w:tcPr>
          <w:p w14:paraId="13B0ADF0" w14:textId="77777777" w:rsidR="009B6B1B" w:rsidRDefault="009B6B1B" w:rsidP="003B6484"/>
        </w:tc>
      </w:tr>
      <w:tr w:rsidR="009B6B1B" w14:paraId="13B0ADF5" w14:textId="77777777" w:rsidTr="009B6B1B">
        <w:tc>
          <w:tcPr>
            <w:tcW w:w="3116" w:type="dxa"/>
          </w:tcPr>
          <w:p w14:paraId="13B0ADF2" w14:textId="72FCF636" w:rsidR="009B6B1B" w:rsidRPr="009B6B1B" w:rsidRDefault="009B6B1B" w:rsidP="00460C89">
            <w:pPr>
              <w:rPr>
                <w:b/>
              </w:rPr>
            </w:pPr>
            <w:r w:rsidRPr="009B6B1B">
              <w:rPr>
                <w:b/>
              </w:rPr>
              <w:t xml:space="preserve">Part </w:t>
            </w:r>
            <w:r w:rsidR="00460C89">
              <w:rPr>
                <w:b/>
              </w:rPr>
              <w:t>B</w:t>
            </w:r>
            <w:r w:rsidRPr="009B6B1B">
              <w:rPr>
                <w:b/>
              </w:rPr>
              <w:t xml:space="preserve"> </w:t>
            </w:r>
          </w:p>
        </w:tc>
        <w:tc>
          <w:tcPr>
            <w:tcW w:w="4079" w:type="dxa"/>
          </w:tcPr>
          <w:p w14:paraId="13B0ADF3" w14:textId="77777777" w:rsidR="009B6B1B" w:rsidRDefault="009B6B1B" w:rsidP="003B6484">
            <w:r w:rsidRPr="009B6B1B">
              <w:rPr>
                <w:b/>
              </w:rPr>
              <w:t>YourName</w:t>
            </w:r>
            <w:r>
              <w:t>Lab2.accdb (Access Database)</w:t>
            </w:r>
          </w:p>
        </w:tc>
        <w:tc>
          <w:tcPr>
            <w:tcW w:w="2155" w:type="dxa"/>
          </w:tcPr>
          <w:p w14:paraId="13B0ADF4" w14:textId="77777777" w:rsidR="009B6B1B" w:rsidRDefault="009B6B1B" w:rsidP="003B6484"/>
        </w:tc>
      </w:tr>
    </w:tbl>
    <w:p w14:paraId="13B0ADF6" w14:textId="77777777" w:rsidR="009B6B1B" w:rsidRDefault="009B6B1B" w:rsidP="003B6484"/>
    <w:p w14:paraId="13B0ADF7" w14:textId="77777777" w:rsidR="009B6B1B" w:rsidRPr="009B6B1B" w:rsidRDefault="009B6B1B" w:rsidP="003B6484">
      <w:pPr>
        <w:rPr>
          <w:b/>
        </w:rPr>
      </w:pPr>
      <w:r w:rsidRPr="009B6B1B">
        <w:rPr>
          <w:b/>
        </w:rPr>
        <w:lastRenderedPageBreak/>
        <w:t>E. Lab Steps</w:t>
      </w:r>
    </w:p>
    <w:p w14:paraId="13B0ADF8" w14:textId="77777777" w:rsidR="009B6B1B" w:rsidRPr="009B6B1B" w:rsidRDefault="009B6B1B" w:rsidP="003B6484">
      <w:pPr>
        <w:rPr>
          <w:b/>
        </w:rPr>
      </w:pPr>
      <w:r w:rsidRPr="009B6B1B">
        <w:rPr>
          <w:b/>
        </w:rPr>
        <w:t>Preparation</w:t>
      </w:r>
    </w:p>
    <w:p w14:paraId="13B0ADF9" w14:textId="5F3DA342" w:rsidR="009B6B1B" w:rsidRDefault="00A8436E" w:rsidP="00A8436E">
      <w:pPr>
        <w:pStyle w:val="ListParagraph"/>
        <w:numPr>
          <w:ilvl w:val="0"/>
          <w:numId w:val="3"/>
        </w:numPr>
      </w:pPr>
      <w:r>
        <w:t xml:space="preserve">Get the Visio diagram </w:t>
      </w:r>
    </w:p>
    <w:p w14:paraId="13B0ADFA" w14:textId="5AAD0719" w:rsidR="00A8436E" w:rsidRDefault="00A8436E" w:rsidP="00A8436E">
      <w:pPr>
        <w:pStyle w:val="ListParagraph"/>
        <w:numPr>
          <w:ilvl w:val="1"/>
          <w:numId w:val="3"/>
        </w:numPr>
      </w:pPr>
      <w:r>
        <w:t>Download Lab2</w:t>
      </w:r>
      <w:r w:rsidR="00511268">
        <w:t>_StarterFile</w:t>
      </w:r>
      <w:r>
        <w:t xml:space="preserve">.vsdx file from your course </w:t>
      </w:r>
      <w:r w:rsidR="007B7F72">
        <w:t>iL</w:t>
      </w:r>
      <w:r w:rsidR="008D0BBF">
        <w:t>ab page</w:t>
      </w:r>
      <w:r>
        <w:t>, and Save the file to your local drive.</w:t>
      </w:r>
    </w:p>
    <w:p w14:paraId="13B0ADFB" w14:textId="77777777" w:rsidR="00A8436E" w:rsidRDefault="00A8436E" w:rsidP="00A8436E">
      <w:pPr>
        <w:pStyle w:val="ListParagraph"/>
        <w:numPr>
          <w:ilvl w:val="0"/>
          <w:numId w:val="3"/>
        </w:numPr>
      </w:pPr>
      <w:r>
        <w:t>Using Citrix for MS Visio and/or MS Access</w:t>
      </w:r>
    </w:p>
    <w:p w14:paraId="13B0ADFC" w14:textId="77777777" w:rsidR="00A8436E" w:rsidRDefault="00A8436E" w:rsidP="00A8436E">
      <w:pPr>
        <w:pStyle w:val="ListParagraph"/>
        <w:numPr>
          <w:ilvl w:val="1"/>
          <w:numId w:val="3"/>
        </w:numPr>
      </w:pPr>
      <w:r>
        <w:t>If you are using the Citrix remote lab, follow the login instructions located in the iLab area in Course Home.</w:t>
      </w:r>
    </w:p>
    <w:p w14:paraId="13B0ADFD" w14:textId="77777777" w:rsidR="00A8436E" w:rsidRDefault="00A8436E" w:rsidP="00A8436E">
      <w:pPr>
        <w:pStyle w:val="ListParagraph"/>
        <w:numPr>
          <w:ilvl w:val="1"/>
          <w:numId w:val="3"/>
        </w:numPr>
      </w:pPr>
      <w:r>
        <w:t>You will have to upload the Lab2.vsdx file to your Citrix drive, or allow Citrix access to your system. Follow the instructions for uploading files to Citrix, located in the iLab area in Course Home.</w:t>
      </w:r>
    </w:p>
    <w:p w14:paraId="13B0ADFE" w14:textId="77777777" w:rsidR="009B6B1B" w:rsidRPr="00085483" w:rsidRDefault="00085483" w:rsidP="003B6484">
      <w:pPr>
        <w:rPr>
          <w:b/>
        </w:rPr>
      </w:pPr>
      <w:r w:rsidRPr="00085483">
        <w:rPr>
          <w:b/>
        </w:rPr>
        <w:t>Lab:</w:t>
      </w:r>
    </w:p>
    <w:tbl>
      <w:tblPr>
        <w:tblStyle w:val="TableGrid"/>
        <w:tblW w:w="0" w:type="auto"/>
        <w:tblLook w:val="04A0" w:firstRow="1" w:lastRow="0" w:firstColumn="1" w:lastColumn="0" w:noHBand="0" w:noVBand="1"/>
      </w:tblPr>
      <w:tblGrid>
        <w:gridCol w:w="9350"/>
      </w:tblGrid>
      <w:tr w:rsidR="00085483" w:rsidRPr="00085483" w14:paraId="13B0AE00" w14:textId="77777777" w:rsidTr="5259568C">
        <w:tc>
          <w:tcPr>
            <w:tcW w:w="9350" w:type="dxa"/>
            <w:shd w:val="clear" w:color="auto" w:fill="DBE5F1" w:themeFill="accent1" w:themeFillTint="33"/>
          </w:tcPr>
          <w:p w14:paraId="13B0ADFF" w14:textId="77777777" w:rsidR="00085483" w:rsidRPr="00085483" w:rsidRDefault="00085483" w:rsidP="003B6484">
            <w:pPr>
              <w:rPr>
                <w:b/>
              </w:rPr>
            </w:pPr>
            <w:r w:rsidRPr="00085483">
              <w:rPr>
                <w:b/>
              </w:rPr>
              <w:t>Part A: Create a Visio ERD with an Associative Entity</w:t>
            </w:r>
          </w:p>
        </w:tc>
      </w:tr>
      <w:tr w:rsidR="00085483" w:rsidRPr="00085483" w14:paraId="13B0AE02" w14:textId="77777777" w:rsidTr="5259568C">
        <w:tc>
          <w:tcPr>
            <w:tcW w:w="9350" w:type="dxa"/>
            <w:shd w:val="clear" w:color="auto" w:fill="DBE5F1" w:themeFill="accent1" w:themeFillTint="33"/>
          </w:tcPr>
          <w:p w14:paraId="13B0AE01" w14:textId="77777777" w:rsidR="00085483" w:rsidRPr="00085483" w:rsidRDefault="00085483" w:rsidP="003B6484">
            <w:pPr>
              <w:rPr>
                <w:b/>
              </w:rPr>
            </w:pPr>
            <w:r w:rsidRPr="00085483">
              <w:rPr>
                <w:b/>
              </w:rPr>
              <w:t>Step 1: Open the Lab2.vsdx file</w:t>
            </w:r>
          </w:p>
        </w:tc>
      </w:tr>
      <w:tr w:rsidR="00085483" w14:paraId="13B0AE05" w14:textId="77777777" w:rsidTr="5259568C">
        <w:tc>
          <w:tcPr>
            <w:tcW w:w="9350" w:type="dxa"/>
          </w:tcPr>
          <w:p w14:paraId="13B0AE03" w14:textId="1E293F44" w:rsidR="00085483" w:rsidRDefault="5259568C" w:rsidP="00085483">
            <w:pPr>
              <w:pStyle w:val="ListParagraph"/>
              <w:numPr>
                <w:ilvl w:val="0"/>
                <w:numId w:val="4"/>
              </w:numPr>
            </w:pPr>
            <w:r>
              <w:t>Open the Lab2.vsdx file using Microsoft Office or Visio.</w:t>
            </w:r>
          </w:p>
          <w:p w14:paraId="13B0AE04" w14:textId="77777777" w:rsidR="00085483" w:rsidRDefault="00085483" w:rsidP="00085483">
            <w:pPr>
              <w:pStyle w:val="ListParagraph"/>
              <w:numPr>
                <w:ilvl w:val="0"/>
                <w:numId w:val="4"/>
              </w:numPr>
            </w:pPr>
            <w:r>
              <w:t>If you are using Citrix, click on Microsoft Office Applications folder to start Visio. Then use the File menu, Open command to open the Lab2.vsdx file.</w:t>
            </w:r>
          </w:p>
        </w:tc>
      </w:tr>
      <w:tr w:rsidR="00085483" w14:paraId="13B0AE07" w14:textId="77777777" w:rsidTr="5259568C">
        <w:tc>
          <w:tcPr>
            <w:tcW w:w="9350" w:type="dxa"/>
            <w:shd w:val="clear" w:color="auto" w:fill="DBE5F1" w:themeFill="accent1" w:themeFillTint="33"/>
          </w:tcPr>
          <w:p w14:paraId="13B0AE06" w14:textId="77777777" w:rsidR="00085483" w:rsidRDefault="00085483" w:rsidP="003B6484">
            <w:r w:rsidRPr="00E941DC">
              <w:rPr>
                <w:b/>
              </w:rPr>
              <w:t>Step 2:</w:t>
            </w:r>
            <w:r>
              <w:t xml:space="preserve"> Add two new entities and relationships to the Visio diagram.</w:t>
            </w:r>
          </w:p>
        </w:tc>
      </w:tr>
      <w:tr w:rsidR="00085483" w14:paraId="13B0AE32" w14:textId="77777777" w:rsidTr="5259568C">
        <w:tc>
          <w:tcPr>
            <w:tcW w:w="9350" w:type="dxa"/>
          </w:tcPr>
          <w:p w14:paraId="13B0AE08" w14:textId="77777777" w:rsidR="00085483" w:rsidRDefault="00E941DC" w:rsidP="00E941DC">
            <w:pPr>
              <w:pStyle w:val="ListParagraph"/>
              <w:numPr>
                <w:ilvl w:val="0"/>
                <w:numId w:val="5"/>
              </w:numPr>
            </w:pPr>
            <w:r>
              <w:t>The Lab2.vsdx file should open like the following screen. Using the Save As command in the Office Button list, save the file as YourNameLab2.vsdx.</w:t>
            </w:r>
          </w:p>
          <w:p w14:paraId="13B0AE09" w14:textId="77777777" w:rsidR="00E941DC" w:rsidRDefault="00D74B83" w:rsidP="00E941DC">
            <w:r>
              <w:rPr>
                <w:noProof/>
              </w:rPr>
              <w:drawing>
                <wp:inline distT="0" distB="0" distL="0" distR="0" wp14:anchorId="13B0AEF2" wp14:editId="13B0AEF3">
                  <wp:extent cx="5619750" cy="3733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ab2-Figure2-a.PNG"/>
                          <pic:cNvPicPr/>
                        </pic:nvPicPr>
                        <pic:blipFill>
                          <a:blip r:embed="rId7">
                            <a:extLst>
                              <a:ext uri="{28A0092B-C50C-407E-A947-70E740481C1C}">
                                <a14:useLocalDpi xmlns:a14="http://schemas.microsoft.com/office/drawing/2010/main" val="0"/>
                              </a:ext>
                            </a:extLst>
                          </a:blip>
                          <a:stretch>
                            <a:fillRect/>
                          </a:stretch>
                        </pic:blipFill>
                        <pic:spPr>
                          <a:xfrm>
                            <a:off x="0" y="0"/>
                            <a:ext cx="5619750" cy="3733165"/>
                          </a:xfrm>
                          <a:prstGeom prst="rect">
                            <a:avLst/>
                          </a:prstGeom>
                        </pic:spPr>
                      </pic:pic>
                    </a:graphicData>
                  </a:graphic>
                </wp:inline>
              </w:drawing>
            </w:r>
          </w:p>
          <w:p w14:paraId="13B0AE0A" w14:textId="77777777" w:rsidR="00AE3379" w:rsidRDefault="00AE3379" w:rsidP="00E941DC"/>
          <w:p w14:paraId="13B0AE0B" w14:textId="77777777" w:rsidR="00AE3379" w:rsidRDefault="00AE3379" w:rsidP="00AE3379">
            <w:pPr>
              <w:jc w:val="center"/>
              <w:rPr>
                <w:b/>
              </w:rPr>
            </w:pPr>
            <w:r w:rsidRPr="00AE3379">
              <w:rPr>
                <w:b/>
              </w:rPr>
              <w:t>Figure 2-a</w:t>
            </w:r>
          </w:p>
          <w:p w14:paraId="13B0AE0C" w14:textId="77777777" w:rsidR="00AE3379" w:rsidRDefault="00AE3379" w:rsidP="00AE3379">
            <w:pPr>
              <w:pStyle w:val="ListParagraph"/>
              <w:numPr>
                <w:ilvl w:val="0"/>
                <w:numId w:val="5"/>
              </w:numPr>
            </w:pPr>
            <w:r>
              <w:t xml:space="preserve">The existing entities may be moved by clicking and dragging to create more room. You will be adding entities to the diagram, so drag a new entity shape to the page. </w:t>
            </w:r>
            <w:r w:rsidR="00435409">
              <w:t>You will need to click the More Shapes and go to Software</w:t>
            </w:r>
            <w:r w:rsidR="00435409">
              <w:sym w:font="Wingdings" w:char="F0E0"/>
            </w:r>
            <w:r w:rsidR="00435409">
              <w:t xml:space="preserve"> Database</w:t>
            </w:r>
            <w:r w:rsidR="00435409">
              <w:sym w:font="Wingdings" w:char="F0E0"/>
            </w:r>
            <w:r w:rsidR="00435409">
              <w:t xml:space="preserve"> Crow’s Feet. The menu to insert a table will pop up. </w:t>
            </w:r>
            <w:r>
              <w:t xml:space="preserve">You will name the new entity OrderLine, and add the following attributes. </w:t>
            </w:r>
          </w:p>
          <w:p w14:paraId="13B0AE0D" w14:textId="77777777" w:rsidR="00AE3379" w:rsidRDefault="00AE3379" w:rsidP="00AE3379">
            <w:pPr>
              <w:pStyle w:val="ListParagraph"/>
              <w:numPr>
                <w:ilvl w:val="0"/>
                <w:numId w:val="6"/>
              </w:numPr>
            </w:pPr>
            <w:r>
              <w:t>OrdLineUnitPrice (Required attribute)</w:t>
            </w:r>
          </w:p>
          <w:p w14:paraId="13B0AE0E" w14:textId="77777777" w:rsidR="00AE3379" w:rsidRDefault="00AE3379" w:rsidP="00AE3379">
            <w:pPr>
              <w:pStyle w:val="ListParagraph"/>
              <w:numPr>
                <w:ilvl w:val="0"/>
                <w:numId w:val="6"/>
              </w:numPr>
            </w:pPr>
            <w:r>
              <w:t>OrdLineQuantity (Required attribute)</w:t>
            </w:r>
          </w:p>
          <w:p w14:paraId="13B0AE0F" w14:textId="77777777" w:rsidR="00AE3379" w:rsidRDefault="00AE3379" w:rsidP="00AE3379">
            <w:pPr>
              <w:pStyle w:val="ListParagraph"/>
              <w:numPr>
                <w:ilvl w:val="0"/>
                <w:numId w:val="6"/>
              </w:numPr>
            </w:pPr>
            <w:r>
              <w:t>OrdLineDiscount (Not a required attribute)</w:t>
            </w:r>
          </w:p>
          <w:p w14:paraId="13B0AE10" w14:textId="2D3B0AA8" w:rsidR="00AE3379" w:rsidRDefault="5259568C" w:rsidP="00AE3379">
            <w:r>
              <w:t>NOTE: If you need assistance to do this, refer to the instructions for the Week 1 iLab.</w:t>
            </w:r>
          </w:p>
          <w:p w14:paraId="13B0AE11" w14:textId="77777777" w:rsidR="00AE3379" w:rsidRDefault="00AE3379" w:rsidP="00AE3379"/>
          <w:p w14:paraId="13B0AE12" w14:textId="77777777" w:rsidR="00435409" w:rsidRDefault="00D74B83" w:rsidP="00AE3379">
            <w:r>
              <w:rPr>
                <w:noProof/>
              </w:rPr>
              <w:drawing>
                <wp:inline distT="0" distB="0" distL="0" distR="0" wp14:anchorId="13B0AEF4" wp14:editId="13B0AEF5">
                  <wp:extent cx="5762625" cy="33604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ab2-Figure2-b.PNG"/>
                          <pic:cNvPicPr/>
                        </pic:nvPicPr>
                        <pic:blipFill>
                          <a:blip r:embed="rId8">
                            <a:extLst>
                              <a:ext uri="{28A0092B-C50C-407E-A947-70E740481C1C}">
                                <a14:useLocalDpi xmlns:a14="http://schemas.microsoft.com/office/drawing/2010/main" val="0"/>
                              </a:ext>
                            </a:extLst>
                          </a:blip>
                          <a:stretch>
                            <a:fillRect/>
                          </a:stretch>
                        </pic:blipFill>
                        <pic:spPr>
                          <a:xfrm>
                            <a:off x="0" y="0"/>
                            <a:ext cx="5762625" cy="3360420"/>
                          </a:xfrm>
                          <a:prstGeom prst="rect">
                            <a:avLst/>
                          </a:prstGeom>
                        </pic:spPr>
                      </pic:pic>
                    </a:graphicData>
                  </a:graphic>
                </wp:inline>
              </w:drawing>
            </w:r>
          </w:p>
          <w:p w14:paraId="13B0AE13" w14:textId="77777777" w:rsidR="00435409" w:rsidRDefault="00435409" w:rsidP="00435409">
            <w:pPr>
              <w:jc w:val="center"/>
              <w:rPr>
                <w:b/>
              </w:rPr>
            </w:pPr>
            <w:r w:rsidRPr="00435409">
              <w:rPr>
                <w:b/>
              </w:rPr>
              <w:t>Figure 2-b</w:t>
            </w:r>
          </w:p>
          <w:p w14:paraId="13B0AE14" w14:textId="77777777" w:rsidR="00132D90" w:rsidRPr="00132D90" w:rsidRDefault="00132D90" w:rsidP="00435409">
            <w:pPr>
              <w:jc w:val="center"/>
            </w:pPr>
          </w:p>
          <w:p w14:paraId="13B0AE15" w14:textId="77777777" w:rsidR="00132D90" w:rsidRPr="00132D90" w:rsidRDefault="00132D90" w:rsidP="00132D90">
            <w:pPr>
              <w:pStyle w:val="ListParagraph"/>
              <w:numPr>
                <w:ilvl w:val="0"/>
                <w:numId w:val="5"/>
              </w:numPr>
            </w:pPr>
            <w:r w:rsidRPr="00132D90">
              <w:t>Add a second new entity named Orders with the following attributes so that your diagram matches the diagram below.</w:t>
            </w:r>
          </w:p>
          <w:p w14:paraId="13B0AE16" w14:textId="77777777" w:rsidR="00435409" w:rsidRDefault="00132D90" w:rsidP="006B3E99">
            <w:pPr>
              <w:pStyle w:val="ListParagraph"/>
              <w:numPr>
                <w:ilvl w:val="1"/>
                <w:numId w:val="7"/>
              </w:numPr>
            </w:pPr>
            <w:r>
              <w:t>OrderID (Primary Key)</w:t>
            </w:r>
          </w:p>
          <w:p w14:paraId="13B0AE17" w14:textId="77777777" w:rsidR="00132D90" w:rsidRDefault="00132D90" w:rsidP="006B3E99">
            <w:pPr>
              <w:pStyle w:val="ListParagraph"/>
              <w:numPr>
                <w:ilvl w:val="1"/>
                <w:numId w:val="7"/>
              </w:numPr>
            </w:pPr>
            <w:r>
              <w:t>OrderDate (Required)</w:t>
            </w:r>
          </w:p>
          <w:p w14:paraId="13B0AE18" w14:textId="77777777" w:rsidR="00132D90" w:rsidRDefault="00132D90" w:rsidP="006B3E99">
            <w:pPr>
              <w:pStyle w:val="ListParagraph"/>
              <w:numPr>
                <w:ilvl w:val="1"/>
                <w:numId w:val="7"/>
              </w:numPr>
            </w:pPr>
            <w:r>
              <w:t>OrderRequiredDate (Required)</w:t>
            </w:r>
          </w:p>
          <w:p w14:paraId="13B0AE19" w14:textId="77777777" w:rsidR="00132D90" w:rsidRDefault="00132D90" w:rsidP="006B3E99">
            <w:pPr>
              <w:pStyle w:val="ListParagraph"/>
              <w:numPr>
                <w:ilvl w:val="1"/>
                <w:numId w:val="7"/>
              </w:numPr>
            </w:pPr>
            <w:r>
              <w:t>OrderShippedDate (Not Required)</w:t>
            </w:r>
          </w:p>
          <w:p w14:paraId="13B0AE1A" w14:textId="77777777" w:rsidR="00132D90" w:rsidRDefault="00132D90" w:rsidP="006B3E99">
            <w:pPr>
              <w:pStyle w:val="ListParagraph"/>
              <w:numPr>
                <w:ilvl w:val="1"/>
                <w:numId w:val="7"/>
              </w:numPr>
            </w:pPr>
            <w:r>
              <w:t>OrderShipVia (Not Required)</w:t>
            </w:r>
          </w:p>
          <w:p w14:paraId="13B0AE1B" w14:textId="77777777" w:rsidR="00132D90" w:rsidRDefault="00132D90" w:rsidP="006B3E99">
            <w:pPr>
              <w:pStyle w:val="ListParagraph"/>
              <w:numPr>
                <w:ilvl w:val="1"/>
                <w:numId w:val="7"/>
              </w:numPr>
            </w:pPr>
            <w:r>
              <w:t>OrderShipName (Required)</w:t>
            </w:r>
          </w:p>
          <w:p w14:paraId="13B0AE1C" w14:textId="77777777" w:rsidR="00132D90" w:rsidRDefault="00132D90" w:rsidP="006B3E99">
            <w:pPr>
              <w:pStyle w:val="ListParagraph"/>
              <w:numPr>
                <w:ilvl w:val="1"/>
                <w:numId w:val="7"/>
              </w:numPr>
            </w:pPr>
            <w:r>
              <w:t>OrderShipStreet (Required)</w:t>
            </w:r>
          </w:p>
          <w:p w14:paraId="13B0AE1D" w14:textId="77777777" w:rsidR="00132D90" w:rsidRDefault="00132D90" w:rsidP="006B3E99">
            <w:pPr>
              <w:pStyle w:val="ListParagraph"/>
              <w:numPr>
                <w:ilvl w:val="1"/>
                <w:numId w:val="7"/>
              </w:numPr>
            </w:pPr>
            <w:r>
              <w:t>OrderShipCity (Required)</w:t>
            </w:r>
          </w:p>
          <w:p w14:paraId="13B0AE1E" w14:textId="77777777" w:rsidR="00132D90" w:rsidRDefault="00132D90" w:rsidP="006B3E99">
            <w:pPr>
              <w:pStyle w:val="ListParagraph"/>
              <w:numPr>
                <w:ilvl w:val="1"/>
                <w:numId w:val="7"/>
              </w:numPr>
            </w:pPr>
            <w:r>
              <w:t>OrderShipState (Required)</w:t>
            </w:r>
          </w:p>
          <w:p w14:paraId="13B0AE1F" w14:textId="77777777" w:rsidR="00132D90" w:rsidRDefault="00132D90" w:rsidP="006B3E99">
            <w:pPr>
              <w:pStyle w:val="ListParagraph"/>
              <w:numPr>
                <w:ilvl w:val="1"/>
                <w:numId w:val="7"/>
              </w:numPr>
            </w:pPr>
            <w:r>
              <w:t>OrderShipZip (Required)</w:t>
            </w:r>
          </w:p>
          <w:p w14:paraId="13B0AE20" w14:textId="77777777" w:rsidR="00132D90" w:rsidRDefault="00132D90" w:rsidP="00AE3379"/>
          <w:p w14:paraId="13B0AE22" w14:textId="77777777" w:rsidR="00132D90" w:rsidRDefault="00A62E25" w:rsidP="00AE3379">
            <w:r>
              <w:rPr>
                <w:noProof/>
              </w:rPr>
              <w:drawing>
                <wp:inline distT="0" distB="0" distL="0" distR="0" wp14:anchorId="13B0AEF6" wp14:editId="13B0AEF7">
                  <wp:extent cx="57531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ab2-Figure2-c.PNG"/>
                          <pic:cNvPicPr/>
                        </pic:nvPicPr>
                        <pic:blipFill>
                          <a:blip r:embed="rId9">
                            <a:extLst>
                              <a:ext uri="{28A0092B-C50C-407E-A947-70E740481C1C}">
                                <a14:useLocalDpi xmlns:a14="http://schemas.microsoft.com/office/drawing/2010/main" val="0"/>
                              </a:ext>
                            </a:extLst>
                          </a:blip>
                          <a:stretch>
                            <a:fillRect/>
                          </a:stretch>
                        </pic:blipFill>
                        <pic:spPr>
                          <a:xfrm>
                            <a:off x="0" y="0"/>
                            <a:ext cx="5753100" cy="2971800"/>
                          </a:xfrm>
                          <a:prstGeom prst="rect">
                            <a:avLst/>
                          </a:prstGeom>
                        </pic:spPr>
                      </pic:pic>
                    </a:graphicData>
                  </a:graphic>
                </wp:inline>
              </w:drawing>
            </w:r>
          </w:p>
          <w:p w14:paraId="13B0AE23" w14:textId="77777777" w:rsidR="00A62E25" w:rsidRDefault="00A62E25" w:rsidP="00AE3379"/>
          <w:p w14:paraId="13B0AE24" w14:textId="77777777" w:rsidR="00A62E25" w:rsidRPr="00A62E25" w:rsidRDefault="00A62E25" w:rsidP="00A62E25">
            <w:pPr>
              <w:jc w:val="center"/>
              <w:rPr>
                <w:b/>
              </w:rPr>
            </w:pPr>
            <w:r w:rsidRPr="00A62E25">
              <w:rPr>
                <w:b/>
              </w:rPr>
              <w:t>Figure 2-c</w:t>
            </w:r>
          </w:p>
          <w:p w14:paraId="13B0AE25" w14:textId="77777777" w:rsidR="00A62E25" w:rsidRDefault="00081A97" w:rsidP="00A62E25">
            <w:pPr>
              <w:pStyle w:val="ListParagraph"/>
              <w:numPr>
                <w:ilvl w:val="0"/>
                <w:numId w:val="5"/>
              </w:numPr>
            </w:pPr>
            <w:r>
              <w:t>At this point, the OrderLine table does not have a primary key. This is an associative entity and will borrow its primary key from the two parent tables. To add to the OrderLine entity, you must first add the</w:t>
            </w:r>
            <w:r w:rsidR="001B5D31">
              <w:t xml:space="preserve"> Set</w:t>
            </w:r>
            <w:r>
              <w:t xml:space="preserve"> Foreign key attribute of ProdID. Next, </w:t>
            </w:r>
            <w:r w:rsidR="008F1F11">
              <w:t>d</w:t>
            </w:r>
            <w:r>
              <w:t xml:space="preserve">rag a relationship shape to the diagram. Connect the one end to the Products entity, and the other end to the OrderLine entity. Name the relationship Specified by. </w:t>
            </w:r>
            <w:r w:rsidR="00335E22">
              <w:t xml:space="preserve">Right click the attribute ProdID in the Orderline table and select foreign key, </w:t>
            </w:r>
            <w:r>
              <w:t>ProdID now appears in the OrderLine table as a foreign key. If you have trouble reading the relationship, drag and move the OrderLine table as shown below.</w:t>
            </w:r>
          </w:p>
          <w:p w14:paraId="13B0AE26" w14:textId="77777777" w:rsidR="00081A97" w:rsidRDefault="00081A97" w:rsidP="00081A97"/>
          <w:p w14:paraId="13B0AE2A" w14:textId="77777777" w:rsidR="00081A97" w:rsidRDefault="007E05EC" w:rsidP="00081A97">
            <w:r>
              <w:rPr>
                <w:noProof/>
              </w:rPr>
              <w:drawing>
                <wp:inline distT="0" distB="0" distL="0" distR="0" wp14:anchorId="13B0AEF8" wp14:editId="13B0AEF9">
                  <wp:extent cx="5715000" cy="2948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ab2-figure 2-d.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2948940"/>
                          </a:xfrm>
                          <a:prstGeom prst="rect">
                            <a:avLst/>
                          </a:prstGeom>
                        </pic:spPr>
                      </pic:pic>
                    </a:graphicData>
                  </a:graphic>
                </wp:inline>
              </w:drawing>
            </w:r>
          </w:p>
          <w:p w14:paraId="13B0AE2B" w14:textId="77777777" w:rsidR="007E05EC" w:rsidRDefault="007E05EC" w:rsidP="00081A97"/>
          <w:p w14:paraId="13B0AE2C" w14:textId="77777777" w:rsidR="007E05EC" w:rsidRPr="007E05EC" w:rsidRDefault="007E05EC" w:rsidP="007E05EC">
            <w:pPr>
              <w:jc w:val="center"/>
              <w:rPr>
                <w:b/>
              </w:rPr>
            </w:pPr>
            <w:r w:rsidRPr="007E05EC">
              <w:rPr>
                <w:b/>
              </w:rPr>
              <w:t>Figure 2-d</w:t>
            </w:r>
          </w:p>
          <w:p w14:paraId="13B0AE2D" w14:textId="77777777" w:rsidR="007E05EC" w:rsidRDefault="007E05EC" w:rsidP="00081A97"/>
          <w:p w14:paraId="7FACA566" w14:textId="77777777" w:rsidR="00373CEE" w:rsidRDefault="007E05EC" w:rsidP="00370ED2">
            <w:pPr>
              <w:pStyle w:val="ListParagraph"/>
              <w:numPr>
                <w:ilvl w:val="0"/>
                <w:numId w:val="5"/>
              </w:numPr>
            </w:pPr>
            <w:r>
              <w:t>Add OrderID to the OrderLine table as an attribute. Right click and designate the attribute as a foreign key</w:t>
            </w:r>
            <w:r w:rsidR="001B5D31">
              <w:t xml:space="preserve"> by clickiset Foreign Key</w:t>
            </w:r>
            <w:r>
              <w:t>. Drag a second Relationship shape to the diagram. Connect the one end to the Orders entity, and the many end to the OrderLine entity. Name the relationship Included On. OrderID now appears in the OrderLine table as a foreign key. (NOTE: The page orientation in the diagram below has been changed to Landscape. You will find the orientation options on the Design ribbon.)</w:t>
            </w:r>
          </w:p>
          <w:p w14:paraId="6CA13F34" w14:textId="18C77B4F" w:rsidR="00FC1DEF" w:rsidRDefault="00FC1DEF" w:rsidP="00FC1DEF">
            <w:pPr>
              <w:pStyle w:val="ListParagraph"/>
            </w:pPr>
            <w:r>
              <w:rPr>
                <w:noProof/>
              </w:rPr>
              <w:drawing>
                <wp:inline distT="0" distB="0" distL="0" distR="0" wp14:anchorId="6F6E7E51" wp14:editId="1AAC5932">
                  <wp:extent cx="4448175" cy="35238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32" t="20087" r="18109" b="7837"/>
                          <a:stretch/>
                        </pic:blipFill>
                        <pic:spPr bwMode="auto">
                          <a:xfrm>
                            <a:off x="0" y="0"/>
                            <a:ext cx="4464739" cy="3537001"/>
                          </a:xfrm>
                          <a:prstGeom prst="rect">
                            <a:avLst/>
                          </a:prstGeom>
                          <a:ln>
                            <a:noFill/>
                          </a:ln>
                          <a:extLst>
                            <a:ext uri="{53640926-AAD7-44D8-BBD7-CCE9431645EC}">
                              <a14:shadowObscured xmlns:a14="http://schemas.microsoft.com/office/drawing/2010/main"/>
                            </a:ext>
                          </a:extLst>
                        </pic:spPr>
                      </pic:pic>
                    </a:graphicData>
                  </a:graphic>
                </wp:inline>
              </w:drawing>
            </w:r>
          </w:p>
          <w:p w14:paraId="4A4303BE" w14:textId="77777777" w:rsidR="00FC1DEF" w:rsidRDefault="00FC1DEF" w:rsidP="00FC1DEF">
            <w:pPr>
              <w:jc w:val="center"/>
              <w:rPr>
                <w:b/>
              </w:rPr>
            </w:pPr>
          </w:p>
          <w:p w14:paraId="546437E0" w14:textId="07F4829A" w:rsidR="00FC1DEF" w:rsidRPr="007E05EC" w:rsidRDefault="00FC1DEF" w:rsidP="00FC1DEF">
            <w:pPr>
              <w:jc w:val="center"/>
              <w:rPr>
                <w:b/>
              </w:rPr>
            </w:pPr>
            <w:r>
              <w:rPr>
                <w:b/>
              </w:rPr>
              <w:t>Figure 2-e</w:t>
            </w:r>
          </w:p>
          <w:p w14:paraId="63D5B682" w14:textId="77777777" w:rsidR="00FC1DEF" w:rsidRDefault="00FC1DEF" w:rsidP="00FC1DEF">
            <w:pPr>
              <w:pStyle w:val="ListParagraph"/>
            </w:pPr>
          </w:p>
          <w:p w14:paraId="7EB0B2A5" w14:textId="2F1584F2" w:rsidR="00370ED2" w:rsidRPr="00373CEE" w:rsidRDefault="5259568C" w:rsidP="00370ED2">
            <w:pPr>
              <w:pStyle w:val="ListParagraph"/>
              <w:numPr>
                <w:ilvl w:val="0"/>
                <w:numId w:val="5"/>
              </w:numPr>
            </w:pPr>
            <w:r>
              <w:t xml:space="preserve">Save the file. If you are not going to continue to Part </w:t>
            </w:r>
            <w:r w:rsidR="00460C89">
              <w:t xml:space="preserve">B </w:t>
            </w:r>
            <w:r>
              <w:t>of the iLab, you may close the file.</w:t>
            </w:r>
          </w:p>
          <w:p w14:paraId="13B0AE31" w14:textId="77777777" w:rsidR="00373CEE" w:rsidRDefault="00373CEE" w:rsidP="00370ED2"/>
        </w:tc>
      </w:tr>
      <w:tr w:rsidR="00085483" w14:paraId="13B0AE34" w14:textId="77777777" w:rsidTr="5259568C">
        <w:tc>
          <w:tcPr>
            <w:tcW w:w="9350" w:type="dxa"/>
            <w:shd w:val="clear" w:color="auto" w:fill="DBE5F1" w:themeFill="accent1" w:themeFillTint="33"/>
          </w:tcPr>
          <w:p w14:paraId="13B0AE33" w14:textId="77777777" w:rsidR="00085483" w:rsidRPr="00AE3379" w:rsidRDefault="00D935A0" w:rsidP="00D935A0">
            <w:pPr>
              <w:rPr>
                <w:b/>
              </w:rPr>
            </w:pPr>
            <w:r>
              <w:rPr>
                <w:b/>
              </w:rPr>
              <w:t>End of Part A</w:t>
            </w:r>
          </w:p>
        </w:tc>
      </w:tr>
      <w:tr w:rsidR="00D935A0" w14:paraId="13B0AE7C" w14:textId="77777777" w:rsidTr="5259568C">
        <w:tc>
          <w:tcPr>
            <w:tcW w:w="9350" w:type="dxa"/>
          </w:tcPr>
          <w:p w14:paraId="13B0AE7B" w14:textId="77777777" w:rsidR="00D935A0" w:rsidRPr="00D935A0" w:rsidRDefault="00D935A0" w:rsidP="003B6484">
            <w:pPr>
              <w:rPr>
                <w:b/>
              </w:rPr>
            </w:pPr>
          </w:p>
        </w:tc>
      </w:tr>
      <w:tr w:rsidR="00D935A0" w14:paraId="13B0AE7E" w14:textId="77777777" w:rsidTr="5259568C">
        <w:tc>
          <w:tcPr>
            <w:tcW w:w="9350" w:type="dxa"/>
            <w:shd w:val="clear" w:color="auto" w:fill="DBE5F1" w:themeFill="accent1" w:themeFillTint="33"/>
          </w:tcPr>
          <w:p w14:paraId="13B0AE7D" w14:textId="65E5AAB3" w:rsidR="00D935A0" w:rsidRPr="00D935A0" w:rsidRDefault="00373CEE" w:rsidP="003B6484">
            <w:pPr>
              <w:rPr>
                <w:b/>
              </w:rPr>
            </w:pPr>
            <w:r>
              <w:rPr>
                <w:b/>
              </w:rPr>
              <w:t>Part B</w:t>
            </w:r>
            <w:r w:rsidR="008971AB">
              <w:rPr>
                <w:b/>
              </w:rPr>
              <w:t>. Creating the Access Database (Tables and Relationships) from the ERD</w:t>
            </w:r>
          </w:p>
        </w:tc>
      </w:tr>
      <w:tr w:rsidR="00D935A0" w14:paraId="13B0AE80" w14:textId="77777777" w:rsidTr="5259568C">
        <w:tc>
          <w:tcPr>
            <w:tcW w:w="9350" w:type="dxa"/>
            <w:shd w:val="clear" w:color="auto" w:fill="DBE5F1" w:themeFill="accent1" w:themeFillTint="33"/>
          </w:tcPr>
          <w:p w14:paraId="13B0AE7F" w14:textId="77777777" w:rsidR="00D935A0" w:rsidRPr="00D935A0" w:rsidRDefault="008971AB" w:rsidP="003B6484">
            <w:pPr>
              <w:rPr>
                <w:b/>
              </w:rPr>
            </w:pPr>
            <w:r>
              <w:rPr>
                <w:b/>
              </w:rPr>
              <w:t>Preparation</w:t>
            </w:r>
          </w:p>
        </w:tc>
      </w:tr>
      <w:tr w:rsidR="00D935A0" w14:paraId="13B0AE82" w14:textId="77777777" w:rsidTr="5259568C">
        <w:tc>
          <w:tcPr>
            <w:tcW w:w="9350" w:type="dxa"/>
          </w:tcPr>
          <w:p w14:paraId="13B0AE81" w14:textId="5EC62683" w:rsidR="00D935A0" w:rsidRPr="008971AB" w:rsidRDefault="5259568C" w:rsidP="003B6484">
            <w:r>
              <w:t>Open the Visio file created in Part A of this iLab, you will reference this file in Part B.</w:t>
            </w:r>
          </w:p>
        </w:tc>
      </w:tr>
      <w:tr w:rsidR="00D935A0" w14:paraId="13B0AE84" w14:textId="77777777" w:rsidTr="5259568C">
        <w:tc>
          <w:tcPr>
            <w:tcW w:w="9350" w:type="dxa"/>
            <w:shd w:val="clear" w:color="auto" w:fill="DBE5F1" w:themeFill="accent1" w:themeFillTint="33"/>
          </w:tcPr>
          <w:p w14:paraId="13B0AE83" w14:textId="77777777" w:rsidR="00D935A0" w:rsidRPr="00D935A0" w:rsidRDefault="008971AB" w:rsidP="003B6484">
            <w:pPr>
              <w:rPr>
                <w:b/>
              </w:rPr>
            </w:pPr>
            <w:r>
              <w:rPr>
                <w:b/>
              </w:rPr>
              <w:t xml:space="preserve">Step 1: </w:t>
            </w:r>
            <w:r w:rsidRPr="008971AB">
              <w:t>Locate MS Office Applications</w:t>
            </w:r>
          </w:p>
        </w:tc>
      </w:tr>
      <w:tr w:rsidR="00D935A0" w14:paraId="13B0AE87" w14:textId="77777777" w:rsidTr="5259568C">
        <w:tc>
          <w:tcPr>
            <w:tcW w:w="9350" w:type="dxa"/>
          </w:tcPr>
          <w:p w14:paraId="13B0AE85" w14:textId="514BC32A" w:rsidR="00D935A0" w:rsidRPr="008971AB" w:rsidRDefault="5259568C" w:rsidP="008971AB">
            <w:pPr>
              <w:pStyle w:val="ListParagraph"/>
              <w:numPr>
                <w:ilvl w:val="0"/>
                <w:numId w:val="10"/>
              </w:numPr>
            </w:pPr>
            <w:r>
              <w:t>If you are using Citrix, click on Microsoft Office Applications folder.</w:t>
            </w:r>
          </w:p>
          <w:p w14:paraId="13B0AE86" w14:textId="77777777" w:rsidR="008971AB" w:rsidRPr="008971AB" w:rsidRDefault="008971AB" w:rsidP="008971AB">
            <w:pPr>
              <w:pStyle w:val="ListParagraph"/>
              <w:numPr>
                <w:ilvl w:val="0"/>
                <w:numId w:val="10"/>
              </w:numPr>
              <w:rPr>
                <w:b/>
              </w:rPr>
            </w:pPr>
            <w:r w:rsidRPr="008971AB">
              <w:t>If you are using Access on a local computer, select Microsoft Office from your Program Menu.</w:t>
            </w:r>
          </w:p>
        </w:tc>
      </w:tr>
      <w:tr w:rsidR="00D935A0" w14:paraId="13B0AE89" w14:textId="77777777" w:rsidTr="5259568C">
        <w:tc>
          <w:tcPr>
            <w:tcW w:w="9350" w:type="dxa"/>
            <w:shd w:val="clear" w:color="auto" w:fill="DBE5F1" w:themeFill="accent1" w:themeFillTint="33"/>
          </w:tcPr>
          <w:p w14:paraId="13B0AE88" w14:textId="77777777" w:rsidR="00D935A0" w:rsidRPr="00D935A0" w:rsidRDefault="008971AB" w:rsidP="003B6484">
            <w:pPr>
              <w:rPr>
                <w:b/>
              </w:rPr>
            </w:pPr>
            <w:r>
              <w:rPr>
                <w:b/>
              </w:rPr>
              <w:t xml:space="preserve">Step 2: </w:t>
            </w:r>
            <w:r w:rsidRPr="008971AB">
              <w:t>Start MS Access</w:t>
            </w:r>
          </w:p>
        </w:tc>
      </w:tr>
      <w:tr w:rsidR="00D935A0" w:rsidRPr="008971AB" w14:paraId="13B0AE95" w14:textId="77777777" w:rsidTr="5259568C">
        <w:tc>
          <w:tcPr>
            <w:tcW w:w="9350" w:type="dxa"/>
          </w:tcPr>
          <w:p w14:paraId="13B0AE8A" w14:textId="77777777" w:rsidR="00D935A0" w:rsidRDefault="008971AB" w:rsidP="008971AB">
            <w:pPr>
              <w:pStyle w:val="ListParagraph"/>
              <w:numPr>
                <w:ilvl w:val="0"/>
                <w:numId w:val="11"/>
              </w:numPr>
            </w:pPr>
            <w:r>
              <w:t>Click on Microsoft Access and Microsoft Access should open like the following screen.</w:t>
            </w:r>
          </w:p>
          <w:p w14:paraId="13B0AE8B" w14:textId="77777777" w:rsidR="008971AB" w:rsidRDefault="008971AB" w:rsidP="008971AB">
            <w:r>
              <w:rPr>
                <w:noProof/>
              </w:rPr>
              <w:drawing>
                <wp:inline distT="0" distB="0" distL="0" distR="0" wp14:anchorId="13B0AF00" wp14:editId="13B0AF01">
                  <wp:extent cx="5772150" cy="34582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Lab2-Figure2-i.PNG"/>
                          <pic:cNvPicPr/>
                        </pic:nvPicPr>
                        <pic:blipFill>
                          <a:blip r:embed="rId12">
                            <a:extLst>
                              <a:ext uri="{28A0092B-C50C-407E-A947-70E740481C1C}">
                                <a14:useLocalDpi xmlns:a14="http://schemas.microsoft.com/office/drawing/2010/main" val="0"/>
                              </a:ext>
                            </a:extLst>
                          </a:blip>
                          <a:stretch>
                            <a:fillRect/>
                          </a:stretch>
                        </pic:blipFill>
                        <pic:spPr>
                          <a:xfrm>
                            <a:off x="0" y="0"/>
                            <a:ext cx="5772150" cy="3458210"/>
                          </a:xfrm>
                          <a:prstGeom prst="rect">
                            <a:avLst/>
                          </a:prstGeom>
                        </pic:spPr>
                      </pic:pic>
                    </a:graphicData>
                  </a:graphic>
                </wp:inline>
              </w:drawing>
            </w:r>
          </w:p>
          <w:p w14:paraId="13B0AE8C" w14:textId="77777777" w:rsidR="008971AB" w:rsidRDefault="008971AB" w:rsidP="008971AB"/>
          <w:p w14:paraId="13B0AE8D" w14:textId="7A39B016" w:rsidR="008971AB" w:rsidRDefault="00FC1DEF" w:rsidP="008971AB">
            <w:pPr>
              <w:jc w:val="center"/>
              <w:rPr>
                <w:b/>
              </w:rPr>
            </w:pPr>
            <w:r>
              <w:rPr>
                <w:b/>
              </w:rPr>
              <w:t>Figure 2-f</w:t>
            </w:r>
          </w:p>
          <w:p w14:paraId="13B0AE8E" w14:textId="77777777" w:rsidR="001756F9" w:rsidRDefault="001756F9" w:rsidP="001756F9">
            <w:pPr>
              <w:shd w:val="clear" w:color="auto" w:fill="DBE5F1" w:themeFill="accent1" w:themeFillTint="33"/>
              <w:rPr>
                <w:b/>
              </w:rPr>
            </w:pPr>
            <w:r>
              <w:rPr>
                <w:b/>
              </w:rPr>
              <w:t>Step 3: Open a Blank Database</w:t>
            </w:r>
          </w:p>
          <w:p w14:paraId="13B0AE8F" w14:textId="77777777" w:rsidR="001756F9" w:rsidRPr="008971AB" w:rsidRDefault="001756F9" w:rsidP="001756F9">
            <w:pPr>
              <w:rPr>
                <w:b/>
              </w:rPr>
            </w:pPr>
          </w:p>
          <w:p w14:paraId="13B0AE90" w14:textId="77777777" w:rsidR="008971AB" w:rsidRDefault="008971AB" w:rsidP="008971AB">
            <w:pPr>
              <w:pStyle w:val="ListParagraph"/>
              <w:numPr>
                <w:ilvl w:val="0"/>
                <w:numId w:val="12"/>
              </w:numPr>
            </w:pPr>
            <w:r>
              <w:t xml:space="preserve">Click on the Blank desktop database Icon shown above in the top row. This will open a new database file. Please see the option to name your database and also select where it will be stored. It is important to both name your database and identify where it will be stored. In the File Name text box, enter YourNameLab2, then click the Create button to begin working with your database. </w:t>
            </w:r>
          </w:p>
          <w:p w14:paraId="13B0AE91" w14:textId="77777777" w:rsidR="008971AB" w:rsidRDefault="008971AB" w:rsidP="008971AB"/>
          <w:p w14:paraId="13B0AE92" w14:textId="77777777" w:rsidR="008971AB" w:rsidRDefault="006B5974" w:rsidP="006B5974">
            <w:pPr>
              <w:jc w:val="center"/>
            </w:pPr>
            <w:r>
              <w:rPr>
                <w:noProof/>
              </w:rPr>
              <w:drawing>
                <wp:inline distT="0" distB="0" distL="0" distR="0" wp14:anchorId="13B0AF02" wp14:editId="13B0AF03">
                  <wp:extent cx="4648200" cy="3095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25" r="18802" b="5930"/>
                          <a:stretch/>
                        </pic:blipFill>
                        <pic:spPr bwMode="auto">
                          <a:xfrm>
                            <a:off x="0" y="0"/>
                            <a:ext cx="4648200" cy="3095625"/>
                          </a:xfrm>
                          <a:prstGeom prst="rect">
                            <a:avLst/>
                          </a:prstGeom>
                          <a:ln>
                            <a:noFill/>
                          </a:ln>
                          <a:extLst>
                            <a:ext uri="{53640926-AAD7-44D8-BBD7-CCE9431645EC}">
                              <a14:shadowObscured xmlns:a14="http://schemas.microsoft.com/office/drawing/2010/main"/>
                            </a:ext>
                          </a:extLst>
                        </pic:spPr>
                      </pic:pic>
                    </a:graphicData>
                  </a:graphic>
                </wp:inline>
              </w:drawing>
            </w:r>
          </w:p>
          <w:p w14:paraId="13B0AE93" w14:textId="37D02B53" w:rsidR="008971AB" w:rsidRPr="006B5974" w:rsidRDefault="00FC1DEF" w:rsidP="006B5974">
            <w:pPr>
              <w:jc w:val="center"/>
              <w:rPr>
                <w:b/>
              </w:rPr>
            </w:pPr>
            <w:r>
              <w:rPr>
                <w:b/>
              </w:rPr>
              <w:t>Figure 2-g</w:t>
            </w:r>
          </w:p>
          <w:p w14:paraId="13B0AE94" w14:textId="77777777" w:rsidR="006B5974" w:rsidRPr="008971AB" w:rsidRDefault="006B5974" w:rsidP="008971AB"/>
        </w:tc>
      </w:tr>
      <w:tr w:rsidR="00D935A0" w:rsidRPr="008971AB" w14:paraId="13B0AEA2" w14:textId="77777777" w:rsidTr="5259568C">
        <w:tc>
          <w:tcPr>
            <w:tcW w:w="9350" w:type="dxa"/>
          </w:tcPr>
          <w:p w14:paraId="13B0AE96" w14:textId="77777777" w:rsidR="00D935A0" w:rsidRDefault="006B5974" w:rsidP="006B5974">
            <w:pPr>
              <w:pStyle w:val="ListParagraph"/>
              <w:numPr>
                <w:ilvl w:val="0"/>
                <w:numId w:val="12"/>
              </w:numPr>
            </w:pPr>
            <w:r>
              <w:t>The new database opens to a blank table in Datasheet view as shown below. Click the View button on the left side of the ribbon to change to Design view.</w:t>
            </w:r>
          </w:p>
          <w:p w14:paraId="13B0AE97" w14:textId="77777777" w:rsidR="006B5974" w:rsidRDefault="006B5974" w:rsidP="00F536E1"/>
          <w:p w14:paraId="13B0AE98" w14:textId="77777777" w:rsidR="00F536E1" w:rsidRPr="006B5974" w:rsidRDefault="00F536E1" w:rsidP="006B5974">
            <w:pPr>
              <w:jc w:val="center"/>
              <w:rPr>
                <w:b/>
              </w:rPr>
            </w:pPr>
          </w:p>
          <w:p w14:paraId="13B0AE99" w14:textId="77777777" w:rsidR="006B5974" w:rsidRDefault="00F536E1" w:rsidP="00F536E1">
            <w:pPr>
              <w:jc w:val="center"/>
            </w:pPr>
            <w:r>
              <w:rPr>
                <w:noProof/>
              </w:rPr>
              <w:drawing>
                <wp:inline distT="0" distB="0" distL="0" distR="0" wp14:anchorId="13B0AF04" wp14:editId="13B0AF05">
                  <wp:extent cx="49911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3531" b="7640"/>
                          <a:stretch/>
                        </pic:blipFill>
                        <pic:spPr bwMode="auto">
                          <a:xfrm>
                            <a:off x="0" y="0"/>
                            <a:ext cx="4991100" cy="3086100"/>
                          </a:xfrm>
                          <a:prstGeom prst="rect">
                            <a:avLst/>
                          </a:prstGeom>
                          <a:ln>
                            <a:noFill/>
                          </a:ln>
                          <a:extLst>
                            <a:ext uri="{53640926-AAD7-44D8-BBD7-CCE9431645EC}">
                              <a14:shadowObscured xmlns:a14="http://schemas.microsoft.com/office/drawing/2010/main"/>
                            </a:ext>
                          </a:extLst>
                        </pic:spPr>
                      </pic:pic>
                    </a:graphicData>
                  </a:graphic>
                </wp:inline>
              </w:drawing>
            </w:r>
          </w:p>
          <w:p w14:paraId="13B0AE9A" w14:textId="77777777" w:rsidR="006B5974" w:rsidRDefault="006B5974" w:rsidP="006B5974"/>
          <w:p w14:paraId="13B0AE9B" w14:textId="4D9B9B67" w:rsidR="00F536E1" w:rsidRDefault="00FC1DEF" w:rsidP="00F536E1">
            <w:pPr>
              <w:jc w:val="center"/>
              <w:rPr>
                <w:b/>
              </w:rPr>
            </w:pPr>
            <w:r>
              <w:rPr>
                <w:b/>
              </w:rPr>
              <w:t>Figure 2-h</w:t>
            </w:r>
          </w:p>
          <w:p w14:paraId="13B0AE9C" w14:textId="77777777" w:rsidR="006B5974" w:rsidRDefault="002C1859" w:rsidP="002C1859">
            <w:pPr>
              <w:pStyle w:val="ListParagraph"/>
              <w:numPr>
                <w:ilvl w:val="0"/>
                <w:numId w:val="12"/>
              </w:numPr>
            </w:pPr>
            <w:r>
              <w:t>Notice that the Save As dialog box appears and you are asked to name the table. As you will create the Suppliers table first, enter the table name Suppliers and click the OK button to close the dialog box.</w:t>
            </w:r>
          </w:p>
          <w:p w14:paraId="13B0AE9D" w14:textId="77777777" w:rsidR="002C1859" w:rsidRDefault="002C1859" w:rsidP="002C1859"/>
          <w:p w14:paraId="13B0AE9E" w14:textId="77777777" w:rsidR="002C1859" w:rsidRDefault="002C1859" w:rsidP="002C1859">
            <w:r>
              <w:rPr>
                <w:noProof/>
              </w:rPr>
              <w:drawing>
                <wp:inline distT="0" distB="0" distL="0" distR="0" wp14:anchorId="13B0AF06" wp14:editId="13B0AF07">
                  <wp:extent cx="5743575" cy="14497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ab2 figure 2-l.PNG"/>
                          <pic:cNvPicPr/>
                        </pic:nvPicPr>
                        <pic:blipFill>
                          <a:blip r:embed="rId15">
                            <a:extLst>
                              <a:ext uri="{28A0092B-C50C-407E-A947-70E740481C1C}">
                                <a14:useLocalDpi xmlns:a14="http://schemas.microsoft.com/office/drawing/2010/main" val="0"/>
                              </a:ext>
                            </a:extLst>
                          </a:blip>
                          <a:stretch>
                            <a:fillRect/>
                          </a:stretch>
                        </pic:blipFill>
                        <pic:spPr>
                          <a:xfrm>
                            <a:off x="0" y="0"/>
                            <a:ext cx="5743575" cy="1449705"/>
                          </a:xfrm>
                          <a:prstGeom prst="rect">
                            <a:avLst/>
                          </a:prstGeom>
                        </pic:spPr>
                      </pic:pic>
                    </a:graphicData>
                  </a:graphic>
                </wp:inline>
              </w:drawing>
            </w:r>
          </w:p>
          <w:p w14:paraId="13B0AE9F" w14:textId="77777777" w:rsidR="002C1859" w:rsidRDefault="002C1859" w:rsidP="002C1859"/>
          <w:p w14:paraId="13B0AEA0" w14:textId="5B8F0572" w:rsidR="002C1859" w:rsidRPr="002C1859" w:rsidRDefault="00FC1DEF" w:rsidP="002C1859">
            <w:pPr>
              <w:jc w:val="center"/>
              <w:rPr>
                <w:b/>
              </w:rPr>
            </w:pPr>
            <w:r>
              <w:rPr>
                <w:b/>
              </w:rPr>
              <w:t>Figure 2-i</w:t>
            </w:r>
          </w:p>
          <w:p w14:paraId="13B0AEA1" w14:textId="77777777" w:rsidR="002C1859" w:rsidRPr="008971AB" w:rsidRDefault="002C1859" w:rsidP="002C1859"/>
        </w:tc>
      </w:tr>
      <w:tr w:rsidR="00D935A0" w:rsidRPr="008971AB" w14:paraId="13B0AEA4" w14:textId="77777777" w:rsidTr="5259568C">
        <w:tc>
          <w:tcPr>
            <w:tcW w:w="9350" w:type="dxa"/>
            <w:shd w:val="clear" w:color="auto" w:fill="DBE5F1" w:themeFill="accent1" w:themeFillTint="33"/>
          </w:tcPr>
          <w:p w14:paraId="13B0AEA3" w14:textId="77777777" w:rsidR="00D935A0" w:rsidRPr="008971AB" w:rsidRDefault="001756F9" w:rsidP="003B6484">
            <w:r w:rsidRPr="001756F9">
              <w:rPr>
                <w:b/>
              </w:rPr>
              <w:t xml:space="preserve">Step 4: </w:t>
            </w:r>
            <w:r>
              <w:t>Create the Tables</w:t>
            </w:r>
          </w:p>
        </w:tc>
      </w:tr>
      <w:tr w:rsidR="00D935A0" w:rsidRPr="008971AB" w14:paraId="13B0AEE3" w14:textId="77777777" w:rsidTr="5259568C">
        <w:trPr>
          <w:trHeight w:val="13580"/>
        </w:trPr>
        <w:tc>
          <w:tcPr>
            <w:tcW w:w="9350" w:type="dxa"/>
          </w:tcPr>
          <w:p w14:paraId="13B0AEA5" w14:textId="36094FEE" w:rsidR="00D935A0" w:rsidRDefault="001756F9" w:rsidP="001756F9">
            <w:pPr>
              <w:pStyle w:val="ListParagraph"/>
              <w:numPr>
                <w:ilvl w:val="0"/>
                <w:numId w:val="13"/>
              </w:numPr>
            </w:pPr>
            <w:r>
              <w:t xml:space="preserve">The Design view opens with the Cursor in the Field Name Column. Notice the key symbol indicating that, unless you specify otherwise, this will be the primary key for the Suppliers table. Referring to the ERD, enter the name of the Suppliers table primary key, SupID. Use the dropdown arrow in the Data Type column to select the </w:t>
            </w:r>
            <w:r w:rsidR="00AD46F5">
              <w:t xml:space="preserve"> Short </w:t>
            </w:r>
            <w:r>
              <w:t>Text data type as specified in the ERD. In the Properties pane at the bottom of the window (There are two panes the table at the top and the properties at the bottom.) change the first property (Field size) in the General tab to 10 so that the field size meets the requirements of our ERD diagram.</w:t>
            </w:r>
          </w:p>
          <w:p w14:paraId="13B0AEA6" w14:textId="77777777" w:rsidR="001756F9" w:rsidRDefault="001756F9" w:rsidP="001756F9"/>
          <w:p w14:paraId="13B0AEA7" w14:textId="77777777" w:rsidR="0003201C" w:rsidRDefault="0003201C" w:rsidP="001756F9">
            <w:pPr>
              <w:rPr>
                <w:noProof/>
              </w:rPr>
            </w:pPr>
          </w:p>
          <w:p w14:paraId="13B0AEA8" w14:textId="77777777" w:rsidR="001756F9" w:rsidRDefault="0003201C" w:rsidP="0003201C">
            <w:pPr>
              <w:jc w:val="center"/>
            </w:pPr>
            <w:r>
              <w:rPr>
                <w:noProof/>
              </w:rPr>
              <mc:AlternateContent>
                <mc:Choice Requires="wps">
                  <w:drawing>
                    <wp:anchor distT="0" distB="0" distL="114300" distR="114300" simplePos="0" relativeHeight="251659264" behindDoc="0" locked="0" layoutInCell="1" allowOverlap="1" wp14:anchorId="13B0AF08" wp14:editId="13B0AF09">
                      <wp:simplePos x="0" y="0"/>
                      <wp:positionH relativeFrom="column">
                        <wp:posOffset>1928495</wp:posOffset>
                      </wp:positionH>
                      <wp:positionV relativeFrom="paragraph">
                        <wp:posOffset>563245</wp:posOffset>
                      </wp:positionV>
                      <wp:extent cx="1114425" cy="638175"/>
                      <wp:effectExtent l="0" t="0" r="28575" b="28575"/>
                      <wp:wrapNone/>
                      <wp:docPr id="17" name="Donut 17"/>
                      <wp:cNvGraphicFramePr/>
                      <a:graphic xmlns:a="http://schemas.openxmlformats.org/drawingml/2006/main">
                        <a:graphicData uri="http://schemas.microsoft.com/office/word/2010/wordprocessingShape">
                          <wps:wsp>
                            <wps:cNvSpPr/>
                            <wps:spPr>
                              <a:xfrm>
                                <a:off x="0" y="0"/>
                                <a:ext cx="1114425" cy="63817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A8D6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7" o:spid="_x0000_s1026" type="#_x0000_t23" style="position:absolute;margin-left:151.85pt;margin-top:44.35pt;width:87.7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" adj="3092" fillcolor="#4f81bd [3204]" strokecolor="#243f60 [1604]" strokeweight="2pt"/>
                  </w:pict>
                </mc:Fallback>
              </mc:AlternateContent>
            </w:r>
            <w:r>
              <w:rPr>
                <w:noProof/>
              </w:rPr>
              <mc:AlternateContent>
                <mc:Choice Requires="wps">
                  <w:drawing>
                    <wp:anchor distT="0" distB="0" distL="114300" distR="114300" simplePos="0" relativeHeight="251660288" behindDoc="0" locked="0" layoutInCell="1" allowOverlap="1" wp14:anchorId="13B0AF0A" wp14:editId="13B0AF0B">
                      <wp:simplePos x="0" y="0"/>
                      <wp:positionH relativeFrom="column">
                        <wp:posOffset>1118870</wp:posOffset>
                      </wp:positionH>
                      <wp:positionV relativeFrom="paragraph">
                        <wp:posOffset>1839595</wp:posOffset>
                      </wp:positionV>
                      <wp:extent cx="1114425" cy="647700"/>
                      <wp:effectExtent l="0" t="0" r="28575" b="19050"/>
                      <wp:wrapNone/>
                      <wp:docPr id="18" name="Donut 18"/>
                      <wp:cNvGraphicFramePr/>
                      <a:graphic xmlns:a="http://schemas.openxmlformats.org/drawingml/2006/main">
                        <a:graphicData uri="http://schemas.microsoft.com/office/word/2010/wordprocessingShape">
                          <wps:wsp>
                            <wps:cNvSpPr/>
                            <wps:spPr>
                              <a:xfrm>
                                <a:off x="0" y="0"/>
                                <a:ext cx="1114425" cy="64770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1E974" id="Donut 18" o:spid="_x0000_s1026" type="#_x0000_t23" style="position:absolute;margin-left:88.1pt;margin-top:144.85pt;width:87.7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" adj="3138" fillcolor="#4f81bd [3204]" strokecolor="#243f60 [1604]" strokeweight="2pt"/>
                  </w:pict>
                </mc:Fallback>
              </mc:AlternateContent>
            </w:r>
            <w:r>
              <w:rPr>
                <w:noProof/>
              </w:rPr>
              <w:drawing>
                <wp:inline distT="0" distB="0" distL="0" distR="0" wp14:anchorId="13B0AF0C" wp14:editId="13B0AF0D">
                  <wp:extent cx="5172075" cy="3105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2981" b="7070"/>
                          <a:stretch/>
                        </pic:blipFill>
                        <pic:spPr bwMode="auto">
                          <a:xfrm>
                            <a:off x="0" y="0"/>
                            <a:ext cx="5172075" cy="3105150"/>
                          </a:xfrm>
                          <a:prstGeom prst="rect">
                            <a:avLst/>
                          </a:prstGeom>
                          <a:ln>
                            <a:noFill/>
                          </a:ln>
                          <a:extLst>
                            <a:ext uri="{53640926-AAD7-44D8-BBD7-CCE9431645EC}">
                              <a14:shadowObscured xmlns:a14="http://schemas.microsoft.com/office/drawing/2010/main"/>
                            </a:ext>
                          </a:extLst>
                        </pic:spPr>
                      </pic:pic>
                    </a:graphicData>
                  </a:graphic>
                </wp:inline>
              </w:drawing>
            </w:r>
          </w:p>
          <w:p w14:paraId="13B0AEA9" w14:textId="77777777" w:rsidR="0003201C" w:rsidRDefault="0003201C" w:rsidP="0003201C">
            <w:pPr>
              <w:jc w:val="center"/>
            </w:pPr>
          </w:p>
          <w:p w14:paraId="13B0AEAA" w14:textId="6BB4AFCF" w:rsidR="0003201C" w:rsidRPr="0003201C" w:rsidRDefault="00FC1DEF" w:rsidP="0003201C">
            <w:pPr>
              <w:jc w:val="center"/>
              <w:rPr>
                <w:b/>
              </w:rPr>
            </w:pPr>
            <w:r>
              <w:rPr>
                <w:b/>
              </w:rPr>
              <w:t>Figure 2-j</w:t>
            </w:r>
          </w:p>
          <w:p w14:paraId="13B0AEAB" w14:textId="77777777" w:rsidR="0003201C" w:rsidRDefault="00667201" w:rsidP="00667201">
            <w:pPr>
              <w:pStyle w:val="ListParagraph"/>
              <w:numPr>
                <w:ilvl w:val="0"/>
                <w:numId w:val="13"/>
              </w:numPr>
            </w:pPr>
            <w:r>
              <w:t xml:space="preserve">Add the SupCompanyName field name below SupID field name and add the corresponding data type, Short Text. In the lower properties pane, set the field </w:t>
            </w:r>
            <w:r w:rsidR="00CE1402">
              <w:t>length</w:t>
            </w:r>
            <w:r>
              <w:t xml:space="preserve"> to 25, and change the required property to Yes. Recall in the ERD that required fields are shown </w:t>
            </w:r>
            <w:r w:rsidR="00CE1402">
              <w:t>in b</w:t>
            </w:r>
            <w:r>
              <w:t>old font, so you can refer back to the bolded fields in your ERD.</w:t>
            </w:r>
          </w:p>
          <w:p w14:paraId="13B0AEAC" w14:textId="77777777" w:rsidR="00CE1402" w:rsidRDefault="00CE1402" w:rsidP="00CE1402"/>
          <w:p w14:paraId="13B0AEAD" w14:textId="77777777" w:rsidR="00CE1402" w:rsidRDefault="00CE1402" w:rsidP="00CE1402">
            <w:pPr>
              <w:rPr>
                <w:noProof/>
              </w:rPr>
            </w:pPr>
          </w:p>
          <w:p w14:paraId="13B0AEAE" w14:textId="77777777" w:rsidR="00CE1402" w:rsidRDefault="00CE1402" w:rsidP="00CE1402">
            <w:pPr>
              <w:jc w:val="center"/>
            </w:pPr>
            <w:r>
              <w:rPr>
                <w:noProof/>
              </w:rPr>
              <w:drawing>
                <wp:inline distT="0" distB="0" distL="0" distR="0" wp14:anchorId="13B0AF0E" wp14:editId="13B0AF0F">
                  <wp:extent cx="3686175" cy="2276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61" t="10832" r="25320" b="21038"/>
                          <a:stretch/>
                        </pic:blipFill>
                        <pic:spPr bwMode="auto">
                          <a:xfrm>
                            <a:off x="0" y="0"/>
                            <a:ext cx="3686175" cy="2276475"/>
                          </a:xfrm>
                          <a:prstGeom prst="rect">
                            <a:avLst/>
                          </a:prstGeom>
                          <a:ln>
                            <a:noFill/>
                          </a:ln>
                          <a:extLst>
                            <a:ext uri="{53640926-AAD7-44D8-BBD7-CCE9431645EC}">
                              <a14:shadowObscured xmlns:a14="http://schemas.microsoft.com/office/drawing/2010/main"/>
                            </a:ext>
                          </a:extLst>
                        </pic:spPr>
                      </pic:pic>
                    </a:graphicData>
                  </a:graphic>
                </wp:inline>
              </w:drawing>
            </w:r>
          </w:p>
          <w:p w14:paraId="13B0AEAF" w14:textId="77777777" w:rsidR="00CE1402" w:rsidRDefault="00CE1402" w:rsidP="00CE1402">
            <w:pPr>
              <w:jc w:val="center"/>
            </w:pPr>
          </w:p>
          <w:p w14:paraId="13B0AEB0" w14:textId="12780918" w:rsidR="00CE1402" w:rsidRPr="00CE1402" w:rsidRDefault="00FC1DEF" w:rsidP="00CE1402">
            <w:pPr>
              <w:jc w:val="center"/>
              <w:rPr>
                <w:b/>
              </w:rPr>
            </w:pPr>
            <w:r>
              <w:rPr>
                <w:b/>
              </w:rPr>
              <w:t>Figure 2-k</w:t>
            </w:r>
          </w:p>
          <w:p w14:paraId="13B0AEB1" w14:textId="17BB8059" w:rsidR="00CE1402" w:rsidRDefault="00023EA7" w:rsidP="00023EA7">
            <w:pPr>
              <w:pStyle w:val="ListParagraph"/>
              <w:numPr>
                <w:ilvl w:val="0"/>
                <w:numId w:val="13"/>
              </w:numPr>
            </w:pPr>
            <w:r>
              <w:t>Utilizing the Visio ERD, enter the remaining field/attribute names with corresponding data types and field properties</w:t>
            </w:r>
            <w:r w:rsidR="00C34A2B">
              <w:t xml:space="preserve">. </w:t>
            </w:r>
            <w:r>
              <w:t xml:space="preserve">Once all fields are added, close the Suppliers table by clicking the Close button (x) on the right side of the design pane. You will be prompted to save changes, so be sure to save. </w:t>
            </w:r>
          </w:p>
          <w:p w14:paraId="13B0AEB2" w14:textId="77777777" w:rsidR="00023EA7" w:rsidRDefault="00023EA7" w:rsidP="00023EA7">
            <w:r>
              <w:rPr>
                <w:noProof/>
              </w:rPr>
              <mc:AlternateContent>
                <mc:Choice Requires="wps">
                  <w:drawing>
                    <wp:anchor distT="0" distB="0" distL="114300" distR="114300" simplePos="0" relativeHeight="251661312" behindDoc="0" locked="0" layoutInCell="1" allowOverlap="1" wp14:anchorId="13B0AF10" wp14:editId="13B0AF11">
                      <wp:simplePos x="0" y="0"/>
                      <wp:positionH relativeFrom="column">
                        <wp:posOffset>5471795</wp:posOffset>
                      </wp:positionH>
                      <wp:positionV relativeFrom="paragraph">
                        <wp:posOffset>67945</wp:posOffset>
                      </wp:positionV>
                      <wp:extent cx="466725" cy="400050"/>
                      <wp:effectExtent l="0" t="0" r="28575" b="19050"/>
                      <wp:wrapNone/>
                      <wp:docPr id="21" name="Donut 21"/>
                      <wp:cNvGraphicFramePr/>
                      <a:graphic xmlns:a="http://schemas.openxmlformats.org/drawingml/2006/main">
                        <a:graphicData uri="http://schemas.microsoft.com/office/word/2010/wordprocessingShape">
                          <wps:wsp>
                            <wps:cNvSpPr/>
                            <wps:spPr>
                              <a:xfrm>
                                <a:off x="0" y="0"/>
                                <a:ext cx="466725" cy="40005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E227" id="Donut 21" o:spid="_x0000_s1026" type="#_x0000_t23" style="position:absolute;margin-left:430.85pt;margin-top:5.35pt;width:36.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" adj="4629" fillcolor="#4f81bd [3204]" strokecolor="#243f60 [1604]" strokeweight="2pt"/>
                  </w:pict>
                </mc:Fallback>
              </mc:AlternateContent>
            </w:r>
          </w:p>
          <w:p w14:paraId="13B0AEB3" w14:textId="77777777" w:rsidR="00023EA7" w:rsidRDefault="00023EA7" w:rsidP="00023EA7">
            <w:r>
              <w:rPr>
                <w:noProof/>
              </w:rPr>
              <w:drawing>
                <wp:inline distT="0" distB="0" distL="0" distR="0" wp14:anchorId="13B0AF12" wp14:editId="13B0AF13">
                  <wp:extent cx="5791200" cy="726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ab2Figure 2-o.PNG"/>
                          <pic:cNvPicPr/>
                        </pic:nvPicPr>
                        <pic:blipFill>
                          <a:blip r:embed="rId18">
                            <a:extLst>
                              <a:ext uri="{28A0092B-C50C-407E-A947-70E740481C1C}">
                                <a14:useLocalDpi xmlns:a14="http://schemas.microsoft.com/office/drawing/2010/main" val="0"/>
                              </a:ext>
                            </a:extLst>
                          </a:blip>
                          <a:stretch>
                            <a:fillRect/>
                          </a:stretch>
                        </pic:blipFill>
                        <pic:spPr>
                          <a:xfrm>
                            <a:off x="0" y="0"/>
                            <a:ext cx="5791200" cy="726440"/>
                          </a:xfrm>
                          <a:prstGeom prst="rect">
                            <a:avLst/>
                          </a:prstGeom>
                        </pic:spPr>
                      </pic:pic>
                    </a:graphicData>
                  </a:graphic>
                </wp:inline>
              </w:drawing>
            </w:r>
          </w:p>
          <w:p w14:paraId="13B0AEB4" w14:textId="45237127" w:rsidR="00023EA7" w:rsidRPr="00EE27C9" w:rsidRDefault="00FC1DEF" w:rsidP="00EE27C9">
            <w:pPr>
              <w:jc w:val="center"/>
              <w:rPr>
                <w:b/>
              </w:rPr>
            </w:pPr>
            <w:r>
              <w:rPr>
                <w:b/>
              </w:rPr>
              <w:t>Figure 2-l</w:t>
            </w:r>
          </w:p>
          <w:p w14:paraId="13B0AEB5" w14:textId="77777777" w:rsidR="00023EA7" w:rsidRDefault="00023EA7" w:rsidP="00023EA7"/>
          <w:p w14:paraId="7D476F81" w14:textId="6E51B2C5" w:rsidR="002E34E9" w:rsidRDefault="002E34E9" w:rsidP="0018482F">
            <w:pPr>
              <w:pStyle w:val="ListParagraph"/>
              <w:numPr>
                <w:ilvl w:val="0"/>
                <w:numId w:val="13"/>
              </w:numPr>
            </w:pPr>
            <w:r>
              <w:t xml:space="preserve">Please note that the data types are not on the </w:t>
            </w:r>
            <w:r w:rsidR="00295C8B">
              <w:t>Visio ERD. We have listed these here:</w:t>
            </w:r>
          </w:p>
          <w:p w14:paraId="4E759460" w14:textId="77777777" w:rsidR="00295C8B" w:rsidRDefault="00295C8B" w:rsidP="00295C8B">
            <w:pPr>
              <w:ind w:left="720"/>
            </w:pPr>
          </w:p>
          <w:p w14:paraId="0FCA1506" w14:textId="77777777" w:rsidR="00295C8B" w:rsidRDefault="00295C8B" w:rsidP="00295C8B">
            <w:pPr>
              <w:ind w:left="720"/>
            </w:pPr>
            <w:r>
              <w:t>Suppliers Table</w:t>
            </w:r>
          </w:p>
          <w:p w14:paraId="6B87D611" w14:textId="303CE9A3" w:rsidR="00295C8B" w:rsidRDefault="00295C8B" w:rsidP="00295C8B">
            <w:pPr>
              <w:pStyle w:val="ListParagraph"/>
              <w:numPr>
                <w:ilvl w:val="0"/>
                <w:numId w:val="9"/>
              </w:numPr>
            </w:pPr>
            <w:r>
              <w:t>SupID</w:t>
            </w:r>
            <w:r w:rsidR="5259568C" w:rsidRPr="5259568C">
              <w:rPr>
                <w:rFonts w:ascii="Calibri" w:eastAsia="Calibri" w:hAnsi="Calibri" w:cs="Calibri"/>
              </w:rPr>
              <w:t>—</w:t>
            </w:r>
            <w:r>
              <w:t>TEXT(10)</w:t>
            </w:r>
          </w:p>
          <w:p w14:paraId="552C33F9" w14:textId="6502B495" w:rsidR="00295C8B" w:rsidRDefault="00295C8B" w:rsidP="00295C8B">
            <w:pPr>
              <w:pStyle w:val="ListParagraph"/>
              <w:numPr>
                <w:ilvl w:val="0"/>
                <w:numId w:val="9"/>
              </w:numPr>
            </w:pPr>
            <w:r>
              <w:t>SupCompanyName</w:t>
            </w:r>
            <w:r w:rsidR="5259568C" w:rsidRPr="5259568C">
              <w:rPr>
                <w:rFonts w:ascii="Calibri" w:eastAsia="Calibri" w:hAnsi="Calibri" w:cs="Calibri"/>
              </w:rPr>
              <w:t>—</w:t>
            </w:r>
            <w:r>
              <w:t>TEXT(25)</w:t>
            </w:r>
          </w:p>
          <w:p w14:paraId="1BD2C395" w14:textId="5F973FBB" w:rsidR="00295C8B" w:rsidRDefault="00295C8B" w:rsidP="00295C8B">
            <w:pPr>
              <w:pStyle w:val="ListParagraph"/>
              <w:numPr>
                <w:ilvl w:val="0"/>
                <w:numId w:val="9"/>
              </w:numPr>
            </w:pPr>
            <w:r>
              <w:t>SupContactName</w:t>
            </w:r>
            <w:r w:rsidR="5259568C" w:rsidRPr="5259568C">
              <w:rPr>
                <w:rFonts w:ascii="Calibri" w:eastAsia="Calibri" w:hAnsi="Calibri" w:cs="Calibri"/>
              </w:rPr>
              <w:t>—</w:t>
            </w:r>
            <w:r>
              <w:t>TEXT(25)</w:t>
            </w:r>
          </w:p>
          <w:p w14:paraId="7FA5E2B9" w14:textId="4F3E6487" w:rsidR="00295C8B" w:rsidRDefault="00295C8B" w:rsidP="00295C8B">
            <w:pPr>
              <w:pStyle w:val="ListParagraph"/>
              <w:numPr>
                <w:ilvl w:val="0"/>
                <w:numId w:val="9"/>
              </w:numPr>
            </w:pPr>
            <w:r>
              <w:t>SupContactTitle</w:t>
            </w:r>
            <w:r w:rsidR="5259568C" w:rsidRPr="5259568C">
              <w:rPr>
                <w:rFonts w:ascii="Calibri" w:eastAsia="Calibri" w:hAnsi="Calibri" w:cs="Calibri"/>
              </w:rPr>
              <w:t>—</w:t>
            </w:r>
            <w:r>
              <w:t>TEXT(25)</w:t>
            </w:r>
          </w:p>
          <w:p w14:paraId="19F7CADF" w14:textId="317517FF" w:rsidR="00295C8B" w:rsidRDefault="00295C8B" w:rsidP="00295C8B">
            <w:pPr>
              <w:pStyle w:val="ListParagraph"/>
              <w:numPr>
                <w:ilvl w:val="0"/>
                <w:numId w:val="9"/>
              </w:numPr>
            </w:pPr>
            <w:r>
              <w:t>SupAddress</w:t>
            </w:r>
            <w:r w:rsidR="5259568C" w:rsidRPr="5259568C">
              <w:rPr>
                <w:rFonts w:ascii="Calibri" w:eastAsia="Calibri" w:hAnsi="Calibri" w:cs="Calibri"/>
              </w:rPr>
              <w:t>—</w:t>
            </w:r>
            <w:r>
              <w:t>TEXT(20)</w:t>
            </w:r>
          </w:p>
          <w:p w14:paraId="522E83A2" w14:textId="156D5951" w:rsidR="00295C8B" w:rsidRDefault="00295C8B" w:rsidP="00295C8B">
            <w:pPr>
              <w:pStyle w:val="ListParagraph"/>
              <w:numPr>
                <w:ilvl w:val="0"/>
                <w:numId w:val="9"/>
              </w:numPr>
            </w:pPr>
            <w:r>
              <w:t>SupCity</w:t>
            </w:r>
            <w:r w:rsidR="5259568C" w:rsidRPr="5259568C">
              <w:rPr>
                <w:rFonts w:ascii="Calibri" w:eastAsia="Calibri" w:hAnsi="Calibri" w:cs="Calibri"/>
              </w:rPr>
              <w:t>—</w:t>
            </w:r>
            <w:r>
              <w:t>TEXT(20)</w:t>
            </w:r>
          </w:p>
          <w:p w14:paraId="5D7CC7A6" w14:textId="347984CC" w:rsidR="00295C8B" w:rsidRDefault="00295C8B" w:rsidP="00295C8B">
            <w:pPr>
              <w:pStyle w:val="ListParagraph"/>
              <w:numPr>
                <w:ilvl w:val="0"/>
                <w:numId w:val="9"/>
              </w:numPr>
            </w:pPr>
            <w:r>
              <w:t>SupRegion</w:t>
            </w:r>
            <w:r w:rsidR="5259568C" w:rsidRPr="5259568C">
              <w:rPr>
                <w:rFonts w:ascii="Calibri" w:eastAsia="Calibri" w:hAnsi="Calibri" w:cs="Calibri"/>
              </w:rPr>
              <w:t>—</w:t>
            </w:r>
            <w:r>
              <w:t>TEXT(10)</w:t>
            </w:r>
          </w:p>
          <w:p w14:paraId="1704176E" w14:textId="5D5F013D" w:rsidR="00295C8B" w:rsidRDefault="00295C8B" w:rsidP="00295C8B">
            <w:pPr>
              <w:pStyle w:val="ListParagraph"/>
              <w:numPr>
                <w:ilvl w:val="0"/>
                <w:numId w:val="9"/>
              </w:numPr>
            </w:pPr>
            <w:r>
              <w:t>SupPostalCode</w:t>
            </w:r>
            <w:r w:rsidR="5259568C" w:rsidRPr="5259568C">
              <w:rPr>
                <w:rFonts w:ascii="Calibri" w:eastAsia="Calibri" w:hAnsi="Calibri" w:cs="Calibri"/>
              </w:rPr>
              <w:t>—</w:t>
            </w:r>
            <w:r>
              <w:t>TEXT(10)</w:t>
            </w:r>
          </w:p>
          <w:p w14:paraId="13038E90" w14:textId="70437F30" w:rsidR="00295C8B" w:rsidRDefault="00295C8B" w:rsidP="00295C8B">
            <w:pPr>
              <w:pStyle w:val="ListParagraph"/>
              <w:numPr>
                <w:ilvl w:val="0"/>
                <w:numId w:val="9"/>
              </w:numPr>
            </w:pPr>
            <w:r>
              <w:t>SupCountry</w:t>
            </w:r>
            <w:r w:rsidR="5259568C" w:rsidRPr="5259568C">
              <w:rPr>
                <w:rFonts w:ascii="Calibri" w:eastAsia="Calibri" w:hAnsi="Calibri" w:cs="Calibri"/>
              </w:rPr>
              <w:t>—</w:t>
            </w:r>
            <w:r>
              <w:t>TEXT(20)</w:t>
            </w:r>
          </w:p>
          <w:p w14:paraId="0A80D540" w14:textId="1F6C3035" w:rsidR="00295C8B" w:rsidRDefault="00295C8B" w:rsidP="00295C8B">
            <w:pPr>
              <w:pStyle w:val="ListParagraph"/>
              <w:numPr>
                <w:ilvl w:val="0"/>
                <w:numId w:val="9"/>
              </w:numPr>
            </w:pPr>
            <w:r>
              <w:t>SupPhone</w:t>
            </w:r>
            <w:r w:rsidR="5259568C" w:rsidRPr="5259568C">
              <w:rPr>
                <w:rFonts w:ascii="Calibri" w:eastAsia="Calibri" w:hAnsi="Calibri" w:cs="Calibri"/>
              </w:rPr>
              <w:t>—</w:t>
            </w:r>
            <w:r>
              <w:t>TEXT(10)</w:t>
            </w:r>
          </w:p>
          <w:p w14:paraId="0B81AECD" w14:textId="71B229D6" w:rsidR="00295C8B" w:rsidRDefault="00295C8B" w:rsidP="00295C8B">
            <w:pPr>
              <w:pStyle w:val="ListParagraph"/>
              <w:numPr>
                <w:ilvl w:val="0"/>
                <w:numId w:val="9"/>
              </w:numPr>
            </w:pPr>
            <w:r>
              <w:t>SupFax</w:t>
            </w:r>
            <w:r w:rsidR="5259568C" w:rsidRPr="5259568C">
              <w:rPr>
                <w:rFonts w:ascii="Calibri" w:eastAsia="Calibri" w:hAnsi="Calibri" w:cs="Calibri"/>
              </w:rPr>
              <w:t>—</w:t>
            </w:r>
            <w:r>
              <w:t>TEXT(10)</w:t>
            </w:r>
          </w:p>
          <w:p w14:paraId="091BAAF2" w14:textId="2A9B2E6A" w:rsidR="00295C8B" w:rsidRDefault="00295C8B" w:rsidP="00295C8B">
            <w:pPr>
              <w:pStyle w:val="ListParagraph"/>
              <w:numPr>
                <w:ilvl w:val="0"/>
                <w:numId w:val="9"/>
              </w:numPr>
            </w:pPr>
            <w:r>
              <w:t>SupHomePage</w:t>
            </w:r>
            <w:r w:rsidR="5259568C" w:rsidRPr="5259568C">
              <w:rPr>
                <w:rFonts w:ascii="Calibri" w:eastAsia="Calibri" w:hAnsi="Calibri" w:cs="Calibri"/>
              </w:rPr>
              <w:t>—</w:t>
            </w:r>
            <w:r w:rsidR="00C34A2B">
              <w:t>Hyperlink</w:t>
            </w:r>
          </w:p>
          <w:p w14:paraId="56953B1B" w14:textId="77777777" w:rsidR="00295C8B" w:rsidRDefault="00295C8B" w:rsidP="00295C8B">
            <w:pPr>
              <w:ind w:left="720"/>
            </w:pPr>
          </w:p>
          <w:p w14:paraId="7F30C7B6" w14:textId="054BD5AF" w:rsidR="00295C8B" w:rsidRDefault="00295C8B" w:rsidP="00295C8B">
            <w:pPr>
              <w:ind w:left="720"/>
            </w:pPr>
            <w:r>
              <w:t>Products Table</w:t>
            </w:r>
          </w:p>
          <w:p w14:paraId="0D6A8EC6" w14:textId="6DB5ECF9" w:rsidR="00295C8B" w:rsidRDefault="00295C8B" w:rsidP="00295C8B">
            <w:pPr>
              <w:ind w:left="720"/>
            </w:pPr>
            <w:r>
              <w:t>1.</w:t>
            </w:r>
            <w:r>
              <w:tab/>
              <w:t>ProdID</w:t>
            </w:r>
            <w:r w:rsidR="5259568C" w:rsidRPr="5259568C">
              <w:rPr>
                <w:rFonts w:ascii="Calibri" w:eastAsia="Calibri" w:hAnsi="Calibri" w:cs="Calibri"/>
              </w:rPr>
              <w:t>—</w:t>
            </w:r>
            <w:r>
              <w:t>TEXT(10)</w:t>
            </w:r>
          </w:p>
          <w:p w14:paraId="4BF40CEF" w14:textId="202B9643" w:rsidR="00295C8B" w:rsidRDefault="00295C8B" w:rsidP="00295C8B">
            <w:pPr>
              <w:ind w:left="720"/>
            </w:pPr>
            <w:r>
              <w:t>2.</w:t>
            </w:r>
            <w:r>
              <w:tab/>
              <w:t>ProdName</w:t>
            </w:r>
            <w:r w:rsidR="5259568C" w:rsidRPr="5259568C">
              <w:rPr>
                <w:rFonts w:ascii="Calibri" w:eastAsia="Calibri" w:hAnsi="Calibri" w:cs="Calibri"/>
              </w:rPr>
              <w:t>—</w:t>
            </w:r>
            <w:r>
              <w:t>TEXT(25)</w:t>
            </w:r>
          </w:p>
          <w:p w14:paraId="6CA0FFD8" w14:textId="59899A6C" w:rsidR="00295C8B" w:rsidRDefault="00295C8B" w:rsidP="00295C8B">
            <w:pPr>
              <w:ind w:left="720"/>
            </w:pPr>
            <w:r>
              <w:t>3.</w:t>
            </w:r>
            <w:r>
              <w:tab/>
              <w:t>ProdDescription</w:t>
            </w:r>
            <w:r w:rsidR="5259568C" w:rsidRPr="5259568C">
              <w:rPr>
                <w:rFonts w:ascii="Calibri" w:eastAsia="Calibri" w:hAnsi="Calibri" w:cs="Calibri"/>
              </w:rPr>
              <w:t>—</w:t>
            </w:r>
            <w:r>
              <w:t>LONGTEXT</w:t>
            </w:r>
          </w:p>
          <w:p w14:paraId="7783E532" w14:textId="06C9538F" w:rsidR="00295C8B" w:rsidRDefault="00295C8B" w:rsidP="00295C8B">
            <w:pPr>
              <w:ind w:left="720"/>
            </w:pPr>
            <w:r>
              <w:t>4.</w:t>
            </w:r>
            <w:r>
              <w:tab/>
              <w:t>ProdUnitPrice</w:t>
            </w:r>
            <w:r w:rsidR="5259568C" w:rsidRPr="5259568C">
              <w:rPr>
                <w:rFonts w:ascii="Calibri" w:eastAsia="Calibri" w:hAnsi="Calibri" w:cs="Calibri"/>
              </w:rPr>
              <w:t>—</w:t>
            </w:r>
            <w:r>
              <w:t>CURRENCY</w:t>
            </w:r>
          </w:p>
          <w:p w14:paraId="19FCA661" w14:textId="535F99A4" w:rsidR="00295C8B" w:rsidRDefault="00295C8B" w:rsidP="00295C8B">
            <w:pPr>
              <w:ind w:left="720"/>
            </w:pPr>
            <w:r>
              <w:t>5.</w:t>
            </w:r>
            <w:r>
              <w:tab/>
              <w:t>ProdQtyPerUnit</w:t>
            </w:r>
            <w:r w:rsidR="5259568C" w:rsidRPr="5259568C">
              <w:rPr>
                <w:rFonts w:ascii="Calibri" w:eastAsia="Calibri" w:hAnsi="Calibri" w:cs="Calibri"/>
              </w:rPr>
              <w:t>—</w:t>
            </w:r>
            <w:r>
              <w:t>NUMBER</w:t>
            </w:r>
            <w:r>
              <w:t>Floating Pt. (2.75)</w:t>
            </w:r>
          </w:p>
          <w:p w14:paraId="0C878A6B" w14:textId="5245C08F" w:rsidR="00295C8B" w:rsidRDefault="00295C8B" w:rsidP="00295C8B">
            <w:pPr>
              <w:ind w:left="720"/>
            </w:pPr>
            <w:r>
              <w:t>6.</w:t>
            </w:r>
            <w:r>
              <w:tab/>
              <w:t>ProdUnitsInStock</w:t>
            </w:r>
            <w:r w:rsidR="5259568C" w:rsidRPr="5259568C">
              <w:rPr>
                <w:rFonts w:ascii="Calibri" w:eastAsia="Calibri" w:hAnsi="Calibri" w:cs="Calibri"/>
              </w:rPr>
              <w:t>—</w:t>
            </w:r>
            <w:r>
              <w:t>NUMBER</w:t>
            </w:r>
            <w:r>
              <w:t>Floating Pt. 2.75</w:t>
            </w:r>
          </w:p>
          <w:p w14:paraId="46D5E0AB" w14:textId="3B5F39D5" w:rsidR="00295C8B" w:rsidRDefault="00295C8B" w:rsidP="00295C8B">
            <w:pPr>
              <w:ind w:left="720"/>
            </w:pPr>
            <w:r>
              <w:t>7.</w:t>
            </w:r>
            <w:r>
              <w:tab/>
              <w:t>ProdUnitsOnOrder</w:t>
            </w:r>
            <w:r w:rsidR="5259568C" w:rsidRPr="5259568C">
              <w:rPr>
                <w:rFonts w:ascii="Calibri" w:eastAsia="Calibri" w:hAnsi="Calibri" w:cs="Calibri"/>
              </w:rPr>
              <w:t>—</w:t>
            </w:r>
            <w:r>
              <w:t>NUMBER</w:t>
            </w:r>
            <w:r>
              <w:t>Whole Number (3)</w:t>
            </w:r>
          </w:p>
          <w:p w14:paraId="1618E9FF" w14:textId="6A5EE5C4" w:rsidR="00295C8B" w:rsidRDefault="00295C8B" w:rsidP="00295C8B">
            <w:pPr>
              <w:ind w:left="720"/>
            </w:pPr>
            <w:r>
              <w:t>8.</w:t>
            </w:r>
            <w:r>
              <w:tab/>
              <w:t>ProdReorderLevel</w:t>
            </w:r>
            <w:r w:rsidR="5259568C" w:rsidRPr="5259568C">
              <w:rPr>
                <w:rFonts w:ascii="Calibri" w:eastAsia="Calibri" w:hAnsi="Calibri" w:cs="Calibri"/>
              </w:rPr>
              <w:t>—</w:t>
            </w:r>
            <w:r>
              <w:t>NUMBER</w:t>
            </w:r>
            <w:r>
              <w:t>Whole Number</w:t>
            </w:r>
          </w:p>
          <w:p w14:paraId="54D5A85D" w14:textId="1D22EA06" w:rsidR="00295C8B" w:rsidRDefault="00295C8B" w:rsidP="00295C8B">
            <w:pPr>
              <w:ind w:left="720"/>
            </w:pPr>
            <w:r>
              <w:t>9.</w:t>
            </w:r>
            <w:r>
              <w:tab/>
              <w:t>ProdDiscontinued</w:t>
            </w:r>
            <w:r w:rsidR="5259568C" w:rsidRPr="5259568C">
              <w:rPr>
                <w:rFonts w:ascii="Calibri" w:eastAsia="Calibri" w:hAnsi="Calibri" w:cs="Calibri"/>
              </w:rPr>
              <w:t>—</w:t>
            </w:r>
            <w:r>
              <w:t>NUMBER</w:t>
            </w:r>
            <w:r>
              <w:t> General Units</w:t>
            </w:r>
          </w:p>
          <w:p w14:paraId="23A8D1A0" w14:textId="03887511" w:rsidR="00295C8B" w:rsidRDefault="00295C8B" w:rsidP="00295C8B">
            <w:pPr>
              <w:ind w:left="720"/>
            </w:pPr>
            <w:r>
              <w:t>10.</w:t>
            </w:r>
            <w:r>
              <w:tab/>
              <w:t>SupID</w:t>
            </w:r>
            <w:r w:rsidR="5259568C" w:rsidRPr="5259568C">
              <w:rPr>
                <w:rFonts w:ascii="Calibri" w:eastAsia="Calibri" w:hAnsi="Calibri" w:cs="Calibri"/>
              </w:rPr>
              <w:t>—</w:t>
            </w:r>
            <w:r>
              <w:t>TEXT(10)</w:t>
            </w:r>
          </w:p>
          <w:p w14:paraId="1E7EB8CD" w14:textId="77777777" w:rsidR="00295C8B" w:rsidRDefault="00295C8B" w:rsidP="00295C8B">
            <w:pPr>
              <w:ind w:left="720"/>
            </w:pPr>
          </w:p>
          <w:p w14:paraId="7E84437F" w14:textId="7C145B82" w:rsidR="00295C8B" w:rsidRDefault="00295C8B" w:rsidP="00295C8B">
            <w:pPr>
              <w:ind w:left="720"/>
            </w:pPr>
            <w:r>
              <w:t>OrderLine Table</w:t>
            </w:r>
          </w:p>
          <w:p w14:paraId="331E53BA" w14:textId="4A63CCE4" w:rsidR="00295C8B" w:rsidRDefault="00295C8B" w:rsidP="00295C8B">
            <w:pPr>
              <w:ind w:left="720"/>
            </w:pPr>
            <w:r>
              <w:t>1.</w:t>
            </w:r>
            <w:r>
              <w:tab/>
              <w:t>OrderLineUnitPrice</w:t>
            </w:r>
            <w:r w:rsidR="5259568C" w:rsidRPr="5259568C">
              <w:rPr>
                <w:rFonts w:ascii="Calibri" w:eastAsia="Calibri" w:hAnsi="Calibri" w:cs="Calibri"/>
              </w:rPr>
              <w:t>—</w:t>
            </w:r>
            <w:r>
              <w:t>CURRENCY</w:t>
            </w:r>
          </w:p>
          <w:p w14:paraId="2D7ED253" w14:textId="707D037C" w:rsidR="00295C8B" w:rsidRDefault="00295C8B" w:rsidP="00295C8B">
            <w:pPr>
              <w:ind w:left="720"/>
            </w:pPr>
            <w:r>
              <w:t>2.</w:t>
            </w:r>
            <w:r>
              <w:tab/>
              <w:t>OrderLineQuantity</w:t>
            </w:r>
            <w:r w:rsidR="5259568C" w:rsidRPr="5259568C">
              <w:rPr>
                <w:rFonts w:ascii="Calibri" w:eastAsia="Calibri" w:hAnsi="Calibri" w:cs="Calibri"/>
              </w:rPr>
              <w:t>—</w:t>
            </w:r>
            <w:r>
              <w:t>NUMBER</w:t>
            </w:r>
            <w:r>
              <w:t>General Units</w:t>
            </w:r>
          </w:p>
          <w:p w14:paraId="75578620" w14:textId="4602A416" w:rsidR="00295C8B" w:rsidRDefault="00295C8B" w:rsidP="00295C8B">
            <w:pPr>
              <w:ind w:left="720"/>
            </w:pPr>
            <w:r>
              <w:t>3.</w:t>
            </w:r>
            <w:r>
              <w:tab/>
              <w:t>OrderLineDiscount</w:t>
            </w:r>
            <w:r w:rsidR="5259568C" w:rsidRPr="5259568C">
              <w:rPr>
                <w:rFonts w:ascii="Calibri" w:eastAsia="Calibri" w:hAnsi="Calibri" w:cs="Calibri"/>
              </w:rPr>
              <w:t>—</w:t>
            </w:r>
            <w:r>
              <w:t>NUMERIC</w:t>
            </w:r>
            <w:r>
              <w:t>General Units</w:t>
            </w:r>
          </w:p>
          <w:p w14:paraId="39C180DF" w14:textId="5E158EE2" w:rsidR="00295C8B" w:rsidRDefault="00295C8B" w:rsidP="00295C8B">
            <w:pPr>
              <w:ind w:left="720"/>
            </w:pPr>
            <w:r>
              <w:t>4.</w:t>
            </w:r>
            <w:r>
              <w:tab/>
              <w:t>ProdID</w:t>
            </w:r>
            <w:r w:rsidR="5259568C" w:rsidRPr="5259568C">
              <w:rPr>
                <w:rFonts w:ascii="Calibri" w:eastAsia="Calibri" w:hAnsi="Calibri" w:cs="Calibri"/>
              </w:rPr>
              <w:t>—</w:t>
            </w:r>
            <w:r>
              <w:t>TEXT(10)</w:t>
            </w:r>
          </w:p>
          <w:p w14:paraId="4F79BF9B" w14:textId="6FE36E28" w:rsidR="00295C8B" w:rsidRDefault="00295C8B" w:rsidP="00295C8B">
            <w:pPr>
              <w:ind w:left="720"/>
            </w:pPr>
            <w:r>
              <w:t>5.</w:t>
            </w:r>
            <w:r>
              <w:tab/>
              <w:t>OrderID</w:t>
            </w:r>
            <w:r w:rsidR="5259568C" w:rsidRPr="5259568C">
              <w:rPr>
                <w:rFonts w:ascii="Calibri" w:eastAsia="Calibri" w:hAnsi="Calibri" w:cs="Calibri"/>
              </w:rPr>
              <w:t>—</w:t>
            </w:r>
            <w:r>
              <w:tab/>
              <w:t>TEXT(10)</w:t>
            </w:r>
          </w:p>
          <w:p w14:paraId="0CB879EC" w14:textId="77777777" w:rsidR="00295C8B" w:rsidRDefault="00295C8B" w:rsidP="00295C8B">
            <w:pPr>
              <w:ind w:left="720"/>
            </w:pPr>
          </w:p>
          <w:p w14:paraId="1C2A19B2" w14:textId="5E7D8960" w:rsidR="00295C8B" w:rsidRDefault="00295C8B" w:rsidP="00295C8B">
            <w:pPr>
              <w:ind w:left="720"/>
            </w:pPr>
            <w:r>
              <w:t>Orders Table</w:t>
            </w:r>
          </w:p>
          <w:p w14:paraId="162875AB" w14:textId="47B7C1D8" w:rsidR="00295C8B" w:rsidRDefault="00295C8B" w:rsidP="00295C8B">
            <w:pPr>
              <w:ind w:left="720"/>
            </w:pPr>
            <w:r>
              <w:t>1.</w:t>
            </w:r>
            <w:r>
              <w:tab/>
              <w:t>OrderID</w:t>
            </w:r>
            <w:r>
              <w:tab/>
              <w:t>TEXT(10)</w:t>
            </w:r>
          </w:p>
          <w:p w14:paraId="2936D6D9" w14:textId="4FD4D8E0" w:rsidR="00295C8B" w:rsidRDefault="00295C8B" w:rsidP="00295C8B">
            <w:pPr>
              <w:ind w:left="720"/>
            </w:pPr>
            <w:r>
              <w:t>2.</w:t>
            </w:r>
            <w:r>
              <w:tab/>
              <w:t>OrderDate</w:t>
            </w:r>
            <w:r w:rsidR="5259568C" w:rsidRPr="5259568C">
              <w:rPr>
                <w:rFonts w:ascii="Calibri" w:eastAsia="Calibri" w:hAnsi="Calibri" w:cs="Calibri"/>
              </w:rPr>
              <w:t>—</w:t>
            </w:r>
            <w:r>
              <w:t>DATETIME</w:t>
            </w:r>
          </w:p>
          <w:p w14:paraId="37DCFF60" w14:textId="1AEBB339" w:rsidR="00295C8B" w:rsidRDefault="00295C8B" w:rsidP="00295C8B">
            <w:pPr>
              <w:ind w:left="720"/>
            </w:pPr>
            <w:r>
              <w:t>3.</w:t>
            </w:r>
            <w:r>
              <w:tab/>
              <w:t>OrderRequiredDate</w:t>
            </w:r>
            <w:r w:rsidR="5259568C" w:rsidRPr="5259568C">
              <w:rPr>
                <w:rFonts w:ascii="Calibri" w:eastAsia="Calibri" w:hAnsi="Calibri" w:cs="Calibri"/>
              </w:rPr>
              <w:t>—</w:t>
            </w:r>
            <w:r>
              <w:t>DATETIME</w:t>
            </w:r>
          </w:p>
          <w:p w14:paraId="343DD6B9" w14:textId="7BBA1592" w:rsidR="00295C8B" w:rsidRDefault="00295C8B" w:rsidP="00295C8B">
            <w:pPr>
              <w:ind w:left="720"/>
            </w:pPr>
            <w:r>
              <w:t>4.</w:t>
            </w:r>
            <w:r>
              <w:tab/>
              <w:t>OrderShippedDate</w:t>
            </w:r>
            <w:r w:rsidR="5259568C" w:rsidRPr="5259568C">
              <w:rPr>
                <w:rFonts w:ascii="Calibri" w:eastAsia="Calibri" w:hAnsi="Calibri" w:cs="Calibri"/>
              </w:rPr>
              <w:t>—</w:t>
            </w:r>
            <w:r>
              <w:t>DATETIME</w:t>
            </w:r>
          </w:p>
          <w:p w14:paraId="436350AC" w14:textId="7A824A7B" w:rsidR="00295C8B" w:rsidRDefault="00295C8B" w:rsidP="00295C8B">
            <w:pPr>
              <w:ind w:left="720"/>
            </w:pPr>
            <w:r>
              <w:t>5.</w:t>
            </w:r>
            <w:r>
              <w:tab/>
              <w:t>OrderShipVia</w:t>
            </w:r>
            <w:r w:rsidR="5259568C" w:rsidRPr="5259568C">
              <w:rPr>
                <w:rFonts w:ascii="Calibri" w:eastAsia="Calibri" w:hAnsi="Calibri" w:cs="Calibri"/>
              </w:rPr>
              <w:t>—</w:t>
            </w:r>
            <w:r>
              <w:t>TEXT(10)</w:t>
            </w:r>
          </w:p>
          <w:p w14:paraId="541AABAD" w14:textId="42427B0A" w:rsidR="00295C8B" w:rsidRDefault="00295C8B" w:rsidP="00295C8B">
            <w:pPr>
              <w:ind w:left="720"/>
            </w:pPr>
            <w:r>
              <w:t>6.</w:t>
            </w:r>
            <w:r>
              <w:tab/>
              <w:t>OrderShipName</w:t>
            </w:r>
            <w:r w:rsidR="5259568C" w:rsidRPr="5259568C">
              <w:rPr>
                <w:rFonts w:ascii="Calibri" w:eastAsia="Calibri" w:hAnsi="Calibri" w:cs="Calibri"/>
              </w:rPr>
              <w:t>—</w:t>
            </w:r>
            <w:r>
              <w:tab/>
              <w:t>TEXT(25)</w:t>
            </w:r>
          </w:p>
          <w:p w14:paraId="1E38F9D8" w14:textId="44F59144" w:rsidR="00295C8B" w:rsidRDefault="00295C8B" w:rsidP="00295C8B">
            <w:pPr>
              <w:ind w:left="720"/>
            </w:pPr>
            <w:r>
              <w:t>7.</w:t>
            </w:r>
            <w:r>
              <w:tab/>
              <w:t>OrderShipStreet</w:t>
            </w:r>
            <w:r w:rsidR="5259568C" w:rsidRPr="5259568C">
              <w:rPr>
                <w:rFonts w:ascii="Calibri" w:eastAsia="Calibri" w:hAnsi="Calibri" w:cs="Calibri"/>
              </w:rPr>
              <w:t>—</w:t>
            </w:r>
            <w:r>
              <w:t>TEXT(25)</w:t>
            </w:r>
          </w:p>
          <w:p w14:paraId="0AD59FD3" w14:textId="137D26D0" w:rsidR="00295C8B" w:rsidRDefault="00295C8B" w:rsidP="00295C8B">
            <w:pPr>
              <w:ind w:left="720"/>
            </w:pPr>
            <w:r>
              <w:t>8.</w:t>
            </w:r>
            <w:r>
              <w:tab/>
              <w:t>OrderShipCity</w:t>
            </w:r>
            <w:r w:rsidR="5259568C" w:rsidRPr="5259568C">
              <w:rPr>
                <w:rFonts w:ascii="Calibri" w:eastAsia="Calibri" w:hAnsi="Calibri" w:cs="Calibri"/>
              </w:rPr>
              <w:t>—</w:t>
            </w:r>
            <w:r>
              <w:t>TEXT(20)</w:t>
            </w:r>
          </w:p>
          <w:p w14:paraId="6B9B1D08" w14:textId="676D6198" w:rsidR="00295C8B" w:rsidRDefault="00295C8B" w:rsidP="00295C8B">
            <w:pPr>
              <w:ind w:left="720"/>
            </w:pPr>
            <w:r>
              <w:t>9.</w:t>
            </w:r>
            <w:r>
              <w:tab/>
              <w:t>OrderShipState</w:t>
            </w:r>
            <w:r w:rsidR="5259568C" w:rsidRPr="5259568C">
              <w:rPr>
                <w:rFonts w:ascii="Calibri" w:eastAsia="Calibri" w:hAnsi="Calibri" w:cs="Calibri"/>
              </w:rPr>
              <w:t>—</w:t>
            </w:r>
            <w:r>
              <w:t>TEXT(2)</w:t>
            </w:r>
          </w:p>
          <w:p w14:paraId="1C144037" w14:textId="0094466A" w:rsidR="00295C8B" w:rsidRDefault="00295C8B" w:rsidP="00295C8B">
            <w:pPr>
              <w:ind w:left="720"/>
            </w:pPr>
            <w:r>
              <w:t>10. OrderShipZip</w:t>
            </w:r>
            <w:r w:rsidR="5259568C" w:rsidRPr="5259568C">
              <w:rPr>
                <w:rFonts w:ascii="Calibri" w:eastAsia="Calibri" w:hAnsi="Calibri" w:cs="Calibri"/>
              </w:rPr>
              <w:t>—</w:t>
            </w:r>
            <w:r>
              <w:t>TEXT(10)</w:t>
            </w:r>
          </w:p>
          <w:p w14:paraId="2AD3DFD3" w14:textId="34CDBE77" w:rsidR="00295C8B" w:rsidRDefault="00295C8B" w:rsidP="00295C8B">
            <w:pPr>
              <w:ind w:left="720"/>
            </w:pPr>
          </w:p>
          <w:p w14:paraId="13B0AEB6" w14:textId="03DA0BEA" w:rsidR="00023EA7" w:rsidRDefault="00762328" w:rsidP="0018482F">
            <w:pPr>
              <w:pStyle w:val="ListParagraph"/>
              <w:numPr>
                <w:ilvl w:val="0"/>
                <w:numId w:val="13"/>
              </w:numPr>
            </w:pPr>
            <w:r>
              <w:rPr>
                <w:noProof/>
              </w:rPr>
              <mc:AlternateContent>
                <mc:Choice Requires="wps">
                  <w:drawing>
                    <wp:anchor distT="0" distB="0" distL="114300" distR="114300" simplePos="0" relativeHeight="251662336" behindDoc="0" locked="0" layoutInCell="1" allowOverlap="1" wp14:anchorId="13B0AF14" wp14:editId="5E584547">
                      <wp:simplePos x="0" y="0"/>
                      <wp:positionH relativeFrom="column">
                        <wp:posOffset>-71755</wp:posOffset>
                      </wp:positionH>
                      <wp:positionV relativeFrom="page">
                        <wp:posOffset>4651375</wp:posOffset>
                      </wp:positionV>
                      <wp:extent cx="2238375" cy="1390650"/>
                      <wp:effectExtent l="0" t="0" r="28575" b="19050"/>
                      <wp:wrapNone/>
                      <wp:docPr id="23" name="Donut 23"/>
                      <wp:cNvGraphicFramePr/>
                      <a:graphic xmlns:a="http://schemas.openxmlformats.org/drawingml/2006/main">
                        <a:graphicData uri="http://schemas.microsoft.com/office/word/2010/wordprocessingShape">
                          <wps:wsp>
                            <wps:cNvSpPr/>
                            <wps:spPr>
                              <a:xfrm>
                                <a:off x="0" y="0"/>
                                <a:ext cx="2238375" cy="1390650"/>
                              </a:xfrm>
                              <a:prstGeom prst="donu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9F0ED7" id="Donut 23" o:spid="_x0000_s1026" type="#_x0000_t23" style="position:absolute;margin-left:-5.65pt;margin-top:366.25pt;width:176.25pt;height:109.5pt;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" adj="3355" filled="f" strokecolor="#243f60 [1604]" strokeweight="2pt">
                      <w10:wrap anchory="page"/>
                    </v:shape>
                  </w:pict>
                </mc:Fallback>
              </mc:AlternateContent>
            </w:r>
            <w:r w:rsidR="0018482F">
              <w:t xml:space="preserve">Click on the Create ribbon tab, and then on the Table option on the left side of the ribbon. Access returns to the data view, and a new table is presented. </w:t>
            </w:r>
          </w:p>
          <w:p w14:paraId="13B0AEB7" w14:textId="7B0B8429" w:rsidR="0018482F" w:rsidRDefault="0018482F" w:rsidP="0018482F">
            <w:r>
              <w:rPr>
                <w:noProof/>
              </w:rPr>
              <w:drawing>
                <wp:inline distT="0" distB="0" distL="0" distR="0" wp14:anchorId="13B0AF16" wp14:editId="6DE902AA">
                  <wp:extent cx="4408989" cy="299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LabFigure2-p.PNG"/>
                          <pic:cNvPicPr/>
                        </pic:nvPicPr>
                        <pic:blipFill>
                          <a:blip r:embed="rId19">
                            <a:extLst>
                              <a:ext uri="{28A0092B-C50C-407E-A947-70E740481C1C}">
                                <a14:useLocalDpi xmlns:a14="http://schemas.microsoft.com/office/drawing/2010/main" val="0"/>
                              </a:ext>
                            </a:extLst>
                          </a:blip>
                          <a:stretch>
                            <a:fillRect/>
                          </a:stretch>
                        </pic:blipFill>
                        <pic:spPr>
                          <a:xfrm>
                            <a:off x="0" y="0"/>
                            <a:ext cx="4418202" cy="2997100"/>
                          </a:xfrm>
                          <a:prstGeom prst="rect">
                            <a:avLst/>
                          </a:prstGeom>
                        </pic:spPr>
                      </pic:pic>
                    </a:graphicData>
                  </a:graphic>
                </wp:inline>
              </w:drawing>
            </w:r>
          </w:p>
          <w:p w14:paraId="13B0AEB8" w14:textId="77B9C446" w:rsidR="0083675E" w:rsidRPr="0083675E" w:rsidRDefault="00FC1DEF" w:rsidP="0083675E">
            <w:pPr>
              <w:jc w:val="center"/>
              <w:rPr>
                <w:b/>
              </w:rPr>
            </w:pPr>
            <w:r>
              <w:rPr>
                <w:b/>
              </w:rPr>
              <w:t>Figure 2-m</w:t>
            </w:r>
          </w:p>
          <w:p w14:paraId="13B0AEB9" w14:textId="77777777" w:rsidR="0083675E" w:rsidRDefault="0083675E" w:rsidP="0018482F"/>
          <w:p w14:paraId="13B0AEBA" w14:textId="77777777" w:rsidR="0083675E" w:rsidRDefault="0083675E" w:rsidP="0083675E">
            <w:pPr>
              <w:pStyle w:val="ListParagraph"/>
              <w:numPr>
                <w:ilvl w:val="0"/>
                <w:numId w:val="13"/>
              </w:numPr>
            </w:pPr>
            <w:r>
              <w:t>Access opens a new table in design view. When prompted for the table name, enter Products. Using the information from the ERD, create the Products table. Notice in the illustration below that the Long text data type for the ProdDescription field is comparable to the Access Memo data type. The Integer data type changes to NUMBER, and there is a YES/NO option that is considered Binary.</w:t>
            </w:r>
          </w:p>
          <w:p w14:paraId="13B0AEBB" w14:textId="77777777" w:rsidR="007B2D96" w:rsidRDefault="007B2D96" w:rsidP="007B2D96"/>
          <w:p w14:paraId="13B0AEBC" w14:textId="77777777" w:rsidR="007B2D96" w:rsidRDefault="007B2D96" w:rsidP="007B2D96">
            <w:r>
              <w:rPr>
                <w:noProof/>
              </w:rPr>
              <w:drawing>
                <wp:inline distT="0" distB="0" distL="0" distR="0" wp14:anchorId="13B0AF18" wp14:editId="13B0AF19">
                  <wp:extent cx="5743575" cy="20034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Lab2Figure 2-q.PNG"/>
                          <pic:cNvPicPr/>
                        </pic:nvPicPr>
                        <pic:blipFill>
                          <a:blip r:embed="rId20">
                            <a:extLst>
                              <a:ext uri="{28A0092B-C50C-407E-A947-70E740481C1C}">
                                <a14:useLocalDpi xmlns:a14="http://schemas.microsoft.com/office/drawing/2010/main" val="0"/>
                              </a:ext>
                            </a:extLst>
                          </a:blip>
                          <a:stretch>
                            <a:fillRect/>
                          </a:stretch>
                        </pic:blipFill>
                        <pic:spPr>
                          <a:xfrm>
                            <a:off x="0" y="0"/>
                            <a:ext cx="5743575" cy="2003425"/>
                          </a:xfrm>
                          <a:prstGeom prst="rect">
                            <a:avLst/>
                          </a:prstGeom>
                        </pic:spPr>
                      </pic:pic>
                    </a:graphicData>
                  </a:graphic>
                </wp:inline>
              </w:drawing>
            </w:r>
          </w:p>
          <w:p w14:paraId="13B0AEBD" w14:textId="11DAB1C1" w:rsidR="007B2D96" w:rsidRPr="007B2D96" w:rsidRDefault="00FC1DEF" w:rsidP="007B2D96">
            <w:pPr>
              <w:jc w:val="center"/>
              <w:rPr>
                <w:b/>
              </w:rPr>
            </w:pPr>
            <w:r>
              <w:rPr>
                <w:b/>
              </w:rPr>
              <w:t>Figure 2-n</w:t>
            </w:r>
          </w:p>
          <w:p w14:paraId="13B0AEBE" w14:textId="77777777" w:rsidR="007B2D96" w:rsidRDefault="007B2D96" w:rsidP="007B2D96"/>
          <w:p w14:paraId="13B0AEBF" w14:textId="77777777" w:rsidR="007B2D96" w:rsidRDefault="00916A77" w:rsidP="00916A77">
            <w:pPr>
              <w:pStyle w:val="ListParagraph"/>
              <w:numPr>
                <w:ilvl w:val="0"/>
                <w:numId w:val="13"/>
              </w:numPr>
            </w:pPr>
            <w:r>
              <w:t xml:space="preserve">Repeat the process to create the remaining two tables from the ERD. When creating the OrderLine table, you will need to designate the composite primary key consisting of the ProdID and OrderID fields. To do so click and drag to select both rows in the design screen, and then click on the Primary Key button (Picture of a key). On the ribbon shown below. Notice that the primary key designator now shows to the left of both field names. Set the OrdLine Discount data type to </w:t>
            </w:r>
            <w:r w:rsidR="008A093B">
              <w:t>Number, the field to Decimal, and the Precision to 2.</w:t>
            </w:r>
          </w:p>
          <w:p w14:paraId="13B0AEC0" w14:textId="77777777" w:rsidR="008A093B" w:rsidRDefault="008A093B" w:rsidP="008A093B"/>
          <w:p w14:paraId="13B0AEC1" w14:textId="77777777" w:rsidR="008A093B" w:rsidRDefault="008A093B" w:rsidP="008A093B">
            <w:r>
              <w:rPr>
                <w:noProof/>
              </w:rPr>
              <w:drawing>
                <wp:inline distT="0" distB="0" distL="0" distR="0" wp14:anchorId="13B0AF1A" wp14:editId="13B0AF1B">
                  <wp:extent cx="5715000" cy="304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ab2-Figure2-r.PNG"/>
                          <pic:cNvPicPr/>
                        </pic:nvPicPr>
                        <pic:blipFill>
                          <a:blip r:embed="rId21">
                            <a:extLst>
                              <a:ext uri="{28A0092B-C50C-407E-A947-70E740481C1C}">
                                <a14:useLocalDpi xmlns:a14="http://schemas.microsoft.com/office/drawing/2010/main" val="0"/>
                              </a:ext>
                            </a:extLst>
                          </a:blip>
                          <a:stretch>
                            <a:fillRect/>
                          </a:stretch>
                        </pic:blipFill>
                        <pic:spPr>
                          <a:xfrm>
                            <a:off x="0" y="0"/>
                            <a:ext cx="5715000" cy="3049905"/>
                          </a:xfrm>
                          <a:prstGeom prst="rect">
                            <a:avLst/>
                          </a:prstGeom>
                        </pic:spPr>
                      </pic:pic>
                    </a:graphicData>
                  </a:graphic>
                </wp:inline>
              </w:drawing>
            </w:r>
          </w:p>
          <w:p w14:paraId="13B0AEC2" w14:textId="77777777" w:rsidR="008A093B" w:rsidRDefault="008A093B" w:rsidP="008A093B"/>
          <w:p w14:paraId="13B0AEC3" w14:textId="1991EAF0" w:rsidR="008A093B" w:rsidRPr="008A093B" w:rsidRDefault="00FC1DEF" w:rsidP="008A093B">
            <w:pPr>
              <w:jc w:val="center"/>
              <w:rPr>
                <w:b/>
              </w:rPr>
            </w:pPr>
            <w:r>
              <w:rPr>
                <w:b/>
              </w:rPr>
              <w:t>Figure 2-0</w:t>
            </w:r>
          </w:p>
          <w:p w14:paraId="13B0AEC4" w14:textId="77777777" w:rsidR="008A093B" w:rsidRDefault="008A4498" w:rsidP="008A4498">
            <w:pPr>
              <w:pStyle w:val="ListParagraph"/>
              <w:numPr>
                <w:ilvl w:val="0"/>
                <w:numId w:val="13"/>
              </w:numPr>
            </w:pPr>
            <w:r>
              <w:t>After creating and closing the final table, click on the database tools ribbon, and then the Relationships button. See below.</w:t>
            </w:r>
          </w:p>
          <w:p w14:paraId="13B0AEC5" w14:textId="77777777" w:rsidR="008A4498" w:rsidRDefault="008A4498" w:rsidP="008A4498"/>
          <w:p w14:paraId="13B0AEC6" w14:textId="77777777" w:rsidR="000C4DE2" w:rsidRDefault="000C4DE2" w:rsidP="008A4498">
            <w:r>
              <w:rPr>
                <w:noProof/>
              </w:rPr>
              <w:drawing>
                <wp:inline distT="0" distB="0" distL="0" distR="0" wp14:anchorId="13B0AF1C" wp14:editId="13B0AF1D">
                  <wp:extent cx="5638800" cy="3341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800" cy="3341370"/>
                          </a:xfrm>
                          <a:prstGeom prst="rect">
                            <a:avLst/>
                          </a:prstGeom>
                        </pic:spPr>
                      </pic:pic>
                    </a:graphicData>
                  </a:graphic>
                </wp:inline>
              </w:drawing>
            </w:r>
          </w:p>
          <w:p w14:paraId="13B0AEC7" w14:textId="77777777" w:rsidR="000C4DE2" w:rsidRDefault="000C4DE2" w:rsidP="008A4498"/>
          <w:p w14:paraId="13B0AEC8" w14:textId="12818815" w:rsidR="000C4DE2" w:rsidRPr="000C4DE2" w:rsidRDefault="00FC1DEF" w:rsidP="000C4DE2">
            <w:pPr>
              <w:jc w:val="center"/>
              <w:rPr>
                <w:b/>
              </w:rPr>
            </w:pPr>
            <w:r>
              <w:rPr>
                <w:b/>
              </w:rPr>
              <w:t>Figure 2-p</w:t>
            </w:r>
          </w:p>
          <w:p w14:paraId="13B0AEC9" w14:textId="77777777" w:rsidR="000C4DE2" w:rsidRDefault="000C4DE2" w:rsidP="008A4498"/>
          <w:p w14:paraId="13B0AECA" w14:textId="77777777" w:rsidR="000C4DE2" w:rsidRDefault="0085216A" w:rsidP="0085216A">
            <w:pPr>
              <w:pStyle w:val="ListParagraph"/>
              <w:numPr>
                <w:ilvl w:val="0"/>
                <w:numId w:val="13"/>
              </w:numPr>
            </w:pPr>
            <w:r>
              <w:t>When the Show Table Dialog box appears, drag it to the position shown below so that you can see the relationships work space. Click and drag to select all four tables and then click the add button. You should see all four tables in the Relationship area. Close the Show Table Dialog box.</w:t>
            </w:r>
          </w:p>
          <w:p w14:paraId="13B0AECB" w14:textId="77777777" w:rsidR="0085216A" w:rsidRDefault="0085216A" w:rsidP="0085216A"/>
          <w:p w14:paraId="13B0AECC" w14:textId="77777777" w:rsidR="0085216A" w:rsidRDefault="005204D4" w:rsidP="0085216A">
            <w:r>
              <w:rPr>
                <w:noProof/>
              </w:rPr>
              <w:drawing>
                <wp:inline distT="0" distB="0" distL="0" distR="0" wp14:anchorId="13B0AF1E" wp14:editId="63531660">
                  <wp:extent cx="4895850" cy="26360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lab2-Figure 2-t.PNG"/>
                          <pic:cNvPicPr/>
                        </pic:nvPicPr>
                        <pic:blipFill>
                          <a:blip r:embed="rId23">
                            <a:extLst>
                              <a:ext uri="{28A0092B-C50C-407E-A947-70E740481C1C}">
                                <a14:useLocalDpi xmlns:a14="http://schemas.microsoft.com/office/drawing/2010/main" val="0"/>
                              </a:ext>
                            </a:extLst>
                          </a:blip>
                          <a:stretch>
                            <a:fillRect/>
                          </a:stretch>
                        </pic:blipFill>
                        <pic:spPr>
                          <a:xfrm>
                            <a:off x="0" y="0"/>
                            <a:ext cx="4900822" cy="2638680"/>
                          </a:xfrm>
                          <a:prstGeom prst="rect">
                            <a:avLst/>
                          </a:prstGeom>
                        </pic:spPr>
                      </pic:pic>
                    </a:graphicData>
                  </a:graphic>
                </wp:inline>
              </w:drawing>
            </w:r>
          </w:p>
          <w:p w14:paraId="13B0AECD" w14:textId="77777777" w:rsidR="005204D4" w:rsidRDefault="005204D4" w:rsidP="0085216A"/>
          <w:p w14:paraId="13B0AECE" w14:textId="10FEACC1" w:rsidR="0085216A" w:rsidRDefault="00FC1DEF" w:rsidP="005204D4">
            <w:pPr>
              <w:jc w:val="center"/>
              <w:rPr>
                <w:b/>
              </w:rPr>
            </w:pPr>
            <w:r>
              <w:rPr>
                <w:b/>
              </w:rPr>
              <w:t>Figure 2-q</w:t>
            </w:r>
          </w:p>
          <w:p w14:paraId="13B0AECF" w14:textId="77777777" w:rsidR="0075700C" w:rsidRDefault="0075700C" w:rsidP="005204D4">
            <w:pPr>
              <w:jc w:val="center"/>
              <w:rPr>
                <w:b/>
              </w:rPr>
            </w:pPr>
          </w:p>
          <w:p w14:paraId="13B0AED0" w14:textId="7A15DA47" w:rsidR="0075700C" w:rsidRDefault="5259568C" w:rsidP="0075700C">
            <w:pPr>
              <w:pStyle w:val="ListParagraph"/>
              <w:numPr>
                <w:ilvl w:val="0"/>
                <w:numId w:val="15"/>
              </w:numPr>
            </w:pPr>
            <w:r>
              <w:t xml:space="preserve">Click the table name and drag the tables to positions corresponding to those on the ERD. Then, click the bottom border of each table object and drag it so that all fields on the table are visible. </w:t>
            </w:r>
          </w:p>
          <w:p w14:paraId="13B0AED1" w14:textId="77777777" w:rsidR="00040AB0" w:rsidRDefault="00040AB0" w:rsidP="00040AB0">
            <w:r>
              <w:rPr>
                <w:noProof/>
              </w:rPr>
              <w:drawing>
                <wp:inline distT="0" distB="0" distL="0" distR="0" wp14:anchorId="13B0AF20" wp14:editId="13B0AF21">
                  <wp:extent cx="5695950" cy="40106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ab2missedstep.PNG"/>
                          <pic:cNvPicPr/>
                        </pic:nvPicPr>
                        <pic:blipFill>
                          <a:blip r:embed="rId24">
                            <a:extLst>
                              <a:ext uri="{28A0092B-C50C-407E-A947-70E740481C1C}">
                                <a14:useLocalDpi xmlns:a14="http://schemas.microsoft.com/office/drawing/2010/main" val="0"/>
                              </a:ext>
                            </a:extLst>
                          </a:blip>
                          <a:stretch>
                            <a:fillRect/>
                          </a:stretch>
                        </pic:blipFill>
                        <pic:spPr>
                          <a:xfrm>
                            <a:off x="0" y="0"/>
                            <a:ext cx="5695950" cy="4010660"/>
                          </a:xfrm>
                          <a:prstGeom prst="rect">
                            <a:avLst/>
                          </a:prstGeom>
                        </pic:spPr>
                      </pic:pic>
                    </a:graphicData>
                  </a:graphic>
                </wp:inline>
              </w:drawing>
            </w:r>
          </w:p>
          <w:p w14:paraId="13B0AED2" w14:textId="77777777" w:rsidR="00040AB0" w:rsidRDefault="00040AB0" w:rsidP="00040AB0"/>
          <w:p w14:paraId="13B0AED3" w14:textId="26FDD38A" w:rsidR="00040AB0" w:rsidRPr="00040AB0" w:rsidRDefault="00FC1DEF" w:rsidP="00040AB0">
            <w:pPr>
              <w:jc w:val="center"/>
              <w:rPr>
                <w:b/>
              </w:rPr>
            </w:pPr>
            <w:r>
              <w:rPr>
                <w:b/>
              </w:rPr>
              <w:t>Figure 2-r</w:t>
            </w:r>
          </w:p>
          <w:p w14:paraId="13B0AED4" w14:textId="77777777" w:rsidR="008A093B" w:rsidRDefault="008A093B" w:rsidP="008A093B"/>
          <w:p w14:paraId="13B0AED5" w14:textId="77777777" w:rsidR="005204D4" w:rsidRDefault="00F43079" w:rsidP="0075700C">
            <w:pPr>
              <w:pStyle w:val="ListParagraph"/>
              <w:numPr>
                <w:ilvl w:val="0"/>
                <w:numId w:val="15"/>
              </w:numPr>
            </w:pPr>
            <w:r>
              <w:t xml:space="preserve">Create a relationship between the Suppliers and the Products table. To do this, left click and hold to drag and drop the primary field name of SupID in the Suppliers table to the SupID field in the Products table. This will open the edit Relationships dialog box. Make sure you show SupID in both tables as shown in the dialog box below. Click the checkbox for the Enforce Referential Integrity option. Click the Create button on the dialog box. </w:t>
            </w:r>
          </w:p>
          <w:p w14:paraId="13B0AED6" w14:textId="77777777" w:rsidR="00F43079" w:rsidRDefault="00F43079" w:rsidP="00F43079"/>
          <w:p w14:paraId="13B0AED7" w14:textId="77777777" w:rsidR="00F43079" w:rsidRDefault="00AE7D36" w:rsidP="00F43079">
            <w:r>
              <w:rPr>
                <w:noProof/>
              </w:rPr>
              <w:drawing>
                <wp:inline distT="0" distB="0" distL="0" distR="0" wp14:anchorId="13B0AF22" wp14:editId="13B0AF23">
                  <wp:extent cx="5753100" cy="3794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ab2-Figure2-u.PNG"/>
                          <pic:cNvPicPr/>
                        </pic:nvPicPr>
                        <pic:blipFill>
                          <a:blip r:embed="rId25">
                            <a:extLst>
                              <a:ext uri="{28A0092B-C50C-407E-A947-70E740481C1C}">
                                <a14:useLocalDpi xmlns:a14="http://schemas.microsoft.com/office/drawing/2010/main" val="0"/>
                              </a:ext>
                            </a:extLst>
                          </a:blip>
                          <a:stretch>
                            <a:fillRect/>
                          </a:stretch>
                        </pic:blipFill>
                        <pic:spPr>
                          <a:xfrm>
                            <a:off x="0" y="0"/>
                            <a:ext cx="5753100" cy="3794760"/>
                          </a:xfrm>
                          <a:prstGeom prst="rect">
                            <a:avLst/>
                          </a:prstGeom>
                        </pic:spPr>
                      </pic:pic>
                    </a:graphicData>
                  </a:graphic>
                </wp:inline>
              </w:drawing>
            </w:r>
          </w:p>
          <w:p w14:paraId="13B0AED8" w14:textId="71DF7976" w:rsidR="00F43079" w:rsidRDefault="00FC1DEF" w:rsidP="00262A80">
            <w:pPr>
              <w:jc w:val="center"/>
              <w:rPr>
                <w:b/>
              </w:rPr>
            </w:pPr>
            <w:r>
              <w:rPr>
                <w:b/>
              </w:rPr>
              <w:t>Figure 2-s</w:t>
            </w:r>
          </w:p>
          <w:p w14:paraId="13B0AED9" w14:textId="77777777" w:rsidR="0075700C" w:rsidRDefault="0075700C" w:rsidP="00262A80">
            <w:pPr>
              <w:jc w:val="center"/>
              <w:rPr>
                <w:b/>
              </w:rPr>
            </w:pPr>
          </w:p>
          <w:p w14:paraId="13B0AEDA" w14:textId="77777777" w:rsidR="0075700C" w:rsidRPr="00921694" w:rsidRDefault="0075700C" w:rsidP="00921694">
            <w:pPr>
              <w:rPr>
                <w:b/>
              </w:rPr>
            </w:pPr>
          </w:p>
          <w:p w14:paraId="13B0AEDB" w14:textId="77777777" w:rsidR="00262A80" w:rsidRDefault="00262A80" w:rsidP="00F43079"/>
          <w:p w14:paraId="13B0AEDC" w14:textId="77777777" w:rsidR="00262A80" w:rsidRDefault="00BC078A" w:rsidP="00921694">
            <w:pPr>
              <w:pStyle w:val="ListParagraph"/>
              <w:numPr>
                <w:ilvl w:val="0"/>
                <w:numId w:val="15"/>
              </w:numPr>
            </w:pPr>
            <w:r>
              <w:t>When the dialog box closes, you will see the relationship. Create the remaining relationships by dragging the primary key from the parent table to the corresponding fields in the associative table, OrderLine. Be sure to enforce referential integrity for all relationships, as this identifies the type of relationship for you. Your diagram should closely resemble the one below.</w:t>
            </w:r>
          </w:p>
          <w:p w14:paraId="13B0AEDD" w14:textId="77777777" w:rsidR="00BC078A" w:rsidRDefault="00BC078A" w:rsidP="00BC078A"/>
          <w:p w14:paraId="13B0AEDE" w14:textId="77777777" w:rsidR="00BC078A" w:rsidRDefault="00BC078A" w:rsidP="00BC078A">
            <w:r>
              <w:rPr>
                <w:noProof/>
              </w:rPr>
              <w:drawing>
                <wp:inline distT="0" distB="0" distL="0" distR="0" wp14:anchorId="13B0AF24" wp14:editId="13B0AF25">
                  <wp:extent cx="5695950" cy="32302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ab2-Figure2-v.PNG"/>
                          <pic:cNvPicPr/>
                        </pic:nvPicPr>
                        <pic:blipFill>
                          <a:blip r:embed="rId26">
                            <a:extLst>
                              <a:ext uri="{28A0092B-C50C-407E-A947-70E740481C1C}">
                                <a14:useLocalDpi xmlns:a14="http://schemas.microsoft.com/office/drawing/2010/main" val="0"/>
                              </a:ext>
                            </a:extLst>
                          </a:blip>
                          <a:stretch>
                            <a:fillRect/>
                          </a:stretch>
                        </pic:blipFill>
                        <pic:spPr>
                          <a:xfrm>
                            <a:off x="0" y="0"/>
                            <a:ext cx="5695950" cy="3230245"/>
                          </a:xfrm>
                          <a:prstGeom prst="rect">
                            <a:avLst/>
                          </a:prstGeom>
                        </pic:spPr>
                      </pic:pic>
                    </a:graphicData>
                  </a:graphic>
                </wp:inline>
              </w:drawing>
            </w:r>
          </w:p>
          <w:p w14:paraId="13B0AEDF" w14:textId="77777777" w:rsidR="00BC078A" w:rsidRDefault="00BC078A" w:rsidP="00BC078A"/>
          <w:p w14:paraId="13B0AEE0" w14:textId="4732DF0F" w:rsidR="00BC078A" w:rsidRPr="00BC078A" w:rsidRDefault="00FC1DEF" w:rsidP="00BC078A">
            <w:pPr>
              <w:jc w:val="center"/>
              <w:rPr>
                <w:b/>
              </w:rPr>
            </w:pPr>
            <w:r>
              <w:rPr>
                <w:b/>
              </w:rPr>
              <w:t>Figure 2-t</w:t>
            </w:r>
          </w:p>
          <w:p w14:paraId="13B0AEE1" w14:textId="77777777" w:rsidR="00BC078A" w:rsidRDefault="00BC078A" w:rsidP="00BC078A"/>
          <w:p w14:paraId="13B0AEE2" w14:textId="77777777" w:rsidR="00BC078A" w:rsidRPr="008971AB" w:rsidRDefault="0070701A" w:rsidP="00921694">
            <w:pPr>
              <w:pStyle w:val="ListParagraph"/>
              <w:numPr>
                <w:ilvl w:val="0"/>
                <w:numId w:val="15"/>
              </w:numPr>
            </w:pPr>
            <w:r>
              <w:t>Save the database by clicking the Save icon or by using the File menu, Save command. Close the relationship diagram by clicking on the Close button. Close the database, and close Access. Congratulations on the successful creation of your database!</w:t>
            </w:r>
          </w:p>
        </w:tc>
      </w:tr>
      <w:tr w:rsidR="00D935A0" w:rsidRPr="008971AB" w14:paraId="13B0AEE5" w14:textId="77777777" w:rsidTr="5259568C">
        <w:tc>
          <w:tcPr>
            <w:tcW w:w="9350" w:type="dxa"/>
            <w:shd w:val="clear" w:color="auto" w:fill="DBE5F1" w:themeFill="accent1" w:themeFillTint="33"/>
          </w:tcPr>
          <w:p w14:paraId="13B0AEE4" w14:textId="1134D623" w:rsidR="00D935A0" w:rsidRPr="0070701A" w:rsidRDefault="00373CEE" w:rsidP="003B6484">
            <w:pPr>
              <w:rPr>
                <w:b/>
              </w:rPr>
            </w:pPr>
            <w:r>
              <w:rPr>
                <w:b/>
              </w:rPr>
              <w:t>End of Part B</w:t>
            </w:r>
          </w:p>
        </w:tc>
      </w:tr>
      <w:tr w:rsidR="00D935A0" w:rsidRPr="008971AB" w14:paraId="13B0AEE7" w14:textId="77777777" w:rsidTr="5259568C">
        <w:tc>
          <w:tcPr>
            <w:tcW w:w="9350" w:type="dxa"/>
          </w:tcPr>
          <w:p w14:paraId="13B0AEE6" w14:textId="77777777" w:rsidR="00D935A0" w:rsidRPr="008971AB" w:rsidRDefault="00D935A0" w:rsidP="003B6484"/>
        </w:tc>
      </w:tr>
      <w:tr w:rsidR="00EE27C9" w:rsidRPr="0070701A" w14:paraId="13B0AEE9" w14:textId="77777777" w:rsidTr="5259568C">
        <w:tc>
          <w:tcPr>
            <w:tcW w:w="9350" w:type="dxa"/>
            <w:shd w:val="clear" w:color="auto" w:fill="DBE5F1" w:themeFill="accent1" w:themeFillTint="33"/>
          </w:tcPr>
          <w:p w14:paraId="13B0AEE8" w14:textId="77777777" w:rsidR="00EE27C9" w:rsidRPr="0070701A" w:rsidRDefault="0070701A" w:rsidP="003B6484">
            <w:pPr>
              <w:rPr>
                <w:b/>
              </w:rPr>
            </w:pPr>
            <w:r w:rsidRPr="0070701A">
              <w:rPr>
                <w:b/>
              </w:rPr>
              <w:t>Lab 2 Final Deliverables</w:t>
            </w:r>
          </w:p>
        </w:tc>
      </w:tr>
      <w:tr w:rsidR="00EE27C9" w:rsidRPr="008971AB" w14:paraId="13B0AEED" w14:textId="77777777" w:rsidTr="5259568C">
        <w:tc>
          <w:tcPr>
            <w:tcW w:w="9350" w:type="dxa"/>
          </w:tcPr>
          <w:p w14:paraId="13B0AEEA" w14:textId="7924CE6C" w:rsidR="00EE27C9" w:rsidRDefault="5259568C" w:rsidP="0070701A">
            <w:pPr>
              <w:pStyle w:val="ListParagraph"/>
              <w:numPr>
                <w:ilvl w:val="0"/>
                <w:numId w:val="16"/>
              </w:numPr>
            </w:pPr>
            <w:r>
              <w:t>YourNameLab2.vsdx (Visio Diagram)</w:t>
            </w:r>
            <w:r w:rsidRPr="5259568C">
              <w:rPr>
                <w:rFonts w:ascii="Calibri" w:eastAsia="Calibri" w:hAnsi="Calibri" w:cs="Calibri"/>
              </w:rPr>
              <w:t>—</w:t>
            </w:r>
            <w:r>
              <w:t>From Lab2 Part A</w:t>
            </w:r>
          </w:p>
          <w:p w14:paraId="13B0AEEB" w14:textId="20501392" w:rsidR="0070701A" w:rsidRDefault="5259568C" w:rsidP="0070701A">
            <w:pPr>
              <w:pStyle w:val="ListParagraph"/>
              <w:numPr>
                <w:ilvl w:val="0"/>
                <w:numId w:val="16"/>
              </w:numPr>
            </w:pPr>
            <w:r>
              <w:t>YourNameLab2accdb (Access Database)</w:t>
            </w:r>
            <w:r w:rsidRPr="5259568C">
              <w:rPr>
                <w:rFonts w:ascii="Calibri" w:eastAsia="Calibri" w:hAnsi="Calibri" w:cs="Calibri"/>
              </w:rPr>
              <w:t>—</w:t>
            </w:r>
            <w:r>
              <w:t>from Lab2 Part B</w:t>
            </w:r>
          </w:p>
          <w:p w14:paraId="13B0AEEC" w14:textId="77777777" w:rsidR="0070701A" w:rsidRPr="008971AB" w:rsidRDefault="0070701A" w:rsidP="0070701A">
            <w:r>
              <w:t>Submit these files to the Week 2 iLab DropBox.</w:t>
            </w:r>
          </w:p>
        </w:tc>
      </w:tr>
      <w:tr w:rsidR="00EE27C9" w:rsidRPr="0070701A" w14:paraId="13B0AEEF" w14:textId="77777777" w:rsidTr="5259568C">
        <w:tc>
          <w:tcPr>
            <w:tcW w:w="9350" w:type="dxa"/>
            <w:shd w:val="clear" w:color="auto" w:fill="DBE5F1" w:themeFill="accent1" w:themeFillTint="33"/>
          </w:tcPr>
          <w:p w14:paraId="13B0AEEE" w14:textId="77777777" w:rsidR="00EE27C9" w:rsidRPr="0070701A" w:rsidRDefault="0070701A" w:rsidP="003B6484">
            <w:pPr>
              <w:rPr>
                <w:b/>
              </w:rPr>
            </w:pPr>
            <w:r w:rsidRPr="0070701A">
              <w:rPr>
                <w:b/>
              </w:rPr>
              <w:t>END OF LAB</w:t>
            </w:r>
          </w:p>
        </w:tc>
      </w:tr>
    </w:tbl>
    <w:p w14:paraId="13B0AEF0" w14:textId="77777777" w:rsidR="00085483" w:rsidRPr="008971AB" w:rsidRDefault="00085483" w:rsidP="003B6484"/>
    <w:p w14:paraId="13B0AEF1" w14:textId="77777777" w:rsidR="003B6484" w:rsidRPr="008971AB" w:rsidRDefault="003B6484" w:rsidP="003B6484"/>
    <w:sectPr w:rsidR="003B6484" w:rsidRPr="008971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ECE28" w14:textId="77777777" w:rsidR="002D02A0" w:rsidRDefault="002D02A0" w:rsidP="0083675E">
      <w:pPr>
        <w:spacing w:after="0" w:line="240" w:lineRule="auto"/>
      </w:pPr>
      <w:r>
        <w:separator/>
      </w:r>
    </w:p>
  </w:endnote>
  <w:endnote w:type="continuationSeparator" w:id="0">
    <w:p w14:paraId="01911067" w14:textId="77777777" w:rsidR="002D02A0" w:rsidRDefault="002D02A0" w:rsidP="00836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ABB78" w14:textId="77777777" w:rsidR="002D02A0" w:rsidRDefault="002D02A0" w:rsidP="0083675E">
      <w:pPr>
        <w:spacing w:after="0" w:line="240" w:lineRule="auto"/>
      </w:pPr>
      <w:r>
        <w:separator/>
      </w:r>
    </w:p>
  </w:footnote>
  <w:footnote w:type="continuationSeparator" w:id="0">
    <w:p w14:paraId="27ED6D49" w14:textId="77777777" w:rsidR="002D02A0" w:rsidRDefault="002D02A0" w:rsidP="008367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046FB"/>
    <w:multiLevelType w:val="hybridMultilevel"/>
    <w:tmpl w:val="8C980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D4BF4"/>
    <w:multiLevelType w:val="hybridMultilevel"/>
    <w:tmpl w:val="F4AE768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916D05"/>
    <w:multiLevelType w:val="hybridMultilevel"/>
    <w:tmpl w:val="9AF08D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B16EB"/>
    <w:multiLevelType w:val="hybridMultilevel"/>
    <w:tmpl w:val="F8C8B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E871BB"/>
    <w:multiLevelType w:val="hybridMultilevel"/>
    <w:tmpl w:val="D33C5A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166D33"/>
    <w:multiLevelType w:val="hybridMultilevel"/>
    <w:tmpl w:val="6462A4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B74859"/>
    <w:multiLevelType w:val="hybridMultilevel"/>
    <w:tmpl w:val="45541CF2"/>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A5533E"/>
    <w:multiLevelType w:val="hybridMultilevel"/>
    <w:tmpl w:val="7F7051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EC5697"/>
    <w:multiLevelType w:val="hybridMultilevel"/>
    <w:tmpl w:val="678CDB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C8511B"/>
    <w:multiLevelType w:val="hybridMultilevel"/>
    <w:tmpl w:val="72C80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865B36"/>
    <w:multiLevelType w:val="hybridMultilevel"/>
    <w:tmpl w:val="00200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21C98"/>
    <w:multiLevelType w:val="hybridMultilevel"/>
    <w:tmpl w:val="5B2C2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12940"/>
    <w:multiLevelType w:val="hybridMultilevel"/>
    <w:tmpl w:val="8408ACE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3C4C59"/>
    <w:multiLevelType w:val="hybridMultilevel"/>
    <w:tmpl w:val="712E7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CA2AAA"/>
    <w:multiLevelType w:val="hybridMultilevel"/>
    <w:tmpl w:val="D4A67B88"/>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C52634"/>
    <w:multiLevelType w:val="hybridMultilevel"/>
    <w:tmpl w:val="D7F8E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D80E92"/>
    <w:multiLevelType w:val="hybridMultilevel"/>
    <w:tmpl w:val="320420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2"/>
  </w:num>
  <w:num w:numId="5">
    <w:abstractNumId w:val="12"/>
  </w:num>
  <w:num w:numId="6">
    <w:abstractNumId w:val="7"/>
  </w:num>
  <w:num w:numId="7">
    <w:abstractNumId w:val="14"/>
  </w:num>
  <w:num w:numId="8">
    <w:abstractNumId w:val="5"/>
  </w:num>
  <w:num w:numId="9">
    <w:abstractNumId w:val="4"/>
  </w:num>
  <w:num w:numId="10">
    <w:abstractNumId w:val="15"/>
  </w:num>
  <w:num w:numId="11">
    <w:abstractNumId w:val="10"/>
  </w:num>
  <w:num w:numId="12">
    <w:abstractNumId w:val="13"/>
  </w:num>
  <w:num w:numId="13">
    <w:abstractNumId w:val="8"/>
  </w:num>
  <w:num w:numId="14">
    <w:abstractNumId w:val="6"/>
  </w:num>
  <w:num w:numId="15">
    <w:abstractNumId w:val="1"/>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484"/>
    <w:rsid w:val="00023EA7"/>
    <w:rsid w:val="0003201C"/>
    <w:rsid w:val="00040AB0"/>
    <w:rsid w:val="00075EC8"/>
    <w:rsid w:val="00081A97"/>
    <w:rsid w:val="00085483"/>
    <w:rsid w:val="000C4DE2"/>
    <w:rsid w:val="00116B74"/>
    <w:rsid w:val="00132D90"/>
    <w:rsid w:val="001756F9"/>
    <w:rsid w:val="0018482F"/>
    <w:rsid w:val="001B3E8D"/>
    <w:rsid w:val="001B5D31"/>
    <w:rsid w:val="001C57CD"/>
    <w:rsid w:val="001F5E7C"/>
    <w:rsid w:val="00262A80"/>
    <w:rsid w:val="00274815"/>
    <w:rsid w:val="00295C8B"/>
    <w:rsid w:val="00297A44"/>
    <w:rsid w:val="002B3CDC"/>
    <w:rsid w:val="002C1859"/>
    <w:rsid w:val="002D02A0"/>
    <w:rsid w:val="002D7BE7"/>
    <w:rsid w:val="002E34E9"/>
    <w:rsid w:val="00335E22"/>
    <w:rsid w:val="00370ED2"/>
    <w:rsid w:val="00373CEE"/>
    <w:rsid w:val="003B6484"/>
    <w:rsid w:val="00435409"/>
    <w:rsid w:val="00445A12"/>
    <w:rsid w:val="00460C89"/>
    <w:rsid w:val="004B74CC"/>
    <w:rsid w:val="00511268"/>
    <w:rsid w:val="005204D4"/>
    <w:rsid w:val="005577D0"/>
    <w:rsid w:val="00667201"/>
    <w:rsid w:val="006B3E99"/>
    <w:rsid w:val="006B5974"/>
    <w:rsid w:val="006F6064"/>
    <w:rsid w:val="0070701A"/>
    <w:rsid w:val="0075700C"/>
    <w:rsid w:val="00762328"/>
    <w:rsid w:val="007B2D96"/>
    <w:rsid w:val="007B7F72"/>
    <w:rsid w:val="007E05EC"/>
    <w:rsid w:val="0080420A"/>
    <w:rsid w:val="0083675E"/>
    <w:rsid w:val="0085216A"/>
    <w:rsid w:val="008971AB"/>
    <w:rsid w:val="008A093B"/>
    <w:rsid w:val="008A4498"/>
    <w:rsid w:val="008D0BBF"/>
    <w:rsid w:val="008F1F11"/>
    <w:rsid w:val="00906A8F"/>
    <w:rsid w:val="00916A77"/>
    <w:rsid w:val="00921694"/>
    <w:rsid w:val="00945AF0"/>
    <w:rsid w:val="00957530"/>
    <w:rsid w:val="009B6B1B"/>
    <w:rsid w:val="009B7AC8"/>
    <w:rsid w:val="00A33687"/>
    <w:rsid w:val="00A53F0C"/>
    <w:rsid w:val="00A62E25"/>
    <w:rsid w:val="00A64A2A"/>
    <w:rsid w:val="00A8436E"/>
    <w:rsid w:val="00AB5D53"/>
    <w:rsid w:val="00AD46F5"/>
    <w:rsid w:val="00AE3379"/>
    <w:rsid w:val="00AE7D36"/>
    <w:rsid w:val="00B565D2"/>
    <w:rsid w:val="00BC078A"/>
    <w:rsid w:val="00C01683"/>
    <w:rsid w:val="00C2582B"/>
    <w:rsid w:val="00C34A2B"/>
    <w:rsid w:val="00C919FF"/>
    <w:rsid w:val="00CE1402"/>
    <w:rsid w:val="00D74B83"/>
    <w:rsid w:val="00D935A0"/>
    <w:rsid w:val="00E720E1"/>
    <w:rsid w:val="00E941DC"/>
    <w:rsid w:val="00EE27C9"/>
    <w:rsid w:val="00F20D21"/>
    <w:rsid w:val="00F43079"/>
    <w:rsid w:val="00F536E1"/>
    <w:rsid w:val="00FC1DEF"/>
    <w:rsid w:val="52595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0ADD7"/>
  <w15:docId w15:val="{CABCF6C5-6857-4E90-A432-1D6529DA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484"/>
    <w:pPr>
      <w:ind w:left="720"/>
      <w:contextualSpacing/>
    </w:pPr>
  </w:style>
  <w:style w:type="table" w:styleId="TableGrid">
    <w:name w:val="Table Grid"/>
    <w:basedOn w:val="TableNormal"/>
    <w:uiPriority w:val="59"/>
    <w:rsid w:val="009B6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75E"/>
  </w:style>
  <w:style w:type="paragraph" w:styleId="Footer">
    <w:name w:val="footer"/>
    <w:basedOn w:val="Normal"/>
    <w:link w:val="FooterChar"/>
    <w:uiPriority w:val="99"/>
    <w:unhideWhenUsed/>
    <w:rsid w:val="00836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75E"/>
  </w:style>
  <w:style w:type="paragraph" w:styleId="BalloonText">
    <w:name w:val="Balloon Text"/>
    <w:basedOn w:val="Normal"/>
    <w:link w:val="BalloonTextChar"/>
    <w:uiPriority w:val="99"/>
    <w:semiHidden/>
    <w:unhideWhenUsed/>
    <w:rsid w:val="00511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2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tyles" Target="style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17</Pages>
  <Words>1836</Words>
  <Characters>10467</Characters>
  <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12279</CharactersWithSpaces>
  <SharedDoc>false</SharedDoc>
  <HyperlinksChanged>false</HyperlinksChanged>
  <AppVersion>16.0000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