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E2" w:rsidRDefault="000B18E2" w:rsidP="000B18E2">
      <w:pPr>
        <w:pStyle w:val="Default"/>
      </w:pPr>
    </w:p>
    <w:p w:rsidR="000B18E2" w:rsidRDefault="000B18E2" w:rsidP="000B18E2">
      <w:pPr>
        <w:pStyle w:val="Default"/>
        <w:rPr>
          <w:b/>
          <w:bCs/>
          <w:i/>
          <w:iCs/>
          <w:sz w:val="23"/>
          <w:szCs w:val="23"/>
        </w:rPr>
      </w:pPr>
      <w:r>
        <w:t xml:space="preserve"> </w:t>
      </w:r>
      <w:r>
        <w:rPr>
          <w:b/>
          <w:bCs/>
          <w:i/>
          <w:iCs/>
          <w:sz w:val="23"/>
          <w:szCs w:val="23"/>
        </w:rPr>
        <w:t xml:space="preserve">Assignment Specification </w:t>
      </w:r>
    </w:p>
    <w:p w:rsidR="000B18E2" w:rsidRDefault="000B18E2" w:rsidP="000B18E2">
      <w:pPr>
        <w:pStyle w:val="Default"/>
        <w:rPr>
          <w:sz w:val="23"/>
          <w:szCs w:val="23"/>
        </w:rPr>
      </w:pPr>
    </w:p>
    <w:p w:rsidR="000B18E2" w:rsidRDefault="000B18E2" w:rsidP="000B18E2">
      <w:pPr>
        <w:pStyle w:val="Default"/>
        <w:rPr>
          <w:sz w:val="23"/>
          <w:szCs w:val="23"/>
        </w:rPr>
      </w:pPr>
      <w:r>
        <w:rPr>
          <w:sz w:val="23"/>
          <w:szCs w:val="23"/>
        </w:rPr>
        <w:t xml:space="preserve">Develop a GUI program that performs the following functionalities: </w:t>
      </w:r>
    </w:p>
    <w:p w:rsidR="000B18E2" w:rsidRDefault="000B18E2" w:rsidP="000B18E2">
      <w:pPr>
        <w:pStyle w:val="Default"/>
        <w:rPr>
          <w:sz w:val="23"/>
          <w:szCs w:val="23"/>
        </w:rPr>
      </w:pPr>
    </w:p>
    <w:p w:rsidR="000B18E2" w:rsidRDefault="000B18E2" w:rsidP="000B18E2">
      <w:pPr>
        <w:pStyle w:val="Default"/>
        <w:rPr>
          <w:sz w:val="23"/>
          <w:szCs w:val="23"/>
        </w:rPr>
      </w:pPr>
      <w:r>
        <w:rPr>
          <w:sz w:val="23"/>
          <w:szCs w:val="23"/>
        </w:rPr>
        <w:t xml:space="preserve">1. Read N positive integers and store them in an array </w:t>
      </w:r>
    </w:p>
    <w:p w:rsidR="000B18E2" w:rsidRDefault="000B18E2" w:rsidP="000B18E2">
      <w:pPr>
        <w:pStyle w:val="Default"/>
        <w:rPr>
          <w:sz w:val="23"/>
          <w:szCs w:val="23"/>
        </w:rPr>
      </w:pPr>
      <w:r>
        <w:rPr>
          <w:sz w:val="23"/>
          <w:szCs w:val="23"/>
        </w:rPr>
        <w:t xml:space="preserve">2. Calculate and display the number of integers greater than 50. </w:t>
      </w:r>
    </w:p>
    <w:p w:rsidR="000B18E2" w:rsidRDefault="000B18E2" w:rsidP="000B18E2">
      <w:pPr>
        <w:pStyle w:val="Default"/>
        <w:rPr>
          <w:sz w:val="23"/>
          <w:szCs w:val="23"/>
        </w:rPr>
      </w:pPr>
      <w:r>
        <w:rPr>
          <w:sz w:val="23"/>
          <w:szCs w:val="23"/>
        </w:rPr>
        <w:t xml:space="preserve">3. Calculate and display the sum of integers greater than 50 </w:t>
      </w:r>
    </w:p>
    <w:p w:rsidR="000B18E2" w:rsidRDefault="000B18E2" w:rsidP="000B18E2">
      <w:pPr>
        <w:pStyle w:val="Default"/>
        <w:rPr>
          <w:sz w:val="23"/>
          <w:szCs w:val="23"/>
        </w:rPr>
      </w:pPr>
      <w:r>
        <w:rPr>
          <w:sz w:val="23"/>
          <w:szCs w:val="23"/>
        </w:rPr>
        <w:t xml:space="preserve">4. Calculate and display the average of integers less than 50 </w:t>
      </w:r>
    </w:p>
    <w:p w:rsidR="000B18E2" w:rsidRDefault="000B18E2" w:rsidP="000B18E2">
      <w:pPr>
        <w:pStyle w:val="Default"/>
        <w:rPr>
          <w:sz w:val="23"/>
          <w:szCs w:val="23"/>
        </w:rPr>
      </w:pPr>
      <w:r>
        <w:rPr>
          <w:sz w:val="23"/>
          <w:szCs w:val="23"/>
        </w:rPr>
        <w:t xml:space="preserve">5. Find and display the largest integer </w:t>
      </w:r>
    </w:p>
    <w:p w:rsidR="000B18E2" w:rsidRDefault="000B18E2" w:rsidP="000B18E2">
      <w:pPr>
        <w:pStyle w:val="Default"/>
        <w:rPr>
          <w:sz w:val="23"/>
          <w:szCs w:val="23"/>
        </w:rPr>
      </w:pPr>
      <w:r>
        <w:rPr>
          <w:sz w:val="23"/>
          <w:szCs w:val="23"/>
        </w:rPr>
        <w:t xml:space="preserve">6. Search and display the integer which is equal to the given integer </w:t>
      </w:r>
    </w:p>
    <w:p w:rsidR="000B18E2" w:rsidRDefault="000B18E2" w:rsidP="000B18E2">
      <w:pPr>
        <w:pStyle w:val="Default"/>
        <w:rPr>
          <w:sz w:val="23"/>
          <w:szCs w:val="23"/>
        </w:rPr>
      </w:pPr>
      <w:r>
        <w:rPr>
          <w:sz w:val="23"/>
          <w:szCs w:val="23"/>
        </w:rPr>
        <w:t xml:space="preserve">7. Exit from the program </w:t>
      </w:r>
    </w:p>
    <w:p w:rsidR="000B18E2" w:rsidRDefault="000B18E2" w:rsidP="000B18E2">
      <w:pPr>
        <w:pStyle w:val="Default"/>
        <w:rPr>
          <w:sz w:val="23"/>
          <w:szCs w:val="23"/>
        </w:rPr>
      </w:pPr>
    </w:p>
    <w:p w:rsidR="000B18E2" w:rsidRDefault="000B18E2" w:rsidP="000B18E2">
      <w:pPr>
        <w:pStyle w:val="Default"/>
        <w:rPr>
          <w:sz w:val="23"/>
          <w:szCs w:val="23"/>
        </w:rPr>
      </w:pPr>
      <w:r>
        <w:rPr>
          <w:sz w:val="23"/>
          <w:szCs w:val="23"/>
        </w:rPr>
        <w:t xml:space="preserve">N should be declared as a constant in your program and it should be equal to 10. You must use a single dimensional array to store the integers. Your program should display and execute a menu with the options above. A switch statement must be used to execute the menu options. </w:t>
      </w:r>
    </w:p>
    <w:p w:rsidR="000B18E2" w:rsidRDefault="000B18E2" w:rsidP="000B18E2">
      <w:pPr>
        <w:pStyle w:val="Default"/>
        <w:numPr>
          <w:ilvl w:val="0"/>
          <w:numId w:val="2"/>
        </w:numPr>
        <w:spacing w:after="22"/>
        <w:rPr>
          <w:sz w:val="23"/>
          <w:szCs w:val="23"/>
        </w:rPr>
      </w:pPr>
      <w:r>
        <w:rPr>
          <w:sz w:val="23"/>
          <w:szCs w:val="23"/>
        </w:rPr>
        <w:t xml:space="preserve">Read N positive integers and store them in an array. This option reads integers from standard input and stores them in the array. </w:t>
      </w:r>
    </w:p>
    <w:p w:rsidR="000B18E2" w:rsidRDefault="000B18E2" w:rsidP="000B18E2">
      <w:pPr>
        <w:pStyle w:val="Default"/>
        <w:numPr>
          <w:ilvl w:val="0"/>
          <w:numId w:val="2"/>
        </w:numPr>
        <w:spacing w:after="22"/>
        <w:rPr>
          <w:sz w:val="23"/>
          <w:szCs w:val="23"/>
        </w:rPr>
      </w:pPr>
      <w:r w:rsidRPr="000B18E2">
        <w:rPr>
          <w:sz w:val="23"/>
          <w:szCs w:val="23"/>
        </w:rPr>
        <w:t xml:space="preserve"> Calculate and display the number of integers greater than 50. This option counts the integers in the array which are greater than 50 and displays of count value on standard output. </w:t>
      </w:r>
    </w:p>
    <w:p w:rsidR="000B18E2" w:rsidRDefault="000B18E2" w:rsidP="000B18E2">
      <w:pPr>
        <w:pStyle w:val="Default"/>
        <w:numPr>
          <w:ilvl w:val="0"/>
          <w:numId w:val="2"/>
        </w:numPr>
        <w:spacing w:after="22"/>
        <w:rPr>
          <w:sz w:val="23"/>
          <w:szCs w:val="23"/>
        </w:rPr>
      </w:pPr>
      <w:r w:rsidRPr="000B18E2">
        <w:rPr>
          <w:sz w:val="23"/>
          <w:szCs w:val="23"/>
        </w:rPr>
        <w:t xml:space="preserve">Calculate and display the sum of integers greater than 50. This option calculates and displays the sum of integers in the array which are greater than 50 on standard output. </w:t>
      </w:r>
    </w:p>
    <w:p w:rsidR="000B18E2" w:rsidRDefault="000B18E2" w:rsidP="000B18E2">
      <w:pPr>
        <w:pStyle w:val="Default"/>
        <w:numPr>
          <w:ilvl w:val="0"/>
          <w:numId w:val="2"/>
        </w:numPr>
        <w:spacing w:after="22"/>
        <w:rPr>
          <w:sz w:val="23"/>
          <w:szCs w:val="23"/>
        </w:rPr>
      </w:pPr>
      <w:r w:rsidRPr="000B18E2">
        <w:rPr>
          <w:sz w:val="23"/>
          <w:szCs w:val="23"/>
        </w:rPr>
        <w:t xml:space="preserve">Calculate and display the average of integers less than 50. This option calculates and displays the average of integers in the array which are greater than 50 on standard output. </w:t>
      </w:r>
    </w:p>
    <w:p w:rsidR="000B18E2" w:rsidRDefault="000B18E2" w:rsidP="000B18E2">
      <w:pPr>
        <w:pStyle w:val="Default"/>
        <w:numPr>
          <w:ilvl w:val="0"/>
          <w:numId w:val="2"/>
        </w:numPr>
        <w:spacing w:after="22"/>
        <w:rPr>
          <w:sz w:val="23"/>
          <w:szCs w:val="23"/>
        </w:rPr>
      </w:pPr>
      <w:r w:rsidRPr="000B18E2">
        <w:rPr>
          <w:sz w:val="23"/>
          <w:szCs w:val="23"/>
        </w:rPr>
        <w:t xml:space="preserve">Find and display the largest integer. This option finds and displays the largest integer in the array. </w:t>
      </w:r>
    </w:p>
    <w:p w:rsidR="000B18E2" w:rsidRDefault="000B18E2" w:rsidP="000B18E2">
      <w:pPr>
        <w:pStyle w:val="Default"/>
        <w:numPr>
          <w:ilvl w:val="0"/>
          <w:numId w:val="2"/>
        </w:numPr>
        <w:spacing w:after="22"/>
        <w:rPr>
          <w:sz w:val="23"/>
          <w:szCs w:val="23"/>
        </w:rPr>
      </w:pPr>
      <w:r w:rsidRPr="000B18E2">
        <w:rPr>
          <w:sz w:val="23"/>
          <w:szCs w:val="23"/>
        </w:rPr>
        <w:t xml:space="preserve"> Search and display the integer which is equal to the given integer. This option prompts the user to enter an integer and searches for that integer in the array, and displays the integer, otherwise, an appropriate message. </w:t>
      </w:r>
    </w:p>
    <w:p w:rsidR="000B18E2" w:rsidRPr="000B18E2" w:rsidRDefault="000B18E2" w:rsidP="000B18E2">
      <w:pPr>
        <w:pStyle w:val="Default"/>
        <w:numPr>
          <w:ilvl w:val="0"/>
          <w:numId w:val="2"/>
        </w:numPr>
        <w:spacing w:after="22"/>
        <w:rPr>
          <w:sz w:val="23"/>
          <w:szCs w:val="23"/>
        </w:rPr>
      </w:pPr>
      <w:r w:rsidRPr="000B18E2">
        <w:rPr>
          <w:sz w:val="23"/>
          <w:szCs w:val="23"/>
        </w:rPr>
        <w:t xml:space="preserve">Exit from the program. This option ends the program. </w:t>
      </w:r>
    </w:p>
    <w:p w:rsidR="000B18E2" w:rsidRDefault="000B18E2" w:rsidP="000B18E2">
      <w:pPr>
        <w:pStyle w:val="Default"/>
        <w:rPr>
          <w:sz w:val="23"/>
          <w:szCs w:val="23"/>
        </w:rPr>
      </w:pPr>
    </w:p>
    <w:p w:rsidR="000B18E2" w:rsidRDefault="000B18E2" w:rsidP="000B18E2">
      <w:pPr>
        <w:pStyle w:val="Default"/>
        <w:rPr>
          <w:sz w:val="23"/>
          <w:szCs w:val="23"/>
        </w:rPr>
      </w:pPr>
    </w:p>
    <w:p w:rsidR="000B18E2" w:rsidRDefault="000B18E2" w:rsidP="000B18E2">
      <w:pPr>
        <w:pStyle w:val="Default"/>
        <w:rPr>
          <w:sz w:val="23"/>
          <w:szCs w:val="23"/>
        </w:rPr>
      </w:pPr>
      <w:r>
        <w:rPr>
          <w:sz w:val="23"/>
          <w:szCs w:val="23"/>
        </w:rPr>
        <w:t>GUI part of your</w:t>
      </w:r>
      <w:r>
        <w:rPr>
          <w:sz w:val="23"/>
          <w:szCs w:val="23"/>
        </w:rPr>
        <w:t xml:space="preserve"> Assignment: </w:t>
      </w:r>
    </w:p>
    <w:p w:rsidR="000B18E2" w:rsidRDefault="000B18E2" w:rsidP="000B18E2">
      <w:pPr>
        <w:pStyle w:val="Default"/>
        <w:rPr>
          <w:sz w:val="23"/>
          <w:szCs w:val="23"/>
        </w:rPr>
      </w:pPr>
    </w:p>
    <w:p w:rsidR="000B18E2" w:rsidRDefault="000B18E2" w:rsidP="000B18E2">
      <w:pPr>
        <w:rPr>
          <w:noProof/>
          <w:lang w:eastAsia="en-AU"/>
        </w:rPr>
      </w:pPr>
      <w:r>
        <w:rPr>
          <w:sz w:val="23"/>
          <w:szCs w:val="23"/>
        </w:rPr>
        <w:t>The graphical user interface (similar to the requirements given below) will allow the user to perform the 7 functionalities listed above.</w:t>
      </w:r>
    </w:p>
    <w:p w:rsidR="005C2B5C" w:rsidRDefault="000B18E2">
      <w:r>
        <w:rPr>
          <w:noProof/>
          <w:lang w:eastAsia="en-AU"/>
        </w:rPr>
        <w:lastRenderedPageBreak/>
        <w:drawing>
          <wp:inline distT="0" distB="0" distL="0" distR="0">
            <wp:extent cx="2456121" cy="305154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9821" cy="3056141"/>
                    </a:xfrm>
                    <a:prstGeom prst="rect">
                      <a:avLst/>
                    </a:prstGeom>
                    <a:noFill/>
                    <a:ln>
                      <a:noFill/>
                    </a:ln>
                  </pic:spPr>
                </pic:pic>
              </a:graphicData>
            </a:graphic>
          </wp:inline>
        </w:drawing>
      </w:r>
      <w:bookmarkStart w:id="0" w:name="_GoBack"/>
      <w:bookmarkEnd w:id="0"/>
    </w:p>
    <w:sectPr w:rsidR="005C2B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C1513"/>
    <w:multiLevelType w:val="hybridMultilevel"/>
    <w:tmpl w:val="78B425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95A17D5"/>
    <w:multiLevelType w:val="hybridMultilevel"/>
    <w:tmpl w:val="105049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8E2"/>
    <w:rsid w:val="000B18E2"/>
    <w:rsid w:val="005C2B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8E2"/>
    <w:rPr>
      <w:rFonts w:ascii="Tahoma" w:hAnsi="Tahoma" w:cs="Tahoma"/>
      <w:sz w:val="16"/>
      <w:szCs w:val="16"/>
    </w:rPr>
  </w:style>
  <w:style w:type="paragraph" w:customStyle="1" w:styleId="Default">
    <w:name w:val="Default"/>
    <w:rsid w:val="000B18E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1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8E2"/>
    <w:rPr>
      <w:rFonts w:ascii="Tahoma" w:hAnsi="Tahoma" w:cs="Tahoma"/>
      <w:sz w:val="16"/>
      <w:szCs w:val="16"/>
    </w:rPr>
  </w:style>
  <w:style w:type="paragraph" w:customStyle="1" w:styleId="Default">
    <w:name w:val="Default"/>
    <w:rsid w:val="000B18E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Jackrel Kapumaneng</dc:creator>
  <cp:lastModifiedBy>Jackrel Kapumaneng</cp:lastModifiedBy>
  <cp:revision>2</cp:revision>
  <dcterms:created xsi:type="dcterms:W3CDTF">2016-09-28T05:09:00Z</dcterms:created>
  <dcterms:modified xsi:type="dcterms:W3CDTF">2016-09-28T05:14:00Z</dcterms:modified>
</cp:coreProperties>
</file>