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B93" w:rsidRPr="004C7B93" w:rsidRDefault="004C7B93" w:rsidP="004C7B93">
      <w:pPr>
        <w:shd w:val="clear" w:color="auto" w:fill="FFFFFF"/>
        <w:spacing w:after="240" w:line="240" w:lineRule="auto"/>
        <w:rPr>
          <w:rFonts w:ascii="Calibri" w:eastAsia="Times New Roman" w:hAnsi="Calibri" w:cs="Calibri"/>
          <w:b/>
          <w:color w:val="222222"/>
          <w:sz w:val="20"/>
          <w:szCs w:val="20"/>
        </w:rPr>
      </w:pPr>
      <w:bookmarkStart w:id="0" w:name="_GoBack"/>
    </w:p>
    <w:bookmarkEnd w:id="0"/>
    <w:p w:rsidR="004C7B93" w:rsidRPr="004C7B93" w:rsidRDefault="004C7B93" w:rsidP="004C7B93">
      <w:pPr>
        <w:pStyle w:val="ListParagraph"/>
        <w:numPr>
          <w:ilvl w:val="0"/>
          <w:numId w:val="3"/>
        </w:numPr>
        <w:shd w:val="clear" w:color="auto" w:fill="FFFFFF"/>
        <w:spacing w:after="240"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You enter your project team meeting with Mike and Tiffany to hear them discussing the tools that they found to conduct an analysis of the industry and competitors. “Mike, there are so many more tools than I even realized to give us some good data,” Tiffany states.</w:t>
      </w:r>
    </w:p>
    <w:p w:rsidR="004C7B93" w:rsidRPr="004C7B93" w:rsidRDefault="004C7B93" w:rsidP="004C7B93">
      <w:pPr>
        <w:shd w:val="clear" w:color="auto" w:fill="FFFFFF"/>
        <w:spacing w:after="240"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“I know,” Mike says. “That’s why I wanted to take some time to look at our options and figure out what information we really need to support the board’s decision.”</w:t>
      </w:r>
    </w:p>
    <w:p w:rsidR="004C7B93" w:rsidRPr="004C7B93" w:rsidRDefault="004C7B93" w:rsidP="004C7B93">
      <w:pPr>
        <w:shd w:val="clear" w:color="auto" w:fill="FFFFFF"/>
        <w:spacing w:after="240"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Mike and Tiffany both found some great tools from their research on the subject. Complete the following:</w:t>
      </w:r>
    </w:p>
    <w:p w:rsidR="004C7B93" w:rsidRPr="004C7B93" w:rsidRDefault="004C7B93" w:rsidP="004C7B93">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Based on your classmates’ discussion posts for Week 2, do you still believe the tools that you selected will work best for a global strategy? Why or why not?</w:t>
      </w:r>
    </w:p>
    <w:p w:rsidR="004C7B93" w:rsidRPr="004C7B93" w:rsidRDefault="004C7B93" w:rsidP="004C7B93">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What evidence do you have to support your decision?</w:t>
      </w:r>
    </w:p>
    <w:p w:rsidR="004C7B93" w:rsidRPr="004C7B93" w:rsidRDefault="004C7B93" w:rsidP="004C7B93">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How would you refute the people who chose an additional tool rather than one of the tools that you selected?</w:t>
      </w:r>
    </w:p>
    <w:p w:rsidR="004C7B93" w:rsidRPr="004C7B93" w:rsidRDefault="004C7B93" w:rsidP="004C7B93">
      <w:pPr>
        <w:numPr>
          <w:ilvl w:val="0"/>
          <w:numId w:val="2"/>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Based on the tools that you selected, provide a brief analysis of your market, using those tools.</w:t>
      </w:r>
    </w:p>
    <w:p w:rsidR="004C7B93" w:rsidRPr="004C7B93" w:rsidRDefault="004C7B93" w:rsidP="004C7B93">
      <w:pPr>
        <w:pStyle w:val="ListParagraph"/>
        <w:numPr>
          <w:ilvl w:val="0"/>
          <w:numId w:val="3"/>
        </w:numPr>
        <w:shd w:val="clear" w:color="auto" w:fill="FFFFFF"/>
        <w:spacing w:after="240"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 xml:space="preserve"> “We need your findings put into some kind of management system so we can really see where we are headed regarding our global expansion. I think we need to cover our bases here. Please report back to me next week with your thinking put into a framework.”</w:t>
      </w:r>
    </w:p>
    <w:p w:rsidR="004C7B93" w:rsidRPr="004C7B93" w:rsidRDefault="004C7B93" w:rsidP="004C7B93">
      <w:pPr>
        <w:spacing w:after="0" w:line="240" w:lineRule="auto"/>
        <w:rPr>
          <w:rFonts w:ascii="Times New Roman" w:eastAsia="Times New Roman" w:hAnsi="Times New Roman" w:cs="Times New Roman"/>
          <w:sz w:val="24"/>
          <w:szCs w:val="24"/>
        </w:rPr>
      </w:pPr>
      <w:r w:rsidRPr="004C7B93">
        <w:rPr>
          <w:rFonts w:ascii="Calibri" w:eastAsia="Times New Roman" w:hAnsi="Calibri" w:cs="Calibri"/>
          <w:color w:val="222222"/>
          <w:sz w:val="20"/>
          <w:szCs w:val="20"/>
          <w:shd w:val="clear" w:color="auto" w:fill="FFFFFF"/>
        </w:rPr>
        <w:t>Complete the following:</w:t>
      </w:r>
    </w:p>
    <w:p w:rsidR="004C7B93" w:rsidRPr="004C7B93" w:rsidRDefault="004C7B93" w:rsidP="004C7B93">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A balanced scorecard suggests that we view the organization from four perspectives (the learning &amp; growth perspective, the business process perspective, the customer perspective, and the financial perspective). Briefly discuss these four perspectives analyzing what each means to your organization? Based on this analysis:</w:t>
      </w:r>
    </w:p>
    <w:p w:rsidR="004C7B93" w:rsidRPr="004C7B93" w:rsidRDefault="004C7B93" w:rsidP="004C7B93">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What other strategies would be a good fit for your company profile?</w:t>
      </w:r>
    </w:p>
    <w:p w:rsidR="004C7B93" w:rsidRPr="004C7B93" w:rsidRDefault="004C7B93" w:rsidP="004C7B93">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Provide a brief overview of these strategies. </w:t>
      </w:r>
    </w:p>
    <w:p w:rsidR="004C7B93" w:rsidRPr="004C7B93" w:rsidRDefault="004C7B93" w:rsidP="004C7B93">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Why is it important to have more than one strategy in mind when pursuing global expansion? </w:t>
      </w:r>
    </w:p>
    <w:p w:rsidR="004C7B93" w:rsidRPr="004C7B93" w:rsidRDefault="004C7B93" w:rsidP="004C7B93">
      <w:pPr>
        <w:numPr>
          <w:ilvl w:val="0"/>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r w:rsidRPr="004C7B93">
        <w:rPr>
          <w:rFonts w:ascii="Calibri" w:eastAsia="Times New Roman" w:hAnsi="Calibri" w:cs="Calibri"/>
          <w:color w:val="222222"/>
          <w:sz w:val="20"/>
          <w:szCs w:val="20"/>
        </w:rPr>
        <w:t xml:space="preserve"> here are a few resources that may help you learn more about the basics of the balanced scorecard:</w:t>
      </w:r>
    </w:p>
    <w:p w:rsidR="004C7B93" w:rsidRPr="004C7B93" w:rsidRDefault="00923DCB" w:rsidP="004C7B93">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hyperlink r:id="rId5" w:tgtFrame="_blank" w:history="1">
        <w:r w:rsidR="004C7B93" w:rsidRPr="004C7B93">
          <w:rPr>
            <w:rFonts w:ascii="Calibri" w:eastAsia="Times New Roman" w:hAnsi="Calibri" w:cs="Calibri"/>
            <w:color w:val="0065A4"/>
            <w:sz w:val="20"/>
            <w:szCs w:val="20"/>
            <w:u w:val="single"/>
          </w:rPr>
          <w:t>http://balancedscorecard.org/Resources/About-the-Balanced-Scorecard</w:t>
        </w:r>
      </w:hyperlink>
    </w:p>
    <w:p w:rsidR="004C7B93" w:rsidRPr="004C7B93" w:rsidRDefault="00923DCB" w:rsidP="004C7B93">
      <w:pPr>
        <w:numPr>
          <w:ilvl w:val="1"/>
          <w:numId w:val="1"/>
        </w:numPr>
        <w:shd w:val="clear" w:color="auto" w:fill="FFFFFF"/>
        <w:spacing w:before="100" w:beforeAutospacing="1" w:after="100" w:afterAutospacing="1" w:line="240" w:lineRule="auto"/>
        <w:rPr>
          <w:rFonts w:ascii="Calibri" w:eastAsia="Times New Roman" w:hAnsi="Calibri" w:cs="Calibri"/>
          <w:color w:val="222222"/>
          <w:sz w:val="20"/>
          <w:szCs w:val="20"/>
        </w:rPr>
      </w:pPr>
      <w:hyperlink r:id="rId6" w:tgtFrame="_blank" w:history="1">
        <w:r w:rsidR="004C7B93" w:rsidRPr="004C7B93">
          <w:rPr>
            <w:rFonts w:ascii="Calibri" w:eastAsia="Times New Roman" w:hAnsi="Calibri" w:cs="Calibri"/>
            <w:color w:val="0065A4"/>
            <w:sz w:val="20"/>
            <w:szCs w:val="20"/>
            <w:u w:val="single"/>
          </w:rPr>
          <w:t>http://ap-institute.com/kpi-white-papers/what-is-a-modern-balanced-scorecard.aspx</w:t>
        </w:r>
      </w:hyperlink>
    </w:p>
    <w:p w:rsidR="00A84A47" w:rsidRDefault="00A84A47"/>
    <w:sectPr w:rsidR="00A84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F4A96"/>
    <w:multiLevelType w:val="multilevel"/>
    <w:tmpl w:val="290E87F8"/>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44775974"/>
    <w:multiLevelType w:val="hybridMultilevel"/>
    <w:tmpl w:val="60C6FB88"/>
    <w:lvl w:ilvl="0" w:tplc="4EFA305E">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621E5DD0"/>
    <w:multiLevelType w:val="multilevel"/>
    <w:tmpl w:val="8B74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93"/>
    <w:rsid w:val="004C7B93"/>
    <w:rsid w:val="007C5BE2"/>
    <w:rsid w:val="00923DCB"/>
    <w:rsid w:val="00A40CAC"/>
    <w:rsid w:val="00A84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9FE9B-9698-4591-83ED-1359D585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B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C7B93"/>
    <w:rPr>
      <w:color w:val="0000FF"/>
      <w:u w:val="single"/>
    </w:rPr>
  </w:style>
  <w:style w:type="paragraph" w:styleId="ListParagraph">
    <w:name w:val="List Paragraph"/>
    <w:basedOn w:val="Normal"/>
    <w:uiPriority w:val="34"/>
    <w:qFormat/>
    <w:rsid w:val="004C7B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409306">
      <w:bodyDiv w:val="1"/>
      <w:marLeft w:val="0"/>
      <w:marRight w:val="0"/>
      <w:marTop w:val="0"/>
      <w:marBottom w:val="0"/>
      <w:divBdr>
        <w:top w:val="none" w:sz="0" w:space="0" w:color="auto"/>
        <w:left w:val="none" w:sz="0" w:space="0" w:color="auto"/>
        <w:bottom w:val="none" w:sz="0" w:space="0" w:color="auto"/>
        <w:right w:val="none" w:sz="0" w:space="0" w:color="auto"/>
      </w:divBdr>
    </w:div>
    <w:div w:id="152201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institute.com/kpi-white-papers/what-is-a-modern-balanced-scorecard.aspx" TargetMode="External"/><Relationship Id="rId5" Type="http://schemas.openxmlformats.org/officeDocument/2006/relationships/hyperlink" Target="http://balancedscorecard.org/Resources/About-the-Balanced-Scorec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dc:creator>
  <cp:keywords/>
  <dc:description/>
  <cp:lastModifiedBy>Olive</cp:lastModifiedBy>
  <cp:revision>2</cp:revision>
  <dcterms:created xsi:type="dcterms:W3CDTF">2017-04-11T22:14:00Z</dcterms:created>
  <dcterms:modified xsi:type="dcterms:W3CDTF">2017-04-11T22:14:00Z</dcterms:modified>
</cp:coreProperties>
</file>