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4B3" w:rsidRDefault="007614B3" w:rsidP="007614B3">
      <w:pPr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14B3" w:rsidRDefault="007614B3" w:rsidP="007614B3">
      <w:pPr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14B3" w:rsidRDefault="007614B3" w:rsidP="007614B3">
      <w:pPr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14B3" w:rsidRDefault="007614B3" w:rsidP="007614B3">
      <w:pPr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14B3" w:rsidRDefault="007614B3" w:rsidP="007614B3">
      <w:pPr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14B3" w:rsidRDefault="007614B3" w:rsidP="007614B3">
      <w:pPr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14B3" w:rsidRDefault="007614B3" w:rsidP="007614B3">
      <w:pPr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14B3" w:rsidRPr="001D4776" w:rsidRDefault="004010E6" w:rsidP="007614B3">
      <w:pPr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10E6">
        <w:rPr>
          <w:rFonts w:ascii="Times New Roman" w:eastAsia="Calibri" w:hAnsi="Times New Roman" w:cs="Times New Roman"/>
          <w:sz w:val="24"/>
          <w:szCs w:val="24"/>
        </w:rPr>
        <w:t>Cultural Dimensions Paper</w:t>
      </w:r>
    </w:p>
    <w:p w:rsidR="007614B3" w:rsidRPr="001D4776" w:rsidRDefault="007614B3" w:rsidP="007614B3">
      <w:pPr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4776">
        <w:rPr>
          <w:rFonts w:ascii="Times New Roman" w:eastAsia="Calibri" w:hAnsi="Times New Roman" w:cs="Times New Roman"/>
          <w:sz w:val="24"/>
          <w:szCs w:val="24"/>
        </w:rPr>
        <w:t xml:space="preserve">Paige </w:t>
      </w:r>
      <w:proofErr w:type="spellStart"/>
      <w:r w:rsidRPr="001D4776">
        <w:rPr>
          <w:rFonts w:ascii="Times New Roman" w:eastAsia="Calibri" w:hAnsi="Times New Roman" w:cs="Times New Roman"/>
          <w:sz w:val="24"/>
          <w:szCs w:val="24"/>
        </w:rPr>
        <w:t>Piatnichko</w:t>
      </w:r>
      <w:proofErr w:type="spellEnd"/>
    </w:p>
    <w:p w:rsidR="007614B3" w:rsidRPr="001D4776" w:rsidRDefault="007614B3" w:rsidP="007614B3">
      <w:pPr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4776">
        <w:rPr>
          <w:rFonts w:ascii="Times New Roman" w:eastAsia="Calibri" w:hAnsi="Times New Roman" w:cs="Times New Roman"/>
          <w:sz w:val="24"/>
          <w:szCs w:val="24"/>
        </w:rPr>
        <w:t>MBAC611 MBA Cornerstone</w:t>
      </w:r>
    </w:p>
    <w:p w:rsidR="007614B3" w:rsidRPr="001D4776" w:rsidRDefault="007614B3" w:rsidP="007614B3">
      <w:pPr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4776">
        <w:rPr>
          <w:rFonts w:ascii="Times New Roman" w:eastAsia="Calibri" w:hAnsi="Times New Roman" w:cs="Times New Roman"/>
          <w:sz w:val="24"/>
          <w:szCs w:val="24"/>
        </w:rPr>
        <w:t>Regis University</w:t>
      </w:r>
    </w:p>
    <w:p w:rsidR="007614B3" w:rsidRPr="001D4776" w:rsidRDefault="004010E6" w:rsidP="007614B3">
      <w:pPr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April 9</w:t>
      </w:r>
      <w:r w:rsidR="007614B3" w:rsidRPr="001D4776">
        <w:rPr>
          <w:rFonts w:ascii="Times New Roman" w:eastAsia="Calibri" w:hAnsi="Times New Roman" w:cs="Times New Roman"/>
          <w:sz w:val="24"/>
          <w:szCs w:val="24"/>
        </w:rPr>
        <w:t>, 2017</w:t>
      </w:r>
    </w:p>
    <w:p w:rsidR="00EB3BF1" w:rsidRDefault="00EB3BF1"/>
    <w:p w:rsidR="00F85B3B" w:rsidRDefault="00F85B3B"/>
    <w:p w:rsidR="00F85B3B" w:rsidRDefault="00F85B3B"/>
    <w:p w:rsidR="00F85B3B" w:rsidRDefault="00F85B3B"/>
    <w:p w:rsidR="00F85B3B" w:rsidRDefault="00F85B3B"/>
    <w:p w:rsidR="00F85B3B" w:rsidRDefault="00F85B3B"/>
    <w:p w:rsidR="00F85B3B" w:rsidRDefault="00F85B3B"/>
    <w:p w:rsidR="00F85B3B" w:rsidRDefault="00F85B3B"/>
    <w:p w:rsidR="00F85B3B" w:rsidRDefault="00F85B3B"/>
    <w:p w:rsidR="00C62141" w:rsidRPr="00AA3C4B" w:rsidRDefault="00C62141">
      <w:pPr>
        <w:rPr>
          <w:rFonts w:ascii="Times New Roman" w:hAnsi="Times New Roman" w:cs="Times New Roman"/>
          <w:b/>
          <w:sz w:val="24"/>
          <w:szCs w:val="24"/>
        </w:rPr>
      </w:pPr>
      <w:r w:rsidRPr="00AA3C4B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C62141" w:rsidRPr="00AA3C4B" w:rsidRDefault="00C62141">
      <w:pPr>
        <w:rPr>
          <w:rFonts w:ascii="Times New Roman" w:hAnsi="Times New Roman" w:cs="Times New Roman"/>
          <w:b/>
          <w:sz w:val="24"/>
          <w:szCs w:val="24"/>
        </w:rPr>
      </w:pPr>
      <w:r w:rsidRPr="00AA3C4B">
        <w:rPr>
          <w:rFonts w:ascii="Times New Roman" w:hAnsi="Times New Roman" w:cs="Times New Roman"/>
          <w:b/>
          <w:sz w:val="24"/>
          <w:szCs w:val="24"/>
        </w:rPr>
        <w:t>The Four Cultural Dimensions</w:t>
      </w:r>
    </w:p>
    <w:p w:rsidR="00EE796F" w:rsidRPr="00AA3C4B" w:rsidRDefault="00EE796F" w:rsidP="00AA3C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3C4B">
        <w:rPr>
          <w:rFonts w:ascii="Times New Roman" w:hAnsi="Times New Roman" w:cs="Times New Roman"/>
          <w:sz w:val="24"/>
          <w:szCs w:val="24"/>
        </w:rPr>
        <w:t>Individualism-Collectivism</w:t>
      </w:r>
    </w:p>
    <w:p w:rsidR="00AA3C4B" w:rsidRDefault="00AA3C4B" w:rsidP="00AA3C4B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dimension “reflects how members of a society perceive relationships with their immediate groups”</w:t>
      </w:r>
      <w:r w:rsidR="000A581D">
        <w:rPr>
          <w:rFonts w:ascii="Times New Roman" w:hAnsi="Times New Roman" w:cs="Times New Roman"/>
          <w:sz w:val="24"/>
          <w:szCs w:val="24"/>
        </w:rPr>
        <w:t>.</w:t>
      </w:r>
    </w:p>
    <w:p w:rsidR="00EE796F" w:rsidRPr="00AA3C4B" w:rsidRDefault="00EE796F" w:rsidP="00AA3C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3C4B">
        <w:rPr>
          <w:rFonts w:ascii="Times New Roman" w:hAnsi="Times New Roman" w:cs="Times New Roman"/>
          <w:sz w:val="24"/>
          <w:szCs w:val="24"/>
        </w:rPr>
        <w:t>Uncertainty Avoidance</w:t>
      </w:r>
    </w:p>
    <w:p w:rsidR="00AA3C4B" w:rsidRDefault="00AA3C4B" w:rsidP="00AA3C4B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dimension “pertains to the general attitude toward uncertainty and ambiguity”</w:t>
      </w:r>
      <w:r w:rsidR="000A581D">
        <w:rPr>
          <w:rFonts w:ascii="Times New Roman" w:hAnsi="Times New Roman" w:cs="Times New Roman"/>
          <w:sz w:val="24"/>
          <w:szCs w:val="24"/>
        </w:rPr>
        <w:t>.</w:t>
      </w:r>
    </w:p>
    <w:p w:rsidR="00EE796F" w:rsidRDefault="00EE796F" w:rsidP="00AA3C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3C4B">
        <w:rPr>
          <w:rFonts w:ascii="Times New Roman" w:hAnsi="Times New Roman" w:cs="Times New Roman"/>
          <w:sz w:val="24"/>
          <w:szCs w:val="24"/>
        </w:rPr>
        <w:t>Power Distance</w:t>
      </w:r>
    </w:p>
    <w:p w:rsidR="00AA3C4B" w:rsidRDefault="00AA3C4B" w:rsidP="00AA3C4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“examines whether unequal distribution of power is a social norm in the society”</w:t>
      </w:r>
      <w:r w:rsidR="000A581D">
        <w:rPr>
          <w:rFonts w:ascii="Times New Roman" w:hAnsi="Times New Roman" w:cs="Times New Roman"/>
          <w:sz w:val="24"/>
          <w:szCs w:val="24"/>
        </w:rPr>
        <w:t>.</w:t>
      </w:r>
    </w:p>
    <w:p w:rsidR="000A581D" w:rsidRPr="00AA3C4B" w:rsidRDefault="000A581D" w:rsidP="00AA3C4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E796F" w:rsidRDefault="00EE796F" w:rsidP="00AA3C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3C4B">
        <w:rPr>
          <w:rFonts w:ascii="Times New Roman" w:hAnsi="Times New Roman" w:cs="Times New Roman"/>
          <w:sz w:val="24"/>
          <w:szCs w:val="24"/>
        </w:rPr>
        <w:t>Masculinity-Femininity</w:t>
      </w:r>
    </w:p>
    <w:p w:rsidR="000508A9" w:rsidRPr="00AA3C4B" w:rsidRDefault="000508A9" w:rsidP="000508A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“addresses how dominant values in a society reflect the traditional distribution of roles between genders”</w:t>
      </w:r>
      <w:r w:rsidR="000A581D">
        <w:rPr>
          <w:rFonts w:ascii="Times New Roman" w:hAnsi="Times New Roman" w:cs="Times New Roman"/>
          <w:sz w:val="24"/>
          <w:szCs w:val="24"/>
        </w:rPr>
        <w:t>.</w:t>
      </w:r>
    </w:p>
    <w:p w:rsidR="00EE796F" w:rsidRDefault="00EE796F">
      <w:pPr>
        <w:rPr>
          <w:rFonts w:ascii="Times New Roman" w:hAnsi="Times New Roman" w:cs="Times New Roman"/>
          <w:sz w:val="24"/>
          <w:szCs w:val="24"/>
        </w:rPr>
      </w:pPr>
    </w:p>
    <w:p w:rsidR="00EE796F" w:rsidRPr="00C62141" w:rsidRDefault="00EE796F">
      <w:pPr>
        <w:rPr>
          <w:rFonts w:ascii="Times New Roman" w:hAnsi="Times New Roman" w:cs="Times New Roman"/>
          <w:sz w:val="24"/>
          <w:szCs w:val="24"/>
        </w:rPr>
      </w:pPr>
    </w:p>
    <w:p w:rsidR="00C62141" w:rsidRPr="003E7EFB" w:rsidRDefault="00C62141">
      <w:pPr>
        <w:rPr>
          <w:rFonts w:ascii="Times New Roman" w:hAnsi="Times New Roman" w:cs="Times New Roman"/>
          <w:b/>
          <w:sz w:val="24"/>
          <w:szCs w:val="24"/>
        </w:rPr>
      </w:pPr>
      <w:r w:rsidRPr="003E7EFB">
        <w:rPr>
          <w:rFonts w:ascii="Times New Roman" w:hAnsi="Times New Roman" w:cs="Times New Roman"/>
          <w:b/>
          <w:sz w:val="24"/>
          <w:szCs w:val="24"/>
        </w:rPr>
        <w:t>How each Cultural Dimension Affects Product Diversity in an International Business Setting</w:t>
      </w:r>
    </w:p>
    <w:p w:rsidR="00C62141" w:rsidRPr="003E7EFB" w:rsidRDefault="00C62141">
      <w:pPr>
        <w:rPr>
          <w:rFonts w:ascii="Times New Roman" w:hAnsi="Times New Roman" w:cs="Times New Roman"/>
          <w:b/>
          <w:sz w:val="24"/>
          <w:szCs w:val="24"/>
        </w:rPr>
      </w:pPr>
      <w:r w:rsidRPr="003E7EFB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C62141" w:rsidRPr="003E7EFB" w:rsidRDefault="00C62141">
      <w:pPr>
        <w:rPr>
          <w:rFonts w:ascii="Times New Roman" w:hAnsi="Times New Roman" w:cs="Times New Roman"/>
          <w:b/>
          <w:sz w:val="24"/>
          <w:szCs w:val="24"/>
        </w:rPr>
      </w:pPr>
      <w:r w:rsidRPr="003E7EFB">
        <w:rPr>
          <w:rFonts w:ascii="Times New Roman" w:hAnsi="Times New Roman" w:cs="Times New Roman"/>
          <w:b/>
          <w:sz w:val="24"/>
          <w:szCs w:val="24"/>
        </w:rPr>
        <w:t>References</w:t>
      </w:r>
      <w:bookmarkStart w:id="0" w:name="_GoBack"/>
      <w:bookmarkEnd w:id="0"/>
    </w:p>
    <w:sectPr w:rsidR="00C62141" w:rsidRPr="003E7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B0513"/>
    <w:multiLevelType w:val="hybridMultilevel"/>
    <w:tmpl w:val="A1E42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15"/>
    <w:rsid w:val="000508A9"/>
    <w:rsid w:val="000A581D"/>
    <w:rsid w:val="001432A2"/>
    <w:rsid w:val="00202D15"/>
    <w:rsid w:val="003E7EFB"/>
    <w:rsid w:val="004010E6"/>
    <w:rsid w:val="007614B3"/>
    <w:rsid w:val="00AA3C4B"/>
    <w:rsid w:val="00C62141"/>
    <w:rsid w:val="00EB3BF1"/>
    <w:rsid w:val="00EE796F"/>
    <w:rsid w:val="00F8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0EAFC-C9A5-4FE6-8138-F3E08F3F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4B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10</cp:revision>
  <dcterms:created xsi:type="dcterms:W3CDTF">2017-04-03T15:27:00Z</dcterms:created>
  <dcterms:modified xsi:type="dcterms:W3CDTF">2017-04-05T21:19:00Z</dcterms:modified>
</cp:coreProperties>
</file>