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71D" w:rsidRPr="0068271D" w:rsidRDefault="0068271D" w:rsidP="0068271D">
      <w:pPr>
        <w:rPr>
          <w:b/>
          <w:sz w:val="28"/>
          <w:szCs w:val="28"/>
        </w:rPr>
      </w:pPr>
      <w:r w:rsidRPr="0068271D">
        <w:rPr>
          <w:b/>
          <w:sz w:val="28"/>
          <w:szCs w:val="28"/>
        </w:rPr>
        <w:t xml:space="preserve">"Feminist Transformations </w:t>
      </w:r>
      <w:r>
        <w:rPr>
          <w:b/>
          <w:sz w:val="28"/>
          <w:szCs w:val="28"/>
        </w:rPr>
        <w:t>of Moral Theory," Virginia Held</w:t>
      </w:r>
    </w:p>
    <w:p w:rsidR="0068271D" w:rsidRDefault="0068271D" w:rsidP="0068271D">
      <w:r>
        <w:t>In the following reading Virginia Held outlines how current feminist ethical philosophy has reacted to and attempted to rethink the history of ethical thought. Held contrasts the male-centric history of Western ethical philosophy with female-centric principles on which a new radical ethic might emerge. Held is a professor of philosophy at Hunter College and the Graduate Center of t</w:t>
      </w:r>
      <w:r>
        <w:t>he City University of New York.</w:t>
      </w:r>
    </w:p>
    <w:p w:rsidR="0068271D" w:rsidRPr="0068271D" w:rsidRDefault="0068271D" w:rsidP="0068271D">
      <w:pPr>
        <w:rPr>
          <w:b/>
        </w:rPr>
      </w:pPr>
      <w:r w:rsidRPr="0068271D">
        <w:rPr>
          <w:b/>
        </w:rPr>
        <w:t xml:space="preserve">FEMINIST </w:t>
      </w:r>
      <w:r>
        <w:rPr>
          <w:b/>
        </w:rPr>
        <w:t>TRANSFORMATIONS OF MORAL THEORY</w:t>
      </w:r>
    </w:p>
    <w:p w:rsidR="0068271D" w:rsidRDefault="0068271D" w:rsidP="0068271D">
      <w:r>
        <w:t>The history of philosophy, including the history of ethics, has been constructed from male points of view, and has been built on assumptions and concepts that are by no means gender-neutral. Feminists characteristically begin with different concerns and give different emphases to the issues we consider than do non-feminist approaches. And, as Lorraine Code expresses it, "starting points and focal points shape the impact of theoretical discussion." Within philosophy, feminists often start with, and focus on, quite different issues than those found in standard philosophy and ethics, however "standard" is understood. Far from providing mere additional insights which can be incorporated into traditional theory, feminist explorations often require radical transformations of existing fields of inquiry and theory. From a feminist point of view, moral theory along with almost all theory will have to be transformed to take adequate acco</w:t>
      </w:r>
      <w:r>
        <w:t>unt of the experience of women.</w:t>
      </w:r>
    </w:p>
    <w:p w:rsidR="0068271D" w:rsidRDefault="0068271D" w:rsidP="0068271D">
      <w:r>
        <w:t>I shall in this paper begin with a brief examination of how various fundamental aspects of the history of ethics have not been gender-neutral. And I shall discuss three issues where feminist rethinking is transformi</w:t>
      </w:r>
      <w:r>
        <w:t>ng moral concepts and theories.</w:t>
      </w:r>
    </w:p>
    <w:p w:rsidR="0068271D" w:rsidRPr="0068271D" w:rsidRDefault="0068271D" w:rsidP="0068271D">
      <w:pPr>
        <w:rPr>
          <w:b/>
        </w:rPr>
      </w:pPr>
      <w:r>
        <w:rPr>
          <w:b/>
        </w:rPr>
        <w:t>THE HISTORY OF ETHICS</w:t>
      </w:r>
    </w:p>
    <w:p w:rsidR="0068271D" w:rsidRDefault="0068271D" w:rsidP="0068271D">
      <w:r>
        <w:t>Consider the ideals embodied in the phrase "the man of reason." As Genevieve Lloyd has told the story, what has been taken to characterize the man of reason may have changed from historical period to historical period, but in each, the character ideal of the man of reason has been constructed in conjunction with a rejection of whatever has been taken to be characteristic of the feminine. "Rationality" Lloyd writes, "has been conceived as transcendence of the ‘feminine,' and the ‘feminine' itself has been partly constituted by its occ</w:t>
      </w:r>
      <w:r>
        <w:t>urrence within this structure."</w:t>
      </w:r>
    </w:p>
    <w:p w:rsidR="0068271D" w:rsidRDefault="0068271D" w:rsidP="0068271D">
      <w:r>
        <w:t>This has of course fundamentally affected the history of philosophy and of ethics. The split between reason and emotion is one of the most familiar of philosophical conceptions. And the advocacy of reason "controlling" unruly emotion, of rationality, guiding responsible human action against the blindness of passion, has a long and highly influential, history, almost as familiar to non-philosophers as to philosophers. We should certainly now be alert to the ways in which reason has been associated with male endeavor, emotion with female weakness, and the ways in which this is of course not an accidental association. As Lloyd writes, "From the beginnings of philosophical thought, femaleness was symbolically associated with what Reason supposedly left behind—the dark powers of the earth goddesses, immersion in unknown forces associated with mysterious female powers. The early Greeks saw women's capacity to conceive as connecting them with the fertility of Nature. As Plato later expressed the thought, women ‘imitate the earth.'"</w:t>
      </w:r>
    </w:p>
    <w:p w:rsidR="0068271D" w:rsidRDefault="0068271D" w:rsidP="0068271D"/>
    <w:p w:rsidR="0068271D" w:rsidRDefault="0068271D" w:rsidP="0068271D">
      <w:r>
        <w:lastRenderedPageBreak/>
        <w:t xml:space="preserve">Reason, in asserting its claims and winning its status in human history, was thought to have to conquer the female forces of Unreason. Reason and clarity of thought were early associated with maleness, and as Lloyd notes, "what had to be shed in developing culturally prized rationality was, from the start, symbolically associated with femaleness." In later Greek philosophical thought, the form/matter distinction was articulated, and with a similar hierarchical and gendered association. Maleness was aligned with active, determinate, and defining form; femaleness with mere passive, indeterminate, and inferior matter. Plato, in the </w:t>
      </w:r>
      <w:proofErr w:type="spellStart"/>
      <w:r>
        <w:t>Timaeus</w:t>
      </w:r>
      <w:proofErr w:type="spellEnd"/>
      <w:r>
        <w:t>, compared the defining aspect of form with the father, and indefinite matter with the mother; Aristotle also compared the form/matter distinction with the male/female distinction. To quote Lloyd again, "This comparison . . . meant that the very nature of knowledge was implicitly associated with the extrusion of what was symbolically</w:t>
      </w:r>
      <w:r>
        <w:t xml:space="preserve"> associated with the feminine."</w:t>
      </w:r>
    </w:p>
    <w:p w:rsidR="0068271D" w:rsidRDefault="0068271D" w:rsidP="0068271D">
      <w:r>
        <w:t xml:space="preserve">The associations, between Reason, form, knowledge, and maleness, have persisted in various guises, and have permeated what has been thought to be moral knowledge as well as what has been thought to be scientific knowledge, and what has been thought to be the practice of morality. The associations between the philosophical concepts and gender cannot be merely dropped, and the concepts retained regardless of gender, because gender has been built into them in such a way that without it, they will have to be different concepts. As feminists repeatedly show, if the concept of "human" were built on what we think about "woman" rather than what we think about "man," it would be a very different concept. Ethics, thus, has not been a search for universal, or truly human guidance, </w:t>
      </w:r>
      <w:r>
        <w:t>but a gender-biased enterprise.</w:t>
      </w:r>
    </w:p>
    <w:p w:rsidR="0068271D" w:rsidRDefault="0068271D" w:rsidP="0068271D">
      <w:r>
        <w:t xml:space="preserve">Other distinctions and associations have supplemented and reinforced the identification of reason with maleness, and of the irrational with the female; on this and other grounds "man" has been associated with the human, "woman" with the natural. Prominent among distinctions reinforcing the latter view has been that between the public and the private, because of the way they have been interpreted. Again, these provide as familiar and entrenched a framework as do reason and emotion, and they have been as influential for non-philosophers as for philosophers. It has been supposed that in the public realm, man transcends his animal nature and creates human history. As citizen, he creates government and law; as warrior, he protects society by his willingness to risk death; and as artist or philosopher, he overcomes his human mortality. Here, in the public realm, morality should guide human decision. In the household, in contrast, it has been supposed that women merely "reproduce" life as natural, biological matter. Within the household, the "natural" needs of man for food and shelter are served, and new instances of the biological creature that man is are brought into being. But what is distinctively human, and what transcends any given level of development to create human progress, </w:t>
      </w:r>
      <w:r>
        <w:t>are thought to occur elsewhere.</w:t>
      </w:r>
    </w:p>
    <w:p w:rsidR="0068271D" w:rsidRDefault="0068271D" w:rsidP="0068271D">
      <w:r>
        <w:t xml:space="preserve">This contrast was made highly explicit in Aristotle's conceptions of polis and household; it has continued to affect the basic assumptions of a remarkably broad swath of thought ever since. In ancient Athens, women were confined to the household; the public sphere was literally a male domain. In more recent history, though women have been permitted to venture into public space, the associations of the public, historically male sphere with the distinctively human, and of the household, historically a female sphere, with the merely natural and repetitious, have persisted. These associations have deeply affected moral theory, which has often supposed the transcendent, public domain to be relevant to the foundations of morality in ways that the natural behavior of women in the household could not be. To take some recent and representative examples, David </w:t>
      </w:r>
      <w:proofErr w:type="spellStart"/>
      <w:r>
        <w:t>Heyd</w:t>
      </w:r>
      <w:proofErr w:type="spellEnd"/>
      <w:r>
        <w:t xml:space="preserve">, in his discussion of supererogation, dismisses a </w:t>
      </w:r>
      <w:r>
        <w:lastRenderedPageBreak/>
        <w:t xml:space="preserve">mother's sacrifice for her child as an example of the supererogatory because it belongs, in his view, to "the sphere of natural relationships and instinctive feelings (which lie outside morality)." J. O. </w:t>
      </w:r>
      <w:proofErr w:type="spellStart"/>
      <w:r>
        <w:t>Urmson</w:t>
      </w:r>
      <w:proofErr w:type="spellEnd"/>
      <w:r>
        <w:t xml:space="preserve"> had earlier taken a similar position. In his discussion of supererogation, </w:t>
      </w:r>
      <w:proofErr w:type="spellStart"/>
      <w:r>
        <w:t>Urmson</w:t>
      </w:r>
      <w:proofErr w:type="spellEnd"/>
      <w:r>
        <w:t xml:space="preserve"> said, "Let us be clear that we are not now considering cases of natural affection, such as the sacrifice made by a mother for her child; such cases may be said with some justice not to fall under the concept of morality. . . ." And in a recent article called "Distrusting Economics," Alan Ryan argues persuasively about the </w:t>
      </w:r>
      <w:proofErr w:type="spellStart"/>
      <w:r>
        <w:t>questionableness</w:t>
      </w:r>
      <w:proofErr w:type="spellEnd"/>
      <w:r>
        <w:t xml:space="preserve"> of economics and other branches of the social sciences built on the assumption that human beings are rational, self-interested calculators; he discusses various examples of non-self-interested behavior, such as of men in wartime, which show the assumption to be false, but nowhere in the article is there any mention of the activity of mothering, which would seem to be a fertile locus for doubts about the usual picture of rational man. Although Ryan does not provide the kind of explicit reason offered by </w:t>
      </w:r>
      <w:proofErr w:type="spellStart"/>
      <w:r>
        <w:t>Heyd</w:t>
      </w:r>
      <w:proofErr w:type="spellEnd"/>
      <w:r>
        <w:t xml:space="preserve"> and </w:t>
      </w:r>
      <w:proofErr w:type="spellStart"/>
      <w:r>
        <w:t>Urmson</w:t>
      </w:r>
      <w:proofErr w:type="spellEnd"/>
      <w:r>
        <w:t xml:space="preserve"> for omitting the context of mothering from consideration as relevant to his discussion, it is difficult to understand the omission without a comparable assumption being implicit here, as it so often is elsewhere. Without feminist insistence on the relevance for morality of the experience in mothering, this context is largely ignored by moral theorists. And yet, from a gender-neutral point of view, how can this vast and fundamental domain of human experience possibly be imag</w:t>
      </w:r>
      <w:r>
        <w:t>ined to lie "outside morality"?</w:t>
      </w:r>
    </w:p>
    <w:p w:rsidR="0068271D" w:rsidRDefault="0068271D" w:rsidP="0068271D">
      <w:r>
        <w:t xml:space="preserve">The result of the public/private distinction, as usually formulated, has been to privilege the points of view of men in the public domains of state and law, and later in the marketplace, and to discount the experience of women. Mothering has been conceptualized as a primarily biological activity, even when performed by humans, and virtually no moral theory in the history of ethics has taken mothering, as experienced by women, seriously as a source of moral insight, until feminists in recent years have begun to. Women have been seen as emotional rather than as rational beings, and thus as incapable of full moral personhood. Women's behavior has been interpreted as either "natural" and driven by instinct, and thus as irrelevant to morality and to the construction of moral principles, or it has been interpreted as, at best, in need of instruction and supervision by males better able to know what morality requires and better </w:t>
      </w:r>
      <w:r>
        <w:t>able to live up to its demands.</w:t>
      </w:r>
    </w:p>
    <w:p w:rsidR="0068271D" w:rsidRDefault="0068271D" w:rsidP="0068271D">
      <w:r>
        <w:t xml:space="preserve">The Hobbesian conception of reason is very different from the Platonic or Aristotelian conceptions before it, and from the conceptions of Rousseau or Kant or Hegel later; all have in common that they ignore and disparage the experience and reality of women. Consider Hobbes's account of man in the state of nature contracting with other men to establish society. These men hypothetically come into existence, fully formed and independent, of one another, and decide on entering or staying outside of civil society. As Christine Di Stefano writes, "What we find in Hobbes's account of human nature and political order is a vital concern with the survival of a </w:t>
      </w:r>
      <w:proofErr w:type="spellStart"/>
      <w:r>
        <w:t>self conceived</w:t>
      </w:r>
      <w:proofErr w:type="spellEnd"/>
      <w:r>
        <w:t xml:space="preserve"> in masculine terms. . . . This masculine dimension of Hobbes's atomistic egoism is powerfully underscored in his state of nature, which is effectively built on the foundation of denied maternity." In The Citizen, where Hobbes gave his first systematic exposition of the state of nature, he asks us to "consider men as if but even now sprung out of the earth, and suddenly, like mushrooms, come to full maturity, without all kinds of engagement with each other." As Di Stefano says, it is a most incredible and problematic feature of Hobbes's state of nature that the men in it "are not born of, much less nurtured by, women, or anyone else." To abstract from the complex web of human reality an abstract man for rational perusal, Hobbes has, Di Stefano continues, "expunged human reproduction and early nurturance, two of the most basic and typically female-identified features of distinctively human life, from his account of basic human nature. Such a </w:t>
      </w:r>
      <w:r>
        <w:lastRenderedPageBreak/>
        <w:t>strategy ensures that he can present a thoroughly atomistic subject. . . ." From the point of view of women's experience, such a subject or self is unbelievable and misleading, even as a theoretical construct. The Leviathan, Di Stefano writes, "</w:t>
      </w:r>
      <w:proofErr w:type="gramStart"/>
      <w:r>
        <w:t>is</w:t>
      </w:r>
      <w:proofErr w:type="gramEnd"/>
      <w:r>
        <w:t xml:space="preserve"> effectively comprised of a body politic of orphans who have reared themselves, whose desires are situated within and reflect nothing but independently generated movement. . . . These essential elements are natural human beings co</w:t>
      </w:r>
      <w:r>
        <w:t>nceived along masculine lines."</w:t>
      </w:r>
    </w:p>
    <w:p w:rsidR="0068271D" w:rsidRDefault="0068271D" w:rsidP="0068271D">
      <w:r>
        <w:t>Rousseau, and Kant, and Hegel, paid homage to the emotional power, the aesthetic sensibility, and the familial concerns, respectively, of women. But since in their views morality must be based on rational principle, and women were incapable of full rationality, or a degree or kind of rationality comparable to that of men, women were deemed, in the view of these moralists, to be inherently wanting in morality. For Rousseau, women must be trained from childhood to submit to the will of men lest their sexual power lead both men and women to disaster. For Kant, women were thought incapable of achieving full moral personhood, and women lose all charm if they try to behave like men by engaging in rational pursuits. For Hegel, women's moral concern for their families could be admirable in its proper place, but is a threat to the more universal aims to which men, as membe</w:t>
      </w:r>
      <w:r>
        <w:t>rs of the state, should aspire.</w:t>
      </w:r>
    </w:p>
    <w:p w:rsidR="0068271D" w:rsidRDefault="0068271D" w:rsidP="0068271D">
      <w:r>
        <w:t xml:space="preserve">These images, of the feminine as what must be overcome if knowledge and morality are to be achieved, of female experience as naturally irrelevant to morality, and of women as inherently deficient moral creatures, are built into the history of ethics. Feminists examine these images, and see that they are not the incidental or merely idiosyncratic suppositions of a few philosophers whose views on many topics depart far from the ordinary anyway. Such views are the nearly uniform reflection in philosophical and ethical theory of patriarchal attitudes pervasive throughout human history. Or they are exaggerations even of ordinary male experience, which exaggerations then reinforce rather than temper other patriarchal conceptions and institutions. They distort the actual experience and aspirations of many men as well as of women. Annette </w:t>
      </w:r>
      <w:proofErr w:type="spellStart"/>
      <w:r>
        <w:t>Baier</w:t>
      </w:r>
      <w:proofErr w:type="spellEnd"/>
      <w:r>
        <w:t xml:space="preserve"> recently speculated about why it is that moral philosophy has so seriously overlooked the trust between human beings that in her view is an utterly central aspect of moral life. She noted that "the great moral theorists in our tradition not only are all men, they are mostly men who had minimal adult dealings with (and so were then minimally influenced by) women." They were for the most part "clerics, misogynists, and puritan bachelors," and thus it is not surprising that they focus their philosophical attention "so single-mindedly on cool, distanced relations between more or less free an</w:t>
      </w:r>
      <w:r>
        <w:t>d equal adult strangers. . . ."</w:t>
      </w:r>
    </w:p>
    <w:p w:rsidR="0068271D" w:rsidRDefault="0068271D" w:rsidP="0068271D">
      <w:r>
        <w:t>As feminists, we deplore the patriarchal attitudes that so much of philosophy and moral theory reflect. But we recognize that the problem is more serious even than changing those attitudes. For moral theory as so far developed is incapable of correcting itself without an almost total transformation. It cannot simply absorb the gender that has been "left behind," even if both genders would want it to. To continue to build morality on rational principles opposed to the emotions and to include women among the rational will leave no one to reflect the promptings of the heart, which promptings can be moral rather than merely instinctive. To simply bring women into the public and male domain of the polis will leave no one to speak for the household. Its values have been hitherto unrecognized, but they are often moral values. Or to continue to seek contractual restraints on the pursuits of self-interest by atomistic individuals, and to have women join men in devotion to these pursuits, will leave no one involved in the nurturance of children and cultivation of social relations, which nurturance and cultivation can be of greatest moral import.</w:t>
      </w:r>
    </w:p>
    <w:p w:rsidR="0068271D" w:rsidRDefault="0068271D" w:rsidP="0068271D"/>
    <w:p w:rsidR="0068271D" w:rsidRDefault="0068271D" w:rsidP="0068271D">
      <w:r>
        <w:t xml:space="preserve">There are very good reasons for women not to want simply to be accorded entry as equals into the enterprise of morality as so far developed. In a recent survey of types of feminist moral theory, Kathryn Morgan notes that "many women who engage in philosophical reflection are acutely aware of the masculine nature of the profession and tradition, and feel their own moral concerns as women silenced or trivialized in virtually all the official settings that define the practice." Women should clearly not agree, as the price of admission to the masculine realm of traditional morality, to abandon our own moral concerns as women. And so we are groping to shape new moral theory. Understandably, we do not yet have fully worked out feminist moral theories to offer. But we can suggest some directions our project of developing such theories is taking. As Kathryn Morgan points out, there is not likely to be a "star" feminist moral theorist on the order of a Rawls or </w:t>
      </w:r>
      <w:proofErr w:type="spellStart"/>
      <w:r>
        <w:t>Nozick</w:t>
      </w:r>
      <w:proofErr w:type="spellEnd"/>
      <w:r>
        <w:t xml:space="preserve">: "There will be no individual singled out for two reasons. One reason is that vital moral and theoretical conversations are taking place on a large dialectical scale as the feminist community struggles to develop a feminist ethic. The second reason is that this community of feminist theoreticians is calling into question the very model of the individualized autonomous </w:t>
      </w:r>
      <w:proofErr w:type="spellStart"/>
      <w:r>
        <w:t>self presupposed</w:t>
      </w:r>
      <w:proofErr w:type="spellEnd"/>
      <w:r>
        <w:t xml:space="preserve"> by a star-centered male-dominated tradition. . . . We experience it as a</w:t>
      </w:r>
      <w:r>
        <w:t xml:space="preserve"> common </w:t>
      </w:r>
      <w:proofErr w:type="spellStart"/>
      <w:r>
        <w:t>labour</w:t>
      </w:r>
      <w:proofErr w:type="spellEnd"/>
      <w:r>
        <w:t>, a common task."</w:t>
      </w:r>
    </w:p>
    <w:p w:rsidR="0068271D" w:rsidRDefault="0068271D" w:rsidP="0068271D">
      <w:r>
        <w:t xml:space="preserve">The dialogues that are enabling feminist approaches to moral theory to develop are proceeding. As Alison </w:t>
      </w:r>
      <w:proofErr w:type="spellStart"/>
      <w:r>
        <w:t>Jaggar</w:t>
      </w:r>
      <w:proofErr w:type="spellEnd"/>
      <w:r>
        <w:t xml:space="preserve"> makes clear in her useful overview of them, there is no unitary view of ethics that can be identified as "feminist ethics." Feminist approaches to ethics share a commitment to "rethinking ethics with a view to correcting whatever forms of male bias it may contain." While those who develop these approaches are "united by a shared project, they diverge widely in their views as to how this </w:t>
      </w:r>
      <w:r>
        <w:t>project is to be accomplished."</w:t>
      </w:r>
    </w:p>
    <w:p w:rsidR="0068271D" w:rsidRDefault="0068271D" w:rsidP="0068271D">
      <w:r>
        <w:t>Not all feminists, by any means, agree that there are distinctive feminist virtues or values. Some are especially skeptical of the attempt to give positive value to such traditional "feminine virtues" as a willingness to nurture, or an affinity with caring, or reluctance to seek independence. They see this approach as playing into the hands of those who would confine women to traditional roles. Other feminists are skeptical of all claims about women as such, emphasizing that women are divided by class and race and sexual orientation in ways that make any conclusions drawn fro</w:t>
      </w:r>
      <w:r>
        <w:t>m "women's experience" dubious.</w:t>
      </w:r>
    </w:p>
    <w:p w:rsidR="0068271D" w:rsidRDefault="0068271D" w:rsidP="0068271D">
      <w:r>
        <w:t>Still, it is possible, I think, to discern various important focal points evident in current feminist attempts to transform ethics into a theoretical and practical activity that could be acceptable from a feminist point of view. In the glimpse I have presented of bias in the history of ethics, I focused on what, from a feminist point of view, are three of its most questionable aspects: 1) the split between reason and emotion and the devaluation of emotion; 2) the public/private distinction and the relegation of the private to the natural; and 3) the concept of the self as constructed from a male point of view. In the remainder of this article, I shall consider further how some feminists are exploring these topics. We are showing how their previous treatment has been distorted, and we are trying to re-envision the realities and recommendations with which these aspects of moral theorizing do and should try to deal.</w:t>
      </w:r>
    </w:p>
    <w:p w:rsidR="0068271D" w:rsidRDefault="0068271D" w:rsidP="0068271D"/>
    <w:p w:rsidR="0068271D" w:rsidRPr="0068271D" w:rsidRDefault="0068271D" w:rsidP="0068271D">
      <w:pPr>
        <w:rPr>
          <w:b/>
        </w:rPr>
      </w:pPr>
      <w:r w:rsidRPr="0068271D">
        <w:rPr>
          <w:b/>
        </w:rPr>
        <w:t>I. REASON AND EMOTION</w:t>
      </w:r>
    </w:p>
    <w:p w:rsidR="0068271D" w:rsidRDefault="0068271D" w:rsidP="0068271D"/>
    <w:p w:rsidR="0068271D" w:rsidRDefault="0068271D" w:rsidP="0068271D">
      <w:r>
        <w:t>In the area of moral theory in the modern era, the priority accorded to reason has taken two major forms. A) On the one hand has been the Kantian, or Kantian-inspired search for very general, abstract, deontological, universal moral principles by which rational beings should be guided. Kant's Categorical Imperative is a foremost example: it suggests that all moral problems can be handled by applying an impartial, pure, rational principle to particular cases. It requires that we try to see what the general features of the problem before us are, and that we apply an abstract principle, or rules derivable from it, to this problem. On this view, this procedure should be adequate for all moral decisions. We should thus be able to act as reason recommends, and resist yielding to emotional inclinations and desires in co</w:t>
      </w:r>
      <w:r>
        <w:t>nflict with our rational wills.</w:t>
      </w:r>
    </w:p>
    <w:p w:rsidR="0068271D" w:rsidRDefault="0068271D" w:rsidP="0068271D">
      <w:r>
        <w:t xml:space="preserve">B) On the other hand, the priority accorded to reason in the modern era has taken a Utilitarian form. The Utilitarian approach, reflected in rational choice theory, recognizes that persons have desires and interests, and suggests rules of rational choice for maximizing the satisfaction of these. While some philosophers in this tradition espouse egoism, especially of an intelligent and long-term kind, many do not. They begin, however, with assumptions that what are morally relevant are gains and losses of utility to theoretically isolatable individuals, and that the outcome at which morality should aim is the maximization of the utility of individuals. Rational calculation about such an outcome will, in this view, provide moral recommendations to guide all our choices. As with the Kantian approach, the Utilitarian approach relies on abstract general principles or rules to be applied to particular cases. And it holds that although emotion is, in fact, the source of our desires for certain objectives, the task of morality should be to instruct us on how to pursue those objectives most rationally. Emotional attitudes toward moral issues themselves interfere with rationality and should be disregarded. Among the questions </w:t>
      </w:r>
      <w:proofErr w:type="spellStart"/>
      <w:r>
        <w:t>Utilitarians</w:t>
      </w:r>
      <w:proofErr w:type="spellEnd"/>
      <w:r>
        <w:t xml:space="preserve"> can ask can be questions about which emotions to cultivate, and which desires to try to change, but these questions are to be handled in the terms of rational calculation, not of what our feelings s</w:t>
      </w:r>
      <w:r>
        <w:t>uggest.</w:t>
      </w:r>
    </w:p>
    <w:p w:rsidR="0068271D" w:rsidRDefault="0068271D" w:rsidP="0068271D">
      <w:r>
        <w:t>Although the conceptions of what the judgments of morality should be based on, and of how reason should guide moral decision, are different in Kantian and in Utilitarian approaches, both share a reliance on a highly abstract, universal principle as the appropriate source of moral guidance, and both share the view that moral problems are to be solved by the application of such an abstract principle to particular cases. Both share an admiration for the rules of reason to be appealed to in moral contexts, and both denigrate emoti</w:t>
      </w:r>
      <w:r>
        <w:t>onal responses to moral issues.</w:t>
      </w:r>
    </w:p>
    <w:p w:rsidR="0068271D" w:rsidRDefault="0068271D" w:rsidP="0068271D">
      <w:r>
        <w:t xml:space="preserve">Many feminist philosophers have questioned whether the reliance on abstract rules, rather than the adoption of more context-respectful approaches, can possibly be adequate for dealing with moral problems, especially as women experience them. Though Kantians may hold that complex rules can be elaborated for specific contexts, there is nevertheless an assumption in this approach that the more abstract the reasoning applied to a moral problem, the more satisfactory. And </w:t>
      </w:r>
      <w:proofErr w:type="spellStart"/>
      <w:r>
        <w:t>Utilitarians</w:t>
      </w:r>
      <w:proofErr w:type="spellEnd"/>
      <w:r>
        <w:t xml:space="preserve"> suppose that one highly abstract principle, the Principle of Utility, can be applied to every moral prob</w:t>
      </w:r>
      <w:r>
        <w:t>lem no matter what the context.</w:t>
      </w:r>
    </w:p>
    <w:p w:rsidR="0068271D" w:rsidRDefault="0068271D" w:rsidP="0068271D">
      <w:r>
        <w:t xml:space="preserve">A genuinely universal; or gender-neutral moral theory would be one which would take account of the experience and concerns of women as fully as it would take account of the experience and concerns of men. When we focus on the experience of women, however, we seem to be able to see a set of moral concerns becoming salient that differs from those of traditional or standard moral theory. Women's experience of moral problems seems to lead us to be especially concerned with actual relationships </w:t>
      </w:r>
      <w:r>
        <w:lastRenderedPageBreak/>
        <w:t xml:space="preserve">between embodied persons, and with what these relationships seem to require. Women are often inclined to attend to rather than to dismiss the particularities of the context in which a moral problem arises. And we often pay attention to feelings of empathy and caring to suggest what we ought to do rather than relying as fully as possible on abstract rules </w:t>
      </w:r>
      <w:r>
        <w:t>of reason.</w:t>
      </w:r>
    </w:p>
    <w:p w:rsidR="0068271D" w:rsidRDefault="0068271D" w:rsidP="0068271D">
      <w:r>
        <w:t>Margaret Walker, for instance, contrasts feminist moral "understanding" with traditional moral "knowledge." She sees the components of the former as involving "attention, contextual and narrative appreciation, and communication in the event of moral deliberation." This alternative moral epistemology holds that "the adequacy of moral understanding decreases as its form approaches g</w:t>
      </w:r>
      <w:r>
        <w:t>enerality through abstraction."</w:t>
      </w:r>
    </w:p>
    <w:p w:rsidR="0068271D" w:rsidRDefault="0068271D" w:rsidP="0068271D">
      <w:r>
        <w:t xml:space="preserve">The work of psychologists such as Carol Gilligan and others has led to a clarification of what may be thought of as tendencies among women to approach moral issues differently. Rather than interpreting moral problems in terms of what could be handled by applying abstract rules of justice to particular cases, many of the women studied by Gilligan tended to be more concerned with preserving actual human relationships, and with expressing care for those for whom they felt responsible. Their moral reasoning was typically more embedded in a context of particular others than was the reasoning of a comparable group of men. One should not equate tendencies women in fact display with feminist views, since the former may well be the result of the sexist, oppressive conditions in which women's lives have been lived. But many feminists see our own consciously considered experience as lending confirmation to the view that what has come to be called "an ethic of care" needs to be developed. Some think it should supersede "the ethic of justice" of traditional or standard moral theory. Others think it should be integrated with </w:t>
      </w:r>
      <w:r>
        <w:t>the ethic of justice and rules.</w:t>
      </w:r>
    </w:p>
    <w:p w:rsidR="0068271D" w:rsidRDefault="0068271D" w:rsidP="0068271D">
      <w:r>
        <w:t xml:space="preserve">In any case, feminist philosophers are in the process of reevaluating the place of emotion in morality in at least two respects. First, many think morality requires the development of the moral emotions, in contrast to moral theories emphasizing the primacy of reason. As Annette </w:t>
      </w:r>
      <w:proofErr w:type="spellStart"/>
      <w:r>
        <w:t>Baier</w:t>
      </w:r>
      <w:proofErr w:type="spellEnd"/>
      <w:r>
        <w:t xml:space="preserve"> notes, the rationalism typical of traditional moral theory will be challenged when we pay attention to the role of parent. "It might be important," she writes, "for father figures to have rational control over their violent urges to beat to death the children whose screams enrage them, but more than control of such nasty passions seems needed in the mother or primary parent, or parent-substitute, by most psychological theories. They need to love their children, not just to control their irritation." So the emphasis in many traditional theories on rational control over the emotions, "rather than on cultivating desirable forms of emotion," is challenged by feminist approaches t</w:t>
      </w:r>
      <w:r>
        <w:t>o ethics.</w:t>
      </w:r>
    </w:p>
    <w:p w:rsidR="0068271D" w:rsidRDefault="0068271D" w:rsidP="0068271D">
      <w:r>
        <w:t xml:space="preserve">Secondly, emotion will be respected rather than dismissed by many feminist moral philosophers in the process of gaining moral understanding. The experience and practice out of which feminist moral theory can be expected to be developed will include embodied feeling as well as thought. In a recent overview of a vast amount of writing, Kathryn Morgan states that "feminist theorists begin ethical theorizing with embodied, gendered subjects who have particular histories, particular communities, particular allegiances, and particular visions of human flourishing. The starting point involves valorizing what has frequently been most mistrusted and despised in the western philosophical tradition. . . ." Among the elements being reevaluated are feminine emotions. The "care" of the alternative feminist approach to morality appreciates rather than rejects emotion. The caring relationships important to feminist morality cannot be understood in terms of abstract rules or moral reasoning. And the "weighing" so often needed between the conflicting claims of some relationships and others cannot be settled by </w:t>
      </w:r>
      <w:r>
        <w:lastRenderedPageBreak/>
        <w:t xml:space="preserve">deduction or rational calculation. A feminist ethic will not just acknowledge emotion, as do </w:t>
      </w:r>
      <w:proofErr w:type="spellStart"/>
      <w:r>
        <w:t>Utilitarians</w:t>
      </w:r>
      <w:proofErr w:type="spellEnd"/>
      <w:r>
        <w:t>, as giving us the objectives toward which moral rationality can direct us. It will embrace emotion as providing at least a partial basis for morality itsel</w:t>
      </w:r>
      <w:r>
        <w:t>f, and for moral understanding.</w:t>
      </w:r>
    </w:p>
    <w:p w:rsidR="0068271D" w:rsidRDefault="0068271D" w:rsidP="0068271D">
      <w:r>
        <w:t xml:space="preserve">Annette </w:t>
      </w:r>
      <w:proofErr w:type="spellStart"/>
      <w:r>
        <w:t>Baier</w:t>
      </w:r>
      <w:proofErr w:type="spellEnd"/>
      <w:r>
        <w:t xml:space="preserve"> stresses the centrality of trust for an adequate morality. Achieving and maintaining trusting, caring, relationships is quite different from acting in accord with rational principles, or satisfying the individual desires of either self or other. Caring, empathy, feeling with others, being sensitive to each other's feelings, all may be better guides to what morality requires in actual contexts than may abstract rules of reason, or rational calculation, or at least they may be necessary comp</w:t>
      </w:r>
      <w:r>
        <w:t>onents of an adequate morality.</w:t>
      </w:r>
    </w:p>
    <w:p w:rsidR="0068271D" w:rsidRDefault="0068271D" w:rsidP="0068271D">
      <w:r>
        <w:t>The fear that a feminist ethic will be a relativistic "situation ethic" is misplaced. Some feelings can be as widely shared as are rational beliefs, and feminists do not see their views as reducible to "just another attitude." In her discussion of the differences between feminist medical ethics and non-feminist medical ethics, Susan Sherwin gives an example of how feminists reject the mere case by case approach that has come to predominate in non-feminist medical ethics. The latter also rejects the excessive reliance on abstract rules characteristic of standard ethics, and in this way resembles feminist ethics. But the very focus on cases in isolation from one another deprives this approach from attending to general features in the institutions and practices of medicine that, among other faults, systematically contribute to the oppression of women. The difference of approach can be seen in the treatment of issues in the new reproductive technologies, where feminists consider how the new technologies may further decrease the cont</w:t>
      </w:r>
      <w:r>
        <w:t>rol of women over reproduction.</w:t>
      </w:r>
    </w:p>
    <w:p w:rsidR="0068271D" w:rsidRDefault="0068271D" w:rsidP="0068271D">
      <w:r>
        <w:t>This difference might be thought to be one of substance rather than of method, but Sherwin shows the implications for method also. With respect to reproductive technologies one can see especially clearly the deficiencies of the case by case approach: what needs to be considered is not only choice in the purely individualistic interpretation of the case by case approach, but control at a more general level and how it affects the structure of gender in society. Thus, a feminist perspective does not always counsel attention to specific case vs. appeal to general considerations, as some sort of methodological rule. But the general considerations are often not the purely abstract ones of traditional and standard moral theory, they are the general features and judgments to be made about cases in actual (which means, so far, patriarchal) societies. A feminist evaluation of a moral problem should never omit the political elements involved; and it is likely to recognize that political issues cannot be dealt with adequately in purely abstract terms any more</w:t>
      </w:r>
      <w:r>
        <w:t xml:space="preserve"> than can moral issues.</w:t>
      </w:r>
    </w:p>
    <w:p w:rsidR="0068271D" w:rsidRDefault="0068271D" w:rsidP="0068271D">
      <w:r>
        <w:t xml:space="preserve">The liberal tradition in social and moral philosophy argues that in pluralistic society and even more clearly in a pluralistic world, we cannot agree on our visions of the good life, on what is the best kind of life for humans, but we can hope to agree on the minimal conditions for justice, for coexistence within a framework allowing us to pursue our visions of the good life. Many feminists contend that the commitment to justice needed for agreement in actual conditions on even minimal requirements of justice is as likely to demand relational feelings as a rational recognition of abstract principles. Human beings can and do care, and are capable of caring far more than at present, about the sufferings of children quite distant from them, about the prospects for future generations, and about the well-being of the globe. The liberal tradition's mutually disinterested rational individualists would seem unlikely to care enough to take the actions needed to achieve moral decency at a global level, or environmental sanity for decades hence, as they would seem unable to represent caring relationships within the family </w:t>
      </w:r>
      <w:r>
        <w:lastRenderedPageBreak/>
        <w:t xml:space="preserve">and among friends. As Annette </w:t>
      </w:r>
      <w:proofErr w:type="spellStart"/>
      <w:r>
        <w:t>Baier</w:t>
      </w:r>
      <w:proofErr w:type="spellEnd"/>
      <w:r>
        <w:t xml:space="preserve"> puts it, "A moral theory, it can plausibly be claimed, cannot regard concern for new and future persons as an optional charity left for those with a taste for it. If the morality the theory endorses is to sustain itself, it must provide for its own continuers, not just take out a loan on a carefully encouraged maternal instinct or on the enthusiasm of a self-selected group of environmentalists, who make it their business or hobby to be concerned with what</w:t>
      </w:r>
      <w:r>
        <w:t xml:space="preserve"> we are doing to mother earth."</w:t>
      </w:r>
    </w:p>
    <w:p w:rsidR="0068271D" w:rsidRDefault="0068271D" w:rsidP="0068271D">
      <w:r>
        <w:t xml:space="preserve">The possibilities as well as the problems (and we are well aware of some of them) in a feminist </w:t>
      </w:r>
      <w:proofErr w:type="spellStart"/>
      <w:r>
        <w:t>reenvisioning</w:t>
      </w:r>
      <w:proofErr w:type="spellEnd"/>
      <w:r>
        <w:t xml:space="preserve"> of emotion and reason need to be further developed, but we can already see that the views of non-feminist m</w:t>
      </w:r>
      <w:r>
        <w:t>oral theory are unsatisfactory.</w:t>
      </w:r>
    </w:p>
    <w:p w:rsidR="0068271D" w:rsidRPr="0068271D" w:rsidRDefault="0068271D" w:rsidP="0068271D">
      <w:pPr>
        <w:rPr>
          <w:b/>
        </w:rPr>
      </w:pPr>
      <w:r w:rsidRPr="0068271D">
        <w:rPr>
          <w:b/>
        </w:rPr>
        <w:t>II. TH</w:t>
      </w:r>
      <w:r>
        <w:rPr>
          <w:b/>
        </w:rPr>
        <w:t>E PUBLIC AND THE PRIVATE</w:t>
      </w:r>
    </w:p>
    <w:p w:rsidR="0068271D" w:rsidRDefault="0068271D" w:rsidP="0068271D">
      <w:r>
        <w:t>The second questionable aspect of the history of ethics on which I focused was its conception of the distinction between the public and the private. As with the split between reason and emotion, feminists are showing how gender-bias has distorted previous conceptions of these spheres, and we are trying to offer more appropriate understandings of "priva</w:t>
      </w:r>
      <w:r>
        <w:t>te" morality and "public" life.</w:t>
      </w:r>
    </w:p>
    <w:p w:rsidR="0068271D" w:rsidRDefault="0068271D" w:rsidP="0068271D">
      <w:r>
        <w:t>Part of what feminists have criticized has been the way the distinction has been accompanied by a supposition that what occurs in the household occurs as if on an island beyond politics, whereas the personal is highly affected by the political power beyond, from legislation about abortion to the greater earning power of men, to the interconnected division of labor by gender both within and beyond the household, to the lack of adequate social protection for women against domestic violence. Of course we recognize that the family is not identical to the state, and we need concepts for thinking about the private or personal, and the public or political. But they will have to be very different</w:t>
      </w:r>
      <w:r>
        <w:t xml:space="preserve"> from the traditional concepts.</w:t>
      </w:r>
    </w:p>
    <w:p w:rsidR="0068271D" w:rsidRDefault="0068271D" w:rsidP="0068271D">
      <w:r>
        <w:t>Feminists have also criticized deeper assumptions about what is distinctively human and what is "natural" in the public and private aspects of human life, and what is meant by "natural" in connection with women. Consider the associations that have traditionally been built up: the public realm is seen as the distinctively human realm in which man transcends his animal nature, while the private realm of the household is seen as the natural region in which women merely reproduce the species. These associations are extraordinarily pervasive in standard concepts and theories, in art and thought and cultural idea</w:t>
      </w:r>
      <w:r>
        <w:t>ls, and especially in politics.</w:t>
      </w:r>
    </w:p>
    <w:p w:rsidR="0068271D" w:rsidRDefault="0068271D" w:rsidP="0068271D">
      <w:r>
        <w:t>Dominant patterns of thought have seen women as primarily mothers, and mothering as the performance of a primarily biological function. Then it has been supposed that while engaging in political life is a specifically human activity, women are engaged in an activity which is not specifically human. Women accordingly have been thought to be closer to nature than men, to be enmeshed in a biological function involving processes more like those in which other animals are involved than like the rational discussion of the citizen in the polis, or the glorious battles of noble soldiers, or the trading and rational contracting of "economic man." The total or relative exclusion of women from the domain of public life has then been seen as either inevitable or appropria</w:t>
      </w:r>
      <w:r>
        <w:t>te.</w:t>
      </w:r>
    </w:p>
    <w:p w:rsidR="0068271D" w:rsidRDefault="0068271D" w:rsidP="0068271D">
      <w:r>
        <w:t xml:space="preserve">The view that women are more determined by biology than are men is still extraordinarily prevalent. It is as questionable from a feminist perspective as many other traditional misinterpretations of women's experience. Human mothering is an extremely different activity from the mothering engaged in by other </w:t>
      </w:r>
      <w:r>
        <w:lastRenderedPageBreak/>
        <w:t>animals. The work and speech of men is recognized as very different from what might be thought of as the "work" and "speech" of other animals. Human mothering is fully as different from animal mothering. Of course all human beings are animal as well as human. But to whatever extent it is appropriate to recognize a difference between "man" and other animals, so would it be appropriate to recognize a comparable difference between "woman" and other animals, and between the activities—including mothering—engaged in by women and</w:t>
      </w:r>
      <w:r>
        <w:t xml:space="preserve"> the behavior of other animals.</w:t>
      </w:r>
    </w:p>
    <w:p w:rsidR="0068271D" w:rsidRDefault="0068271D" w:rsidP="0068271D">
      <w:r>
        <w:t xml:space="preserve">Human mothering shapes language and culture, it forms human social personhood, it develops morality. Animal behavior can </w:t>
      </w:r>
      <w:proofErr w:type="gramStart"/>
      <w:r>
        <w:t>he</w:t>
      </w:r>
      <w:proofErr w:type="gramEnd"/>
      <w:r>
        <w:t xml:space="preserve"> highly impressive and complex, but it does not have built into it any of the consciously chosen aims of morality. In creating human social persons, human mothering is different in kind from merely propagating a species. And human mothering can be fully as creative an activity as those activities traditionally thought of as distinctively human, because to create new persons, and new types of persons, can surely be as creative as to make new objects, products, or institutions. Human mothering is no more "natural" or "primarily biological" th</w:t>
      </w:r>
      <w:r>
        <w:t>an is any other human activity.</w:t>
      </w:r>
    </w:p>
    <w:p w:rsidR="0068271D" w:rsidRDefault="0068271D" w:rsidP="0068271D">
      <w:r>
        <w:t>Consider nursing an infant, often thought of as the epitome of a biological process with which mothering is associated and women are identified. There is no reason to think of human nursing as any more simply biological than there is to think of, say, a businessmen's lunch this way. Eating is a biological process, but what and how and with whom we eat are thoroughly cultural. Whether and how long and with whom a woman nurses an infant, are also human, cultural matters. If men transcend the natural by conquering new territory and trading with their neighbors and making deals over lunch to do so, women can transcend the natural by choosing not to nurse their children when they could, or choosing to nurse them when their culture tells them not to, or singing songs to their infants as they nurse, or nursing in restaurants to overcome the prejudices against doing so, or thinking human thoughts as they nurse, and so forth. Human culture surrounds and characterizes the activity of nursing as it does the activities of eating, or gove</w:t>
      </w:r>
      <w:r>
        <w:t>rning, or writing, or thinking.</w:t>
      </w:r>
    </w:p>
    <w:p w:rsidR="0068271D" w:rsidRDefault="0068271D" w:rsidP="0068271D">
      <w:r>
        <w:t>We are continually being presented with images of the humanly new and creative as occurring in the public realm of the polis, or the realms of marketplace or of art and science outside the household. The very term "reproduction" suggests mere repetition, the "natural" bringing into existence of repeated instances of the same human animal. But human reproduction is not repetition. This is not to suggest that bringing up children in the interstices of patriarchal society, in society structured by institutions supporting male dominance, can achieve the potential of transformation latent in the activity of human mothering. But the activity of creating new social persons and new kinds of persons is potentially the most transformative human activity of all. And it suggests that morality should concern itself first of all with this activity, with what its norms and practices ought to be, and with how the institutions and arrangements throughout society and the world ought to be structured to facilitate the right kinds of development of the best kinds of new persons. The flourishing of children ought to be at the very center of moral and social and political and economic and legal thought, rather than, as at present, at the pe</w:t>
      </w:r>
      <w:r>
        <w:t>riphery, if attended to at all.</w:t>
      </w:r>
    </w:p>
    <w:p w:rsidR="0068271D" w:rsidRDefault="0068271D" w:rsidP="0068271D">
      <w:r>
        <w:t>Revised conceptions of public and private have significant implications for our conceptions of human beings and relationships between them. Some feminists suggest that instead of seeing human relationships in terms of the impersonal ones of the "public" sphere, as standard political and moral theory has so often done, we might consider seeing human relationships in terms of those experienced in the sphere of the "private," or of what these relationships could be imagined to be like in post-</w:t>
      </w:r>
      <w:r>
        <w:lastRenderedPageBreak/>
        <w:t>patriarchal society. The traditional approach is illustrated by those who generalize, to other regions of human life than the economic, assumptions about "economic man" in contractual relations with other men. It sees such impersonal, contractual relations as paradigmatic, even, on some views, for moral theory. Many feminists, in contrast, consider the realm of what has been misconstrued as the "private" as offering guidance to what human beings and their relationships should be like even in regions beyond those of family and friendship. Sara Ruddick looks at the implications of the practice of mothering for the conduct of peace politics. Marilyn Friedman and Lorraine Code consider friendship, especially as women understand it, as a possible model for human relationships. Others see society as non-contractual rather than as contractual. Clearly, a reconceptualization is needed of the ways in which every human life is entwined with personal and with social components. Feminist theorists are contributing im</w:t>
      </w:r>
      <w:r>
        <w:t>aginative work to this project.</w:t>
      </w:r>
    </w:p>
    <w:p w:rsidR="0068271D" w:rsidRPr="0068271D" w:rsidRDefault="0068271D" w:rsidP="0068271D">
      <w:pPr>
        <w:rPr>
          <w:b/>
        </w:rPr>
      </w:pPr>
      <w:r>
        <w:rPr>
          <w:b/>
        </w:rPr>
        <w:t>III. THE CONCEPT OF SELF</w:t>
      </w:r>
    </w:p>
    <w:p w:rsidR="0068271D" w:rsidRDefault="0068271D" w:rsidP="0068271D">
      <w:r>
        <w:t>Let me turn now to the third aspect of the history of ethics which I discussed and which feminists are re-envisioning: the concept of self. One of the most important emphases in a feminist approach to morality is the recognition that more attention must be paid to the domain between, on the one hand, the self as ego, as self-interested individual, and, on the other hand, the universal, everyone, others in general. Traditionally, ethics has dealt with these poles of individual self and universal all. Usually, it has called for impartiality against the partiality of the egoistic self; sometimes it has defended egoism against claims for a universal perspective. But most standard moral theory has hardly noticed as morally significant the intermediate realm of family relations and relations of friendship, of group ties and neighborhood concerns, especially from the point of view of women. When it has noticed this intermediate realm it has often seen its attachments as threatening to the aspirations of the Man of Reason, or as subversive of "true" morality. In seeing the problems of ethics as problems of reconciling the interests of the self with what would be right or best for "everyone," standard ethics has neglected the moral aspects of the concern and sympathy which people actually feel for particular others, and what moral experience in this intermediate realm suggests for an adequate morality.</w:t>
      </w:r>
    </w:p>
    <w:p w:rsidR="0068271D" w:rsidRDefault="0068271D" w:rsidP="0068271D">
      <w:r>
        <w:t>The region of "particular others" is a distinct domain, where what can be seen to be artificial and problematic are the very egoistic "self" and the universal "all others" of standard moral theory. In the domain of particular others, the self is already constituted to an important degree by relations with others, and these relations may be much more salient and significant than the interests of any individual self in isolation. The "others" in the picture, however, are not the "all others," or "everyone," of traditional moral theory; they are not what a universal point of view or a view from nowhere could provide. They are, characteristically, actual flesh and blood other human beings for whom we have actual feelings a</w:t>
      </w:r>
      <w:r>
        <w:t>nd with whom we have real ties.</w:t>
      </w:r>
    </w:p>
    <w:p w:rsidR="0068271D" w:rsidRDefault="0068271D" w:rsidP="0068271D">
      <w:r>
        <w:t>From the point of view of much feminist theory, the individualistic assumptions of liberal theory and of most standard moral theory are suspect. Even if we would be freed from the debilitating aspects of dominating male power to "be ourselves" and to pursue our own interests, we would, as persons, still have ties to other persons, and we would at least in part be constituted by such ties. Such ties would be part of what we inherently are. We are, for instance, the daughter or son of given parents, or the mother or father of given children, and we carry with us at least some ties to the racial or ethnic or national group within which we developed into the persons we are.</w:t>
      </w:r>
    </w:p>
    <w:p w:rsidR="0068271D" w:rsidRDefault="0068271D" w:rsidP="0068271D"/>
    <w:p w:rsidR="0068271D" w:rsidRDefault="0068271D" w:rsidP="0068271D">
      <w:r>
        <w:lastRenderedPageBreak/>
        <w:t>If we look, for instance, at the realities of the relation between mothering person (who can be female or male) and child, we can see that what we value in the relation cannot be broken down into individual gains and losses for the individual members in the relation. Nor can it be understood in universalistic terms. Self-development apart from the relation may be much less important than the satisfactory development of the relation. What matters may often be the health and growth of and the development of the relation-and-its-members in ways that cannot be understood in the individualistic terms of standard moral theories designed to maximize the satisfaction of self-interest. The universalistic terms of moral theories grounded in what would be right for "all rational beings" or "everyone" cannot handle, either, what has moral value in the relation betw</w:t>
      </w:r>
      <w:r>
        <w:t>een mothering person and child.</w:t>
      </w:r>
    </w:p>
    <w:p w:rsidR="0068271D" w:rsidRDefault="0068271D" w:rsidP="0068271D">
      <w:r>
        <w:t xml:space="preserve">Feminism is of course not the only locus of criticism of the individualistic and abstractly universalistic features of liberalism and of standard moral theory. Marxists and communitarians also, see the self as constituted by its social relations. But in their usual form, Marxist and communitarian criticisms pay no "more attention than liberalism and standard moral theory to the experience of women, to the context of mothering, or to friendship as women experience it. Some recent non-feminist criticisms, such as offered by Bernard Williams, of the impartiality required by standard moral theory, stress how a person's identity may be formed by personal projects in ways that do not satisfy universal norms, yet ought to be admired. Such views still interpret morality from the point of view of an individual and his project, not a social relationship such as that between mothering person and child. And recent non-feminist criticisms in terms of traditional communities and their moral practices, as seen for instance in the work of Stuart Hampshire, and Alasdair </w:t>
      </w:r>
      <w:proofErr w:type="spellStart"/>
      <w:r>
        <w:t>MacIntyre</w:t>
      </w:r>
      <w:proofErr w:type="spellEnd"/>
      <w:r>
        <w:t>, often take traditional gender roles as given, or provide no basis for a radical critique of them. There is no substitute, then, for feminist exploration of the area between ego and universal, as women experience this area, or for the development of a refocused concept of relational self that could be acceptable from a femin</w:t>
      </w:r>
      <w:r>
        <w:t>ist point of view.</w:t>
      </w:r>
    </w:p>
    <w:p w:rsidR="0068271D" w:rsidRDefault="0068271D" w:rsidP="0068271D">
      <w:r>
        <w:t>Relationships can be evaluated as trusting or mistrustful, mutually considerate or selfish, harmonious or stressful, and so forth. Where trust and consideration are appropriate, which is not always, we can find ways to foster them. But understanding and evaluating relationships, and encouraging them to be what they can be at their best, require us to look at relationships between actual persons, and to see what both standard moral theories and their non-feminist critics often miss. To be adequate, moral theories must pay attention to the neglected realm of particular others in the actual relationships and actual contexts of women's experience. In doing so, problems of individual self-interest vs. universal rules may recede to a region more like background, out-of-focus insolubility or relative unimportance. The salient problems may then be seen to be how we ought best to guide or to maintain or to reshape the relationships, both close and more distant, that we have, or might have, with actual other human beings. Particular others can be actual children in need in distant continents, or the anticipated children of generations not yet even close to being born. But they are not "all rational beings" or "the greatest number," and the self that is in relationships with particular others and is composed to a significant degree by such relations is not a self whose ego must be pitted against abstract, universal claims. Developing the needed guidance for maintaining and reshaping relationships presents enormous problems, but a first step is to recognize how traditional and non-feminist moral theory of both an individualistic and communitarian kind falls short in providing it.</w:t>
      </w:r>
    </w:p>
    <w:p w:rsidR="0068271D" w:rsidRDefault="0068271D" w:rsidP="0068271D"/>
    <w:p w:rsidR="0068271D" w:rsidRDefault="0068271D" w:rsidP="0068271D">
      <w:r>
        <w:lastRenderedPageBreak/>
        <w:t xml:space="preserve">The concept of the relational self which is evolving within feminist thought is leading to interesting inquiry in many fields. An example is the work being done at the Stone Center at Wellesley College. Psychologists there have posited a self-in-relation theory and are conducting empirical inquiries to try to establish how the female self develops. They are working with a theory that a female relational self develops through a mutually empathetic mother-daughter bond. The work has been influenced by Jean Baker Miller's re-evaluation of women's psychological qualities as strengths rather than weaknesses. In her book Toward a New Psychology of Women, published in 1976, Miller identified women's "great desire for affiliation" as one such strength. Nancy </w:t>
      </w:r>
      <w:proofErr w:type="spellStart"/>
      <w:r>
        <w:t>Chodorow's</w:t>
      </w:r>
      <w:proofErr w:type="spellEnd"/>
      <w:r>
        <w:t xml:space="preserve"> The Reproduction of Mothering, published in 1978, has also had a significant influence on the work done at the Stone Center, as it has on much feminist inquiry. </w:t>
      </w:r>
      <w:proofErr w:type="spellStart"/>
      <w:r>
        <w:t>Chodorow</w:t>
      </w:r>
      <w:proofErr w:type="spellEnd"/>
      <w:r>
        <w:t xml:space="preserve"> argued that a female affiliative self is reproduced by a structure of parenting in which mothers are the primary caretakers, and sons and daughters develop differently in relation to a parent of the same sex, or a parent of different sex, as primary caretaker. Daughters develop a sense of self by identifying themselves with the mother; they come to define themselves as connected to or in relation with others. Sons, in contrast, develop a sense of self by differentiating themselves from the mother; they come to define themselves as separate from or unconnected to others. An implication often drawn from </w:t>
      </w:r>
      <w:proofErr w:type="spellStart"/>
      <w:r>
        <w:t>Chodorow's</w:t>
      </w:r>
      <w:proofErr w:type="spellEnd"/>
      <w:r>
        <w:t xml:space="preserve"> work is that parenting should be shared equally by fathers and mothers so that children of either sex can develop with caretakers </w:t>
      </w:r>
      <w:r>
        <w:t>of both same and different sex.</w:t>
      </w:r>
    </w:p>
    <w:p w:rsidR="0068271D" w:rsidRDefault="0068271D" w:rsidP="0068271D">
      <w:r>
        <w:t xml:space="preserve">In 1982, Carol Gilligan, building on both Miller and </w:t>
      </w:r>
      <w:proofErr w:type="spellStart"/>
      <w:r>
        <w:t>Chodorow</w:t>
      </w:r>
      <w:proofErr w:type="spellEnd"/>
      <w:r>
        <w:t xml:space="preserve">, offered her view of the "different voice" with which girls and women express their understanding of moral problems. Like Miller and </w:t>
      </w:r>
      <w:proofErr w:type="spellStart"/>
      <w:r>
        <w:t>Chodorow</w:t>
      </w:r>
      <w:proofErr w:type="spellEnd"/>
      <w:r>
        <w:t>, Gilligan valued tendencies found especially in women to affiliate with others and to interpret their moral responsibilities in terms of their relationships with others. In all, the valuing of autonomy and individual independence over care and concern for relationships, was seen as an expression of male bias. The Stone Center has tried to elaborate and to study a feminist conception of the relational self. In a series of Working Papers, researchers and clinicians have explored the implications of this conception for various issues in women's psychology (e.g. power, anger, work inhibitions, violence, ea</w:t>
      </w:r>
      <w:r>
        <w:t>ting patterns) and for therapy.</w:t>
      </w:r>
    </w:p>
    <w:p w:rsidR="0068271D" w:rsidRDefault="0068271D" w:rsidP="0068271D">
      <w:r>
        <w:t xml:space="preserve">The self as conceptualized in these studies is seen as having both a need for recognition and a need to understand the other, and these needs are seen as compatible. They are created in the context of mother-child interaction, and are satisfied in a mutually empathetic relationship. This does not require a loss of self, but a relationship of mutuality in which self and other both express </w:t>
      </w:r>
      <w:proofErr w:type="spellStart"/>
      <w:r>
        <w:t>intersubjectivity</w:t>
      </w:r>
      <w:proofErr w:type="spellEnd"/>
      <w:r>
        <w:t>. Both give and take in a way that not only contributes to the satisfaction of their needs as individuals, but also affirms the "larger</w:t>
      </w:r>
      <w:r>
        <w:t xml:space="preserve"> relational unit" they compose.</w:t>
      </w:r>
    </w:p>
    <w:p w:rsidR="0068271D" w:rsidRDefault="0068271D" w:rsidP="0068271D">
      <w:r>
        <w:t>Maintaining this larger relational unit then becomes a goal, and maturity is seen not in terms of individual autonomy but in terms of competence in creating and sustaining relations of empath</w:t>
      </w:r>
      <w:r>
        <w:t xml:space="preserve">y and mutual </w:t>
      </w:r>
      <w:proofErr w:type="spellStart"/>
      <w:r>
        <w:t>intersubjectivity</w:t>
      </w:r>
      <w:proofErr w:type="spellEnd"/>
      <w:r>
        <w:t>.</w:t>
      </w:r>
    </w:p>
    <w:p w:rsidR="0068271D" w:rsidRDefault="0068271D" w:rsidP="0068271D">
      <w:r>
        <w:t xml:space="preserve">The Stone Center psychologists contend that the goal of mutuality is rarely achieved in adult male-female relationships because of the traditional gender system. The gender system leads men to seek autonomy and power over others, and to undervalue the caring and relational connectedness that is expected of women. Women rarely receive the nurturing and empathetic support they provide. Accordingly, these psychologists look to the interaction that occurs in mother-daughter relationships as the best source of insight into the promotion of the healthy, relational self. This research provides an </w:t>
      </w:r>
      <w:r>
        <w:lastRenderedPageBreak/>
        <w:t>example of exploration into a refocused, feminist conception of the self, and into empirical questions about it</w:t>
      </w:r>
      <w:r>
        <w:t>s development and implications.</w:t>
      </w:r>
    </w:p>
    <w:p w:rsidR="0068271D" w:rsidRDefault="0068271D" w:rsidP="0068271D">
      <w:r>
        <w:t xml:space="preserve">In a quite different field, that of legal theory, a refocused concept of self is leading to reexaminations of such concepts as property and autonomy and the role these have played in political theory and in constitutional law. For instance, the legal theorist Jennifer </w:t>
      </w:r>
      <w:proofErr w:type="spellStart"/>
      <w:r>
        <w:t>Nedelsky</w:t>
      </w:r>
      <w:proofErr w:type="spellEnd"/>
      <w:r>
        <w:t xml:space="preserve"> questions the imagery that is dominant in constitutional law and in our conceptions of property: the imagery of a bounded self, a </w:t>
      </w:r>
      <w:proofErr w:type="spellStart"/>
      <w:r>
        <w:t>self contained</w:t>
      </w:r>
      <w:proofErr w:type="spellEnd"/>
      <w:r>
        <w:t xml:space="preserve"> within boundaries and having rights to property within a wall allowing it to exclude others and to exclude government. The boundary metaphor, she argues, obscures and distorts our thinking about human relationships and what is valuable in them. "The boundedness of selves," </w:t>
      </w:r>
      <w:proofErr w:type="spellStart"/>
      <w:r>
        <w:t>Nedelsky</w:t>
      </w:r>
      <w:proofErr w:type="spellEnd"/>
      <w:r>
        <w:t xml:space="preserve"> writes, "may seem to be a self-evident truth, but I think it is a wrong-headed and destructive way of conceiving of the human </w:t>
      </w:r>
      <w:proofErr w:type="gramStart"/>
      <w:r>
        <w:t>creatures</w:t>
      </w:r>
      <w:proofErr w:type="gramEnd"/>
      <w:r>
        <w:t xml:space="preserve"> law and government are created for." In the domain of the self's relation to the state, the central problem, she argues, is not "maintaining a sphere into which the state cannot penetrate, but fostering autonomy when people are already within the sphere of state control or responsibility." What we can from a feminist perspective think of as the male "</w:t>
      </w:r>
      <w:proofErr w:type="spellStart"/>
      <w:r>
        <w:t>separative</w:t>
      </w:r>
      <w:proofErr w:type="spellEnd"/>
      <w:r>
        <w:t xml:space="preserve"> self" seems on an endless quest for security behind such walls of protection as those of property. Property focuses the quest for security "in ways that are paradigmatic of the efforts of </w:t>
      </w:r>
      <w:proofErr w:type="spellStart"/>
      <w:r>
        <w:t>separative</w:t>
      </w:r>
      <w:proofErr w:type="spellEnd"/>
      <w:r>
        <w:t xml:space="preserve"> selves to protect themselves through boundaries. . . ." But of course property is a social construction, not a thing; it requires the involvement of the state to define what it is and to defend it. What will provide what it seeks to offer will not be boundaries and exclusions, </w:t>
      </w:r>
      <w:r>
        <w:t>but constructive relationships.</w:t>
      </w:r>
    </w:p>
    <w:p w:rsidR="0068271D" w:rsidRDefault="0068271D" w:rsidP="0068271D">
      <w:r>
        <w:t xml:space="preserve">In an article on autonomy, </w:t>
      </w:r>
      <w:proofErr w:type="spellStart"/>
      <w:r>
        <w:t>Nedelsky</w:t>
      </w:r>
      <w:proofErr w:type="spellEnd"/>
      <w:r>
        <w:t xml:space="preserve"> examines the deficiencies in the concept of self with which so much of our political and legal thinking about autonomy has been developed. She well recognizes that of course feminists are centrally concerned with freedom and autonomy, with enabling women to live our own lives. But we need a language with which to express these concerns which will also reflect "the equally important feminist precept that any good theorizing will start with people in their social contexts. And the notion of social context must take seriously its constitutive quality; social context cannot simply mean that individuals will, of course, encounter one another." The problem, then, is how to combine the claim of the </w:t>
      </w:r>
      <w:proofErr w:type="spellStart"/>
      <w:r>
        <w:t>constitutiveness</w:t>
      </w:r>
      <w:proofErr w:type="spellEnd"/>
      <w:r>
        <w:t xml:space="preserve"> of social relations with the value of self-determination. Liberalism has been the source of our language of freedom and self-determination, but it lacks the ability to express comprehension of "the reality we know: the centrality of relations</w:t>
      </w:r>
      <w:r>
        <w:t>hips in constituting the self."</w:t>
      </w:r>
    </w:p>
    <w:p w:rsidR="0068271D" w:rsidRDefault="0068271D" w:rsidP="0068271D">
      <w:r>
        <w:t xml:space="preserve">In developing a new conception of autonomy that avoids positing self-sufficient and thus highly artificial individuals, </w:t>
      </w:r>
      <w:proofErr w:type="spellStart"/>
      <w:r>
        <w:t>Nedelsky</w:t>
      </w:r>
      <w:proofErr w:type="spellEnd"/>
      <w:r>
        <w:t xml:space="preserve"> points out first that "the capacity to find one's own law can develop only in the context of relations with others (both intimate and more broadly social) that nurture this capacity, and second, that the ‘content' of one's own law is comprehensible only with reference to shared social norms, values, and concepts." She sees the traditional liberal view of the self as implying that the most perfectly autonomous man is the most perfectly isolate</w:t>
      </w:r>
      <w:r>
        <w:t>d, and finds this pathological.</w:t>
      </w:r>
    </w:p>
    <w:p w:rsidR="0068271D" w:rsidRDefault="0068271D" w:rsidP="0068271D">
      <w:r>
        <w:t xml:space="preserve">Instead of developing autonomy through images of walls around one's property, as does the Western liberal tradition and as does U.S. constitutional law, </w:t>
      </w:r>
      <w:proofErr w:type="spellStart"/>
      <w:r>
        <w:t>Nedelsky</w:t>
      </w:r>
      <w:proofErr w:type="spellEnd"/>
      <w:r>
        <w:t xml:space="preserve"> suggests that "the most promising model, symbol, or metaphor for autonomy is not property, but childrearing. There we have encapsulated the emergence of autonomy through relationship with others. . . . Interdependence [is] a constant component of autonomy." And she goes on to examine how law and bureaucracies can foster autonomy within relationships between citizen and government. This does not entail extrapolating from intimate </w:t>
      </w:r>
      <w:r>
        <w:lastRenderedPageBreak/>
        <w:t xml:space="preserve">relations to large scale ones; rather, the insights gained from experience with the context of childrearing allow us to recognize the relational aspects of autonomy. In work such as </w:t>
      </w:r>
      <w:proofErr w:type="spellStart"/>
      <w:r>
        <w:t>Nedelsky's</w:t>
      </w:r>
      <w:proofErr w:type="spellEnd"/>
      <w:r>
        <w:t xml:space="preserve"> we can see how feminist </w:t>
      </w:r>
      <w:proofErr w:type="spellStart"/>
      <w:r>
        <w:t>reconceptualizations</w:t>
      </w:r>
      <w:proofErr w:type="spellEnd"/>
      <w:r>
        <w:t xml:space="preserve"> of the self can lead to the rethinking of fundamental concepts even in terrains such as law, thought by many to be quite </w:t>
      </w:r>
      <w:r>
        <w:t>distant from such disturbances.</w:t>
      </w:r>
    </w:p>
    <w:p w:rsidR="0068271D" w:rsidRDefault="0068271D" w:rsidP="0068271D">
      <w:r>
        <w:t xml:space="preserve">To argue for a view of the self as relational does not mean that women need to remain enmeshed in the ties by which they are constituted. In recent decades, especially, women have been breaking free of relationships with parents, with the communities in which they grew up, and with men, relationships in which they defined themselves through the traditional and often stifling expectations of others. These quests for </w:t>
      </w:r>
      <w:proofErr w:type="spellStart"/>
      <w:r>
        <w:t>self have</w:t>
      </w:r>
      <w:proofErr w:type="spellEnd"/>
      <w:r>
        <w:t xml:space="preserve"> often involved wrenching instability and painful insecurity. But the quest has been for a new and more satisfactory relational self, not for the self-sufficient individual of liberal theory. Many might share the concerns expressed by Alison </w:t>
      </w:r>
      <w:proofErr w:type="spellStart"/>
      <w:r>
        <w:t>Jaggar</w:t>
      </w:r>
      <w:proofErr w:type="spellEnd"/>
      <w:r>
        <w:t xml:space="preserve"> that disconnecting ourselves from particular others, as ideals of individual autonomy seem to presuppose we should, might make us incapable of morality, rather than capable of it, if, as so many feminists think, "an </w:t>
      </w:r>
      <w:proofErr w:type="spellStart"/>
      <w:r>
        <w:t>ineliminable</w:t>
      </w:r>
      <w:proofErr w:type="spellEnd"/>
      <w:r>
        <w:t xml:space="preserve"> part of morality consists in responding emo</w:t>
      </w:r>
      <w:r>
        <w:t>tionally to particular others."</w:t>
      </w:r>
    </w:p>
    <w:p w:rsidR="0068271D" w:rsidRDefault="0068271D" w:rsidP="0068271D">
      <w:r>
        <w:t xml:space="preserve">I have examined three topics on which feminist philosophers and feminists in other fields are thinking anew about where we should start and how we should focus our attention in ethics. Feminist </w:t>
      </w:r>
      <w:proofErr w:type="spellStart"/>
      <w:r>
        <w:t>reconceptualizations</w:t>
      </w:r>
      <w:proofErr w:type="spellEnd"/>
      <w:r>
        <w:t xml:space="preserve"> and recommendations concerning the relation between reason and emotion, the distinction between public and private, and the concept of the self, are providing insights deeply challenging to standard moral theory. The implications of this work are that we need an almost total reconstruction of social and political and economic and legal theory in all their traditional forms as well as a reconstruction of moral theory and practice at more compreh</w:t>
      </w:r>
      <w:r>
        <w:t>ensive, or fundamental, levels.</w:t>
      </w:r>
    </w:p>
    <w:p w:rsidR="00B8008B" w:rsidRPr="0068271D" w:rsidRDefault="0068271D" w:rsidP="0068271D">
      <w:pPr>
        <w:rPr>
          <w:i/>
          <w:color w:val="808080" w:themeColor="background1" w:themeShade="80"/>
        </w:rPr>
      </w:pPr>
      <w:r w:rsidRPr="0068271D">
        <w:rPr>
          <w:i/>
          <w:color w:val="808080" w:themeColor="background1" w:themeShade="80"/>
        </w:rPr>
        <w:t xml:space="preserve">Virginia Held, "Feminist Transformations of Moral Theory," Philosophy and Phenomenological Research, </w:t>
      </w:r>
      <w:proofErr w:type="gramStart"/>
      <w:r w:rsidRPr="0068271D">
        <w:rPr>
          <w:i/>
          <w:color w:val="808080" w:themeColor="background1" w:themeShade="80"/>
        </w:rPr>
        <w:t>Fall</w:t>
      </w:r>
      <w:proofErr w:type="gramEnd"/>
      <w:r w:rsidRPr="0068271D">
        <w:rPr>
          <w:i/>
          <w:color w:val="808080" w:themeColor="background1" w:themeShade="80"/>
        </w:rPr>
        <w:t xml:space="preserve"> 1990 (supplem</w:t>
      </w:r>
      <w:bookmarkStart w:id="0" w:name="_GoBack"/>
      <w:bookmarkEnd w:id="0"/>
      <w:r w:rsidRPr="0068271D">
        <w:rPr>
          <w:i/>
          <w:color w:val="808080" w:themeColor="background1" w:themeShade="80"/>
        </w:rPr>
        <w:t>ent) Vol. 50, pp. 321–344. Reprinted by permission of Blackwell Publishing Ltd</w:t>
      </w:r>
      <w:proofErr w:type="gramStart"/>
      <w:r w:rsidRPr="0068271D">
        <w:rPr>
          <w:i/>
          <w:color w:val="808080" w:themeColor="background1" w:themeShade="80"/>
        </w:rPr>
        <w:t>. .</w:t>
      </w:r>
      <w:proofErr w:type="gramEnd"/>
    </w:p>
    <w:sectPr w:rsidR="00B8008B" w:rsidRPr="00682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1D"/>
    <w:rsid w:val="0068271D"/>
    <w:rsid w:val="00B8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06266-F2C0-4D3E-8A59-8A7C36FC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8580</Words>
  <Characters>48911</Characters>
  <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