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D" w:rsidRPr="007B438D" w:rsidRDefault="007B438D" w:rsidP="007B438D">
      <w:pPr>
        <w:pBdr>
          <w:top w:val="single" w:sz="6" w:space="5" w:color="333333"/>
          <w:left w:val="single" w:sz="6" w:space="5" w:color="333333"/>
          <w:bottom w:val="single" w:sz="6" w:space="5" w:color="333333"/>
          <w:right w:val="single" w:sz="6" w:space="5" w:color="333333"/>
        </w:pBdr>
        <w:shd w:val="clear" w:color="auto" w:fill="CCADA2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7B438D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Option #2: Compare and Contrast Leadership Styles</w:t>
      </w:r>
    </w:p>
    <w:p w:rsidR="007B438D" w:rsidRPr="007B438D" w:rsidRDefault="007B438D" w:rsidP="007B438D">
      <w:pPr>
        <w:spacing w:before="240" w:after="24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B438D">
        <w:rPr>
          <w:rFonts w:ascii="Tahoma" w:eastAsia="Times New Roman" w:hAnsi="Tahoma" w:cs="Tahoma"/>
          <w:color w:val="333333"/>
          <w:sz w:val="18"/>
          <w:szCs w:val="18"/>
        </w:rPr>
        <w:t>Based on what you learned in this week’s lecture, compare and contrast the leadership styles needed for two of the country clusters in the table below. Answer these questions in a paper: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335"/>
        <w:gridCol w:w="2336"/>
        <w:gridCol w:w="2336"/>
      </w:tblGrid>
      <w:tr w:rsidR="007B438D" w:rsidRPr="007B438D" w:rsidTr="007B438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Cultural Dimension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Anglo Cluster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Confucian Cluster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Latin European Cluster</w:t>
            </w:r>
          </w:p>
        </w:tc>
      </w:tr>
      <w:tr w:rsidR="007B438D" w:rsidRPr="007B438D" w:rsidTr="007B438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Power Distance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Medium-High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High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High</w:t>
            </w:r>
          </w:p>
        </w:tc>
      </w:tr>
      <w:tr w:rsidR="007B438D" w:rsidRPr="007B438D" w:rsidTr="007B438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In-group Collectivism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High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Medium-High</w:t>
            </w:r>
          </w:p>
        </w:tc>
      </w:tr>
      <w:tr w:rsidR="007B438D" w:rsidRPr="007B438D" w:rsidTr="007B438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Institutional Collectivism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Medium-High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</w:tr>
      <w:tr w:rsidR="007B438D" w:rsidRPr="007B438D" w:rsidTr="007B438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Uncertainly Avoidance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</w:tr>
      <w:tr w:rsidR="007B438D" w:rsidRPr="007B438D" w:rsidTr="007B438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Future Orientation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</w:tr>
      <w:tr w:rsidR="007B438D" w:rsidRPr="007B438D" w:rsidTr="007B438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Gender Equality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Medium-Low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Medium-Low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Medium-Low</w:t>
            </w:r>
          </w:p>
        </w:tc>
      </w:tr>
      <w:tr w:rsidR="007B438D" w:rsidRPr="007B438D" w:rsidTr="007B438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Assertiveness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</w:tr>
      <w:tr w:rsidR="007B438D" w:rsidRPr="007B438D" w:rsidTr="007B438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Humane Orientation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</w:tr>
      <w:tr w:rsidR="007B438D" w:rsidRPr="007B438D" w:rsidTr="007B438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Performance Orientation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Medium-Low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38D" w:rsidRPr="007B438D" w:rsidRDefault="007B438D" w:rsidP="007B438D">
            <w:pPr>
              <w:spacing w:before="240" w:after="24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7B438D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Medium</w:t>
            </w:r>
          </w:p>
        </w:tc>
      </w:tr>
    </w:tbl>
    <w:p w:rsidR="007B438D" w:rsidRPr="007B438D" w:rsidRDefault="007B438D" w:rsidP="007B438D">
      <w:pPr>
        <w:spacing w:before="240" w:after="24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B438D">
        <w:rPr>
          <w:rFonts w:ascii="Tahoma" w:eastAsia="Times New Roman" w:hAnsi="Tahoma" w:cs="Tahoma"/>
          <w:color w:val="333333"/>
          <w:sz w:val="18"/>
          <w:szCs w:val="18"/>
        </w:rPr>
        <w:t>Cultural Comparison of Three Country Clusters from the GLOBE Project (Gibson, Ivancevich, Donnelly, &amp; Konopaske, 2009).</w:t>
      </w:r>
    </w:p>
    <w:p w:rsidR="007B438D" w:rsidRPr="007B438D" w:rsidRDefault="007B438D" w:rsidP="007B438D">
      <w:pPr>
        <w:numPr>
          <w:ilvl w:val="0"/>
          <w:numId w:val="1"/>
        </w:numPr>
        <w:spacing w:after="0" w:line="240" w:lineRule="auto"/>
        <w:ind w:right="720"/>
        <w:rPr>
          <w:rFonts w:ascii="Tahoma" w:eastAsia="Times New Roman" w:hAnsi="Tahoma" w:cs="Tahoma"/>
          <w:color w:val="333333"/>
          <w:sz w:val="18"/>
          <w:szCs w:val="18"/>
        </w:rPr>
      </w:pPr>
      <w:r w:rsidRPr="007B438D">
        <w:rPr>
          <w:rFonts w:ascii="Tahoma" w:eastAsia="Times New Roman" w:hAnsi="Tahoma" w:cs="Tahoma"/>
          <w:color w:val="333333"/>
          <w:sz w:val="18"/>
          <w:szCs w:val="18"/>
        </w:rPr>
        <w:t>With respect to Power Distance, explain how the leadership style needs to change.</w:t>
      </w:r>
    </w:p>
    <w:p w:rsidR="007B438D" w:rsidRPr="007B438D" w:rsidRDefault="007B438D" w:rsidP="007B438D">
      <w:pPr>
        <w:numPr>
          <w:ilvl w:val="0"/>
          <w:numId w:val="1"/>
        </w:numPr>
        <w:spacing w:after="0" w:line="240" w:lineRule="auto"/>
        <w:ind w:right="720"/>
        <w:rPr>
          <w:rFonts w:ascii="Tahoma" w:eastAsia="Times New Roman" w:hAnsi="Tahoma" w:cs="Tahoma"/>
          <w:color w:val="333333"/>
          <w:sz w:val="18"/>
          <w:szCs w:val="18"/>
        </w:rPr>
      </w:pPr>
      <w:r w:rsidRPr="007B438D">
        <w:rPr>
          <w:rFonts w:ascii="Tahoma" w:eastAsia="Times New Roman" w:hAnsi="Tahoma" w:cs="Tahoma"/>
          <w:color w:val="333333"/>
          <w:sz w:val="18"/>
          <w:szCs w:val="18"/>
        </w:rPr>
        <w:t>How would the category of In-group Collectivism affect the leadership style?</w:t>
      </w:r>
    </w:p>
    <w:p w:rsidR="007B438D" w:rsidRPr="007B438D" w:rsidRDefault="007B438D" w:rsidP="007B438D">
      <w:pPr>
        <w:numPr>
          <w:ilvl w:val="0"/>
          <w:numId w:val="1"/>
        </w:numPr>
        <w:spacing w:after="0" w:line="240" w:lineRule="auto"/>
        <w:ind w:right="720"/>
        <w:rPr>
          <w:rFonts w:ascii="Tahoma" w:eastAsia="Times New Roman" w:hAnsi="Tahoma" w:cs="Tahoma"/>
          <w:color w:val="333333"/>
          <w:sz w:val="18"/>
          <w:szCs w:val="18"/>
        </w:rPr>
      </w:pPr>
      <w:r w:rsidRPr="007B438D">
        <w:rPr>
          <w:rFonts w:ascii="Tahoma" w:eastAsia="Times New Roman" w:hAnsi="Tahoma" w:cs="Tahoma"/>
          <w:color w:val="333333"/>
          <w:sz w:val="18"/>
          <w:szCs w:val="18"/>
        </w:rPr>
        <w:t>How would rewards change in the Performance Orientation category?</w:t>
      </w:r>
    </w:p>
    <w:p w:rsidR="007B438D" w:rsidRPr="007B438D" w:rsidRDefault="007B438D" w:rsidP="007B438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B438D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Anglo Cluster:</w:t>
      </w:r>
      <w:r w:rsidRPr="007B438D">
        <w:rPr>
          <w:rFonts w:ascii="Tahoma" w:eastAsia="Times New Roman" w:hAnsi="Tahoma" w:cs="Tahoma"/>
          <w:color w:val="333333"/>
          <w:sz w:val="18"/>
          <w:szCs w:val="18"/>
        </w:rPr>
        <w:t> Australia, Canada, Ireland, New Zealand, South Africa, United States, and United Kingdom</w:t>
      </w:r>
      <w:r w:rsidRPr="007B438D">
        <w:rPr>
          <w:rFonts w:ascii="Tahoma" w:eastAsia="Times New Roman" w:hAnsi="Tahoma" w:cs="Tahoma"/>
          <w:color w:val="333333"/>
          <w:sz w:val="18"/>
          <w:szCs w:val="18"/>
        </w:rPr>
        <w:br/>
      </w:r>
      <w:r w:rsidRPr="007B438D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Confucian Cluster:</w:t>
      </w:r>
      <w:r w:rsidRPr="007B438D">
        <w:rPr>
          <w:rFonts w:ascii="Tahoma" w:eastAsia="Times New Roman" w:hAnsi="Tahoma" w:cs="Tahoma"/>
          <w:color w:val="333333"/>
          <w:sz w:val="18"/>
          <w:szCs w:val="18"/>
        </w:rPr>
        <w:t> China, Japan, Hong Kong, Korea, Singapore, and Taiwan</w:t>
      </w:r>
      <w:r w:rsidRPr="007B438D">
        <w:rPr>
          <w:rFonts w:ascii="Tahoma" w:eastAsia="Times New Roman" w:hAnsi="Tahoma" w:cs="Tahoma"/>
          <w:color w:val="333333"/>
          <w:sz w:val="18"/>
          <w:szCs w:val="18"/>
        </w:rPr>
        <w:br/>
      </w:r>
      <w:r w:rsidRPr="007B438D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Latin European Cluster:</w:t>
      </w:r>
      <w:r w:rsidRPr="007B438D">
        <w:rPr>
          <w:rFonts w:ascii="Tahoma" w:eastAsia="Times New Roman" w:hAnsi="Tahoma" w:cs="Tahoma"/>
          <w:color w:val="333333"/>
          <w:sz w:val="18"/>
          <w:szCs w:val="18"/>
        </w:rPr>
        <w:t> France, Belgium, Italy, and Spain</w:t>
      </w:r>
    </w:p>
    <w:p w:rsidR="007B438D" w:rsidRPr="007B438D" w:rsidRDefault="007B438D" w:rsidP="007B438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B438D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References</w:t>
      </w:r>
    </w:p>
    <w:p w:rsidR="007B438D" w:rsidRPr="007B438D" w:rsidRDefault="007B438D" w:rsidP="007B438D">
      <w:pPr>
        <w:spacing w:before="240" w:after="240" w:line="240" w:lineRule="auto"/>
        <w:ind w:left="720" w:hanging="720"/>
        <w:rPr>
          <w:rFonts w:ascii="Tahoma" w:eastAsia="Times New Roman" w:hAnsi="Tahoma" w:cs="Tahoma"/>
          <w:color w:val="333333"/>
          <w:sz w:val="18"/>
          <w:szCs w:val="18"/>
        </w:rPr>
      </w:pPr>
      <w:r w:rsidRPr="007B438D">
        <w:rPr>
          <w:rFonts w:ascii="Tahoma" w:eastAsia="Times New Roman" w:hAnsi="Tahoma" w:cs="Tahoma"/>
          <w:color w:val="333333"/>
          <w:sz w:val="18"/>
          <w:szCs w:val="18"/>
        </w:rPr>
        <w:t>Gibson, J., Ivancevich, J., Donnelly, J., &amp; Konopaske, R. (2009). Globalization. In Organizations: Behavior, structure, processes. (13th ed., pp. 70-71). Singapore: McGraw-Hill International</w:t>
      </w:r>
    </w:p>
    <w:p w:rsidR="007B438D" w:rsidRPr="007B438D" w:rsidRDefault="007B438D" w:rsidP="007B438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B438D">
        <w:rPr>
          <w:rFonts w:ascii="Tahoma" w:eastAsia="Times New Roman" w:hAnsi="Tahoma" w:cs="Tahoma"/>
          <w:color w:val="333333"/>
          <w:sz w:val="18"/>
          <w:szCs w:val="18"/>
        </w:rPr>
        <w:t>Your paper should be 3-4 pages in length. Use the compare and contrast essay guidelines presented in this week’s lecture.  Be sure to conform to </w:t>
      </w:r>
      <w:hyperlink r:id="rId5" w:tgtFrame="_blank" w:history="1">
        <w:r w:rsidRPr="007B438D">
          <w:rPr>
            <w:rFonts w:ascii="Tahoma" w:eastAsia="Times New Roman" w:hAnsi="Tahoma" w:cs="Tahoma"/>
            <w:i/>
            <w:iCs/>
            <w:color w:val="9F4759"/>
            <w:sz w:val="18"/>
            <w:szCs w:val="18"/>
          </w:rPr>
          <w:t>CSU-Global Guide to Writing and APA Requirements</w:t>
        </w:r>
      </w:hyperlink>
      <w:r w:rsidRPr="007B438D">
        <w:rPr>
          <w:rFonts w:ascii="Tahoma" w:eastAsia="Times New Roman" w:hAnsi="Tahoma" w:cs="Tahoma"/>
          <w:color w:val="333333"/>
          <w:sz w:val="18"/>
          <w:szCs w:val="18"/>
        </w:rPr>
        <w:t>. Include at least two additional references in addition to those in your required readings.  The CSU-Global Library is a good place to find these references.</w:t>
      </w:r>
    </w:p>
    <w:p w:rsidR="007B438D" w:rsidRPr="007B438D" w:rsidRDefault="007B438D" w:rsidP="007B438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B438D">
        <w:rPr>
          <w:rFonts w:ascii="Tahoma" w:eastAsia="Times New Roman" w:hAnsi="Tahoma" w:cs="Tahoma"/>
          <w:color w:val="333333"/>
          <w:sz w:val="18"/>
          <w:szCs w:val="18"/>
        </w:rPr>
        <w:t>Review the </w:t>
      </w:r>
      <w:r w:rsidRPr="007B438D">
        <w:rPr>
          <w:rFonts w:ascii="Tahoma" w:eastAsia="Times New Roman" w:hAnsi="Tahoma" w:cs="Tahoma"/>
          <w:b/>
          <w:bCs/>
          <w:color w:val="333333"/>
          <w:sz w:val="18"/>
          <w:szCs w:val="18"/>
        </w:rPr>
        <w:t>Module 5 Critical Thinking Rubric</w:t>
      </w:r>
      <w:r w:rsidRPr="007B438D">
        <w:rPr>
          <w:rFonts w:ascii="Tahoma" w:eastAsia="Times New Roman" w:hAnsi="Tahoma" w:cs="Tahoma"/>
          <w:color w:val="333333"/>
          <w:sz w:val="18"/>
          <w:szCs w:val="18"/>
        </w:rPr>
        <w:t> for full details on how you will be graded on this assignment.</w:t>
      </w:r>
    </w:p>
    <w:p w:rsidR="006A2880" w:rsidRDefault="006A2880">
      <w:bookmarkStart w:id="0" w:name="_GoBack"/>
      <w:bookmarkEnd w:id="0"/>
    </w:p>
    <w:sectPr w:rsidR="006A2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611B7"/>
    <w:multiLevelType w:val="multilevel"/>
    <w:tmpl w:val="B330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D"/>
    <w:rsid w:val="006A2880"/>
    <w:rsid w:val="007B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E01C4-3478-4CFF-BC12-F7FDB78F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438D"/>
    <w:rPr>
      <w:b/>
      <w:bCs/>
    </w:rPr>
  </w:style>
  <w:style w:type="character" w:customStyle="1" w:styleId="apple-converted-space">
    <w:name w:val="apple-converted-space"/>
    <w:basedOn w:val="DefaultParagraphFont"/>
    <w:rsid w:val="007B438D"/>
  </w:style>
  <w:style w:type="character" w:styleId="Emphasis">
    <w:name w:val="Emphasis"/>
    <w:basedOn w:val="DefaultParagraphFont"/>
    <w:uiPriority w:val="20"/>
    <w:qFormat/>
    <w:rsid w:val="007B43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portal.csuglobal.edu/fileman/files/schoology/courses/global/documents/CSU-Global-Guide-to-Writing-and-APA-Requirements.pdf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315</Words>
  <Characters>1800</Characters>
  <Application/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