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88EBE" w14:textId="69736C9D" w:rsidR="000B24DC" w:rsidRDefault="00B50A3D" w:rsidP="00A63CA4">
      <w:pPr>
        <w:pStyle w:val="p1"/>
        <w:spacing w:line="48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Team C</w:t>
      </w:r>
    </w:p>
    <w:p w14:paraId="7D7D7151" w14:textId="77777777" w:rsidR="00A63CA4" w:rsidRDefault="00C5528D" w:rsidP="00A63CA4">
      <w:pPr>
        <w:pStyle w:val="p1"/>
        <w:spacing w:line="48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Brian Dent, Rashida Johnson,</w:t>
      </w:r>
      <w:r w:rsidR="00E4426E">
        <w:rPr>
          <w:rFonts w:asciiTheme="minorHAnsi" w:hAnsiTheme="minorHAnsi"/>
        </w:rPr>
        <w:t xml:space="preserve"> Marvin Jenkins,</w:t>
      </w:r>
      <w:r w:rsidR="00A63CA4">
        <w:rPr>
          <w:rFonts w:asciiTheme="minorHAnsi" w:hAnsiTheme="minorHAnsi"/>
        </w:rPr>
        <w:t xml:space="preserve"> </w:t>
      </w:r>
    </w:p>
    <w:p w14:paraId="75B39B9E" w14:textId="5071191A" w:rsidR="00931848" w:rsidRDefault="00A63CA4" w:rsidP="00A63CA4">
      <w:pPr>
        <w:pStyle w:val="p1"/>
        <w:spacing w:line="48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Zachery Wheaton</w:t>
      </w:r>
    </w:p>
    <w:p w14:paraId="0C1AA1AC" w14:textId="794591C0" w:rsidR="00B50A3D" w:rsidRDefault="00B50A3D" w:rsidP="00A63CA4">
      <w:pPr>
        <w:pStyle w:val="p1"/>
        <w:spacing w:line="48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Acc/400</w:t>
      </w:r>
    </w:p>
    <w:p w14:paraId="74B906C4" w14:textId="6B653922" w:rsidR="00B50A3D" w:rsidRDefault="00B50A3D" w:rsidP="00A63CA4">
      <w:pPr>
        <w:pStyle w:val="p1"/>
        <w:spacing w:line="48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12/11/16</w:t>
      </w:r>
    </w:p>
    <w:p w14:paraId="7CF55906" w14:textId="6E3D371B" w:rsidR="00B50A3D" w:rsidRDefault="00B50A3D" w:rsidP="00A63CA4">
      <w:pPr>
        <w:pStyle w:val="p1"/>
        <w:spacing w:line="48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Job Costing </w:t>
      </w:r>
    </w:p>
    <w:p w14:paraId="3D780A76" w14:textId="2E723138" w:rsidR="00B50A3D" w:rsidRDefault="00D1741E" w:rsidP="00A63CA4">
      <w:pPr>
        <w:pStyle w:val="p1"/>
        <w:spacing w:line="48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Instructor Portugal</w:t>
      </w:r>
    </w:p>
    <w:p w14:paraId="776D12AB" w14:textId="77777777" w:rsidR="00D1741E" w:rsidRDefault="00D1741E" w:rsidP="00A63CA4">
      <w:pPr>
        <w:pStyle w:val="p1"/>
        <w:spacing w:line="480" w:lineRule="auto"/>
        <w:jc w:val="center"/>
        <w:rPr>
          <w:rFonts w:asciiTheme="minorHAnsi" w:hAnsiTheme="minorHAnsi"/>
        </w:rPr>
      </w:pPr>
    </w:p>
    <w:p w14:paraId="63B8E5A4" w14:textId="77777777" w:rsidR="000B24DC" w:rsidRDefault="000B24DC" w:rsidP="00A63CA4">
      <w:pPr>
        <w:pStyle w:val="p1"/>
        <w:spacing w:line="480" w:lineRule="auto"/>
        <w:rPr>
          <w:rFonts w:asciiTheme="minorHAnsi" w:hAnsiTheme="minorHAnsi"/>
        </w:rPr>
      </w:pPr>
    </w:p>
    <w:p w14:paraId="474E9D85" w14:textId="77777777" w:rsidR="000B24DC" w:rsidRDefault="000B24DC" w:rsidP="00A63CA4">
      <w:pPr>
        <w:pStyle w:val="p1"/>
        <w:spacing w:line="480" w:lineRule="auto"/>
        <w:rPr>
          <w:rFonts w:asciiTheme="minorHAnsi" w:hAnsiTheme="minorHAnsi"/>
        </w:rPr>
      </w:pPr>
    </w:p>
    <w:p w14:paraId="2DFDC219" w14:textId="77777777" w:rsidR="000B24DC" w:rsidRDefault="000B24DC" w:rsidP="00A63CA4">
      <w:pPr>
        <w:pStyle w:val="p1"/>
        <w:spacing w:line="480" w:lineRule="auto"/>
        <w:rPr>
          <w:rFonts w:asciiTheme="minorHAnsi" w:hAnsiTheme="minorHAnsi"/>
        </w:rPr>
      </w:pPr>
    </w:p>
    <w:p w14:paraId="7B0BF732" w14:textId="77777777" w:rsidR="000B24DC" w:rsidRDefault="000B24DC" w:rsidP="00A63CA4">
      <w:pPr>
        <w:pStyle w:val="p1"/>
        <w:spacing w:line="480" w:lineRule="auto"/>
        <w:rPr>
          <w:rFonts w:asciiTheme="minorHAnsi" w:hAnsiTheme="minorHAnsi"/>
        </w:rPr>
      </w:pPr>
    </w:p>
    <w:p w14:paraId="15172942" w14:textId="77777777" w:rsidR="000B24DC" w:rsidRDefault="000B24DC" w:rsidP="00A63CA4">
      <w:pPr>
        <w:pStyle w:val="p1"/>
        <w:spacing w:line="480" w:lineRule="auto"/>
        <w:rPr>
          <w:rFonts w:asciiTheme="minorHAnsi" w:hAnsiTheme="minorHAnsi"/>
        </w:rPr>
      </w:pPr>
    </w:p>
    <w:p w14:paraId="349698A0" w14:textId="77777777" w:rsidR="000B24DC" w:rsidRDefault="000B24DC" w:rsidP="00A63CA4">
      <w:pPr>
        <w:pStyle w:val="p1"/>
        <w:spacing w:line="480" w:lineRule="auto"/>
        <w:jc w:val="center"/>
        <w:rPr>
          <w:rFonts w:asciiTheme="minorHAnsi" w:hAnsiTheme="minorHAnsi"/>
        </w:rPr>
      </w:pPr>
    </w:p>
    <w:p w14:paraId="106A0F30" w14:textId="77777777" w:rsidR="000B24DC" w:rsidRDefault="000B24DC" w:rsidP="00A63CA4">
      <w:pPr>
        <w:pStyle w:val="p1"/>
        <w:spacing w:line="480" w:lineRule="auto"/>
        <w:rPr>
          <w:rFonts w:asciiTheme="minorHAnsi" w:hAnsiTheme="minorHAnsi"/>
        </w:rPr>
      </w:pPr>
    </w:p>
    <w:p w14:paraId="4FD56ED7" w14:textId="77777777" w:rsidR="000B24DC" w:rsidRDefault="000B24DC" w:rsidP="00A63CA4">
      <w:pPr>
        <w:pStyle w:val="p1"/>
        <w:spacing w:line="480" w:lineRule="auto"/>
        <w:rPr>
          <w:rFonts w:asciiTheme="minorHAnsi" w:hAnsiTheme="minorHAnsi"/>
        </w:rPr>
      </w:pPr>
    </w:p>
    <w:p w14:paraId="4A0A161B" w14:textId="77777777" w:rsidR="000B24DC" w:rsidRDefault="000B24DC" w:rsidP="00A63CA4">
      <w:pPr>
        <w:pStyle w:val="p1"/>
        <w:spacing w:line="480" w:lineRule="auto"/>
        <w:rPr>
          <w:rFonts w:asciiTheme="minorHAnsi" w:hAnsiTheme="minorHAnsi"/>
        </w:rPr>
      </w:pPr>
    </w:p>
    <w:p w14:paraId="7FFEE824" w14:textId="77777777" w:rsidR="000B24DC" w:rsidRDefault="000B24DC" w:rsidP="00A63CA4">
      <w:pPr>
        <w:pStyle w:val="p1"/>
        <w:spacing w:line="480" w:lineRule="auto"/>
        <w:rPr>
          <w:rFonts w:asciiTheme="minorHAnsi" w:hAnsiTheme="minorHAnsi"/>
        </w:rPr>
      </w:pPr>
    </w:p>
    <w:p w14:paraId="711CA137" w14:textId="77777777" w:rsidR="000B24DC" w:rsidRDefault="000B24DC" w:rsidP="00A63CA4">
      <w:pPr>
        <w:pStyle w:val="p1"/>
        <w:spacing w:line="480" w:lineRule="auto"/>
        <w:rPr>
          <w:rFonts w:asciiTheme="minorHAnsi" w:hAnsiTheme="minorHAnsi"/>
        </w:rPr>
      </w:pPr>
    </w:p>
    <w:p w14:paraId="7261A9CC" w14:textId="77777777" w:rsidR="000B24DC" w:rsidRDefault="000B24DC" w:rsidP="00A63CA4">
      <w:pPr>
        <w:pStyle w:val="p1"/>
        <w:spacing w:line="480" w:lineRule="auto"/>
        <w:rPr>
          <w:rFonts w:asciiTheme="minorHAnsi" w:hAnsiTheme="minorHAnsi"/>
        </w:rPr>
      </w:pPr>
    </w:p>
    <w:p w14:paraId="27BBE9D4" w14:textId="77777777" w:rsidR="000B24DC" w:rsidRDefault="000B24DC" w:rsidP="00A63CA4">
      <w:pPr>
        <w:pStyle w:val="p1"/>
        <w:spacing w:line="480" w:lineRule="auto"/>
        <w:rPr>
          <w:rFonts w:asciiTheme="minorHAnsi" w:hAnsiTheme="minorHAnsi"/>
        </w:rPr>
      </w:pPr>
    </w:p>
    <w:p w14:paraId="6F062116" w14:textId="77777777" w:rsidR="000B24DC" w:rsidRDefault="000B24DC" w:rsidP="00A63CA4">
      <w:pPr>
        <w:pStyle w:val="p1"/>
        <w:spacing w:line="480" w:lineRule="auto"/>
        <w:rPr>
          <w:rFonts w:asciiTheme="minorHAnsi" w:hAnsiTheme="minorHAnsi"/>
        </w:rPr>
      </w:pPr>
    </w:p>
    <w:p w14:paraId="5930363D" w14:textId="77777777" w:rsidR="000B24DC" w:rsidRDefault="000B24DC" w:rsidP="00A63CA4">
      <w:pPr>
        <w:pStyle w:val="p1"/>
        <w:spacing w:line="480" w:lineRule="auto"/>
        <w:rPr>
          <w:rFonts w:asciiTheme="minorHAnsi" w:hAnsiTheme="minorHAnsi"/>
        </w:rPr>
      </w:pPr>
    </w:p>
    <w:p w14:paraId="299D95B5" w14:textId="77777777" w:rsidR="000B24DC" w:rsidRDefault="000B24DC" w:rsidP="00A63CA4">
      <w:pPr>
        <w:pStyle w:val="p1"/>
        <w:spacing w:line="480" w:lineRule="auto"/>
        <w:rPr>
          <w:rFonts w:asciiTheme="minorHAnsi" w:hAnsiTheme="minorHAnsi"/>
        </w:rPr>
      </w:pPr>
    </w:p>
    <w:p w14:paraId="1CA95DE1" w14:textId="77777777" w:rsidR="00A63CA4" w:rsidRDefault="00A63CA4" w:rsidP="00A63CA4">
      <w:pPr>
        <w:pStyle w:val="p1"/>
        <w:spacing w:line="480" w:lineRule="auto"/>
        <w:rPr>
          <w:rFonts w:asciiTheme="minorHAnsi" w:hAnsiTheme="minorHAnsi"/>
        </w:rPr>
      </w:pPr>
    </w:p>
    <w:p w14:paraId="51D74E2A" w14:textId="34F5FA61" w:rsidR="0056415D" w:rsidRPr="00575DBC" w:rsidRDefault="0056415D" w:rsidP="0056415D">
      <w:pPr>
        <w:pStyle w:val="p1"/>
        <w:spacing w:line="480" w:lineRule="auto"/>
        <w:jc w:val="center"/>
        <w:rPr>
          <w:rFonts w:asciiTheme="minorHAnsi" w:hAnsiTheme="minorHAnsi"/>
          <w:b/>
          <w:i/>
        </w:rPr>
      </w:pPr>
      <w:r w:rsidRPr="00575DBC">
        <w:rPr>
          <w:rFonts w:asciiTheme="minorHAnsi" w:hAnsiTheme="minorHAnsi"/>
          <w:b/>
          <w:i/>
        </w:rPr>
        <w:lastRenderedPageBreak/>
        <w:t xml:space="preserve">Job </w:t>
      </w:r>
      <w:r w:rsidR="00575DBC" w:rsidRPr="00575DBC">
        <w:rPr>
          <w:rFonts w:asciiTheme="minorHAnsi" w:hAnsiTheme="minorHAnsi"/>
          <w:b/>
          <w:i/>
        </w:rPr>
        <w:t xml:space="preserve">Order Costing </w:t>
      </w:r>
    </w:p>
    <w:p w14:paraId="5799037E" w14:textId="64B2E024" w:rsidR="000651DC" w:rsidRPr="002230D0" w:rsidRDefault="000B24DC" w:rsidP="00A63CA4">
      <w:pPr>
        <w:pStyle w:val="p1"/>
        <w:spacing w:line="480" w:lineRule="auto"/>
        <w:rPr>
          <w:rFonts w:asciiTheme="minorHAnsi" w:hAnsiTheme="minorHAnsi"/>
          <w:b/>
          <w:i/>
          <w:u w:val="single"/>
        </w:rPr>
      </w:pPr>
      <w:r w:rsidRPr="00250F4A">
        <w:rPr>
          <w:rFonts w:asciiTheme="minorHAnsi" w:hAnsiTheme="minorHAnsi"/>
          <w:b/>
          <w:i/>
          <w:u w:val="single"/>
        </w:rPr>
        <w:t>INTRODUCTION</w:t>
      </w:r>
    </w:p>
    <w:p w14:paraId="28BB7150" w14:textId="67D0F241" w:rsidR="000B24DC" w:rsidRPr="000B24DC" w:rsidRDefault="0065382E" w:rsidP="00A63CA4">
      <w:pPr>
        <w:pStyle w:val="p1"/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The process of </w:t>
      </w:r>
      <w:r w:rsidR="00F53CEC">
        <w:rPr>
          <w:rFonts w:asciiTheme="minorHAnsi" w:hAnsiTheme="minorHAnsi"/>
        </w:rPr>
        <w:t xml:space="preserve">Job order costing is usually always discussed  </w:t>
      </w:r>
      <w:r w:rsidR="000B24DC" w:rsidRPr="000B24DC">
        <w:rPr>
          <w:rFonts w:asciiTheme="minorHAnsi" w:hAnsiTheme="minorHAnsi"/>
        </w:rPr>
        <w:t>in cost accounting a</w:t>
      </w:r>
      <w:r w:rsidR="00F53CEC">
        <w:rPr>
          <w:rFonts w:asciiTheme="minorHAnsi" w:hAnsiTheme="minorHAnsi"/>
        </w:rPr>
        <w:t xml:space="preserve">nd managerial accounting roles and jobs. </w:t>
      </w:r>
      <w:r w:rsidR="00585CB3">
        <w:rPr>
          <w:rFonts w:asciiTheme="minorHAnsi" w:hAnsiTheme="minorHAnsi"/>
        </w:rPr>
        <w:t xml:space="preserve">People and employees sometimes have a hard time understanding </w:t>
      </w:r>
    </w:p>
    <w:p w14:paraId="4ADD7CC7" w14:textId="2D20F4C4" w:rsidR="000B24DC" w:rsidRPr="000B24DC" w:rsidRDefault="000B24DC" w:rsidP="00A63CA4">
      <w:pPr>
        <w:pStyle w:val="p1"/>
        <w:spacing w:line="480" w:lineRule="auto"/>
        <w:rPr>
          <w:rFonts w:asciiTheme="minorHAnsi" w:hAnsiTheme="minorHAnsi"/>
        </w:rPr>
      </w:pPr>
      <w:r w:rsidRPr="000B24DC">
        <w:rPr>
          <w:rFonts w:asciiTheme="minorHAnsi" w:hAnsiTheme="minorHAnsi"/>
        </w:rPr>
        <w:t xml:space="preserve">job order costing </w:t>
      </w:r>
      <w:r w:rsidR="00585CB3">
        <w:rPr>
          <w:rFonts w:asciiTheme="minorHAnsi" w:hAnsiTheme="minorHAnsi"/>
        </w:rPr>
        <w:t xml:space="preserve"> that is only because most people do not have the perception</w:t>
      </w:r>
      <w:r w:rsidRPr="000B24DC">
        <w:rPr>
          <w:rFonts w:asciiTheme="minorHAnsi" w:hAnsiTheme="minorHAnsi"/>
        </w:rPr>
        <w:t xml:space="preserve"> of</w:t>
      </w:r>
      <w:r w:rsidR="00B60FEF">
        <w:rPr>
          <w:rFonts w:asciiTheme="minorHAnsi" w:hAnsiTheme="minorHAnsi"/>
        </w:rPr>
        <w:t xml:space="preserve"> </w:t>
      </w:r>
      <w:r w:rsidRPr="000B24DC">
        <w:rPr>
          <w:rFonts w:asciiTheme="minorHAnsi" w:hAnsiTheme="minorHAnsi"/>
        </w:rPr>
        <w:t>manu</w:t>
      </w:r>
      <w:r w:rsidR="00B60FEF">
        <w:rPr>
          <w:rFonts w:asciiTheme="minorHAnsi" w:hAnsiTheme="minorHAnsi"/>
        </w:rPr>
        <w:t>facturing processes. When it comes to this process the best way to understand is to actually be involved</w:t>
      </w:r>
      <w:r w:rsidRPr="000B24DC">
        <w:rPr>
          <w:rFonts w:asciiTheme="minorHAnsi" w:hAnsiTheme="minorHAnsi"/>
        </w:rPr>
        <w:t xml:space="preserve"> this lack of understanding, it would help for students to be</w:t>
      </w:r>
      <w:r w:rsidR="00586E6A">
        <w:rPr>
          <w:rFonts w:asciiTheme="minorHAnsi" w:hAnsiTheme="minorHAnsi"/>
        </w:rPr>
        <w:t xml:space="preserve"> open and more knowledgeable </w:t>
      </w:r>
      <w:r w:rsidR="008A7884">
        <w:rPr>
          <w:rFonts w:asciiTheme="minorHAnsi" w:hAnsiTheme="minorHAnsi"/>
        </w:rPr>
        <w:t xml:space="preserve">to </w:t>
      </w:r>
    </w:p>
    <w:p w14:paraId="3F26E6E7" w14:textId="77777777" w:rsidR="003D245D" w:rsidRDefault="008A7884" w:rsidP="00A63CA4">
      <w:pPr>
        <w:pStyle w:val="p1"/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to an real hands on </w:t>
      </w:r>
      <w:r w:rsidR="000B24DC" w:rsidRPr="000B24DC">
        <w:rPr>
          <w:rFonts w:asciiTheme="minorHAnsi" w:hAnsiTheme="minorHAnsi"/>
        </w:rPr>
        <w:t xml:space="preserve"> manufacturing operation. </w:t>
      </w:r>
    </w:p>
    <w:p w14:paraId="30BB7BB7" w14:textId="7C66F34E" w:rsidR="00250F4A" w:rsidRPr="00250F4A" w:rsidRDefault="00250F4A" w:rsidP="00A63CA4">
      <w:pPr>
        <w:pStyle w:val="p1"/>
        <w:spacing w:line="480" w:lineRule="auto"/>
        <w:rPr>
          <w:rFonts w:asciiTheme="minorHAnsi" w:hAnsiTheme="minorHAnsi"/>
          <w:b/>
          <w:i/>
          <w:u w:val="single"/>
        </w:rPr>
      </w:pPr>
      <w:r w:rsidRPr="00250F4A">
        <w:rPr>
          <w:rFonts w:asciiTheme="minorHAnsi" w:hAnsiTheme="minorHAnsi"/>
          <w:b/>
          <w:i/>
          <w:u w:val="single"/>
        </w:rPr>
        <w:t xml:space="preserve">DISCUSSION </w:t>
      </w:r>
    </w:p>
    <w:p w14:paraId="6D1D2F6A" w14:textId="21B27E03" w:rsidR="000B24DC" w:rsidRDefault="00D123AA" w:rsidP="00A63CA4">
      <w:pPr>
        <w:pStyle w:val="p1"/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</w:t>
      </w:r>
      <w:r w:rsidR="000B24DC" w:rsidRPr="000B24DC">
        <w:rPr>
          <w:rFonts w:asciiTheme="minorHAnsi" w:hAnsiTheme="minorHAnsi"/>
        </w:rPr>
        <w:t>The exercise described in this paper allows the</w:t>
      </w:r>
      <w:r>
        <w:rPr>
          <w:rFonts w:asciiTheme="minorHAnsi" w:hAnsiTheme="minorHAnsi"/>
        </w:rPr>
        <w:t xml:space="preserve"> </w:t>
      </w:r>
      <w:r w:rsidR="000B24DC" w:rsidRPr="000B24DC">
        <w:rPr>
          <w:rFonts w:asciiTheme="minorHAnsi" w:hAnsiTheme="minorHAnsi"/>
        </w:rPr>
        <w:t>student to experience a manufacturing operation in the classroom. The exercise involves the</w:t>
      </w:r>
      <w:r>
        <w:rPr>
          <w:rFonts w:asciiTheme="minorHAnsi" w:hAnsiTheme="minorHAnsi"/>
        </w:rPr>
        <w:t xml:space="preserve"> </w:t>
      </w:r>
      <w:r w:rsidR="000B24DC" w:rsidRPr="000B24DC">
        <w:rPr>
          <w:rFonts w:asciiTheme="minorHAnsi" w:hAnsiTheme="minorHAnsi"/>
        </w:rPr>
        <w:t>manufacture of a custom-made table out of balsa wood and other materials. The</w:t>
      </w:r>
      <w:r w:rsidR="008A7884">
        <w:rPr>
          <w:rFonts w:asciiTheme="minorHAnsi" w:hAnsiTheme="minorHAnsi"/>
        </w:rPr>
        <w:t xml:space="preserve"> whole  process started</w:t>
      </w:r>
      <w:r w:rsidR="000B24DC" w:rsidRPr="000B24DC">
        <w:rPr>
          <w:rFonts w:asciiTheme="minorHAnsi" w:hAnsiTheme="minorHAnsi"/>
        </w:rPr>
        <w:t xml:space="preserve"> with</w:t>
      </w:r>
      <w:r>
        <w:rPr>
          <w:rFonts w:asciiTheme="minorHAnsi" w:hAnsiTheme="minorHAnsi"/>
        </w:rPr>
        <w:t xml:space="preserve"> </w:t>
      </w:r>
      <w:r w:rsidR="008A7884">
        <w:rPr>
          <w:rFonts w:asciiTheme="minorHAnsi" w:hAnsiTheme="minorHAnsi"/>
        </w:rPr>
        <w:t xml:space="preserve">the buying of raw materials and ended off </w:t>
      </w:r>
      <w:r w:rsidR="000B24DC" w:rsidRPr="000B24DC">
        <w:rPr>
          <w:rFonts w:asciiTheme="minorHAnsi" w:hAnsiTheme="minorHAnsi"/>
        </w:rPr>
        <w:t xml:space="preserve"> with the sale of the finished product.</w:t>
      </w:r>
      <w:r>
        <w:rPr>
          <w:rFonts w:asciiTheme="minorHAnsi" w:hAnsiTheme="minorHAnsi"/>
        </w:rPr>
        <w:t xml:space="preserve"> The whole </w:t>
      </w:r>
      <w:r w:rsidR="000B24DC" w:rsidRPr="000B24DC">
        <w:rPr>
          <w:rFonts w:asciiTheme="minorHAnsi" w:hAnsiTheme="minorHAnsi"/>
        </w:rPr>
        <w:t>simulation</w:t>
      </w:r>
      <w:r w:rsidR="00214F36">
        <w:rPr>
          <w:rFonts w:asciiTheme="minorHAnsi" w:hAnsiTheme="minorHAnsi"/>
        </w:rPr>
        <w:t xml:space="preserve"> we </w:t>
      </w:r>
      <w:r w:rsidR="00937D32">
        <w:rPr>
          <w:rFonts w:asciiTheme="minorHAnsi" w:hAnsiTheme="minorHAnsi"/>
        </w:rPr>
        <w:t xml:space="preserve">viewed </w:t>
      </w:r>
      <w:r w:rsidR="000B24DC" w:rsidRPr="000B24DC">
        <w:rPr>
          <w:rFonts w:asciiTheme="minorHAnsi" w:hAnsiTheme="minorHAnsi"/>
        </w:rPr>
        <w:t xml:space="preserve"> is different in</w:t>
      </w:r>
      <w:r w:rsidR="00937D32">
        <w:rPr>
          <w:rFonts w:asciiTheme="minorHAnsi" w:hAnsiTheme="minorHAnsi"/>
        </w:rPr>
        <w:t xml:space="preserve"> their own separate ways. The focus was </w:t>
      </w:r>
      <w:r w:rsidR="000B24DC" w:rsidRPr="000B24DC">
        <w:rPr>
          <w:rFonts w:asciiTheme="minorHAnsi" w:hAnsiTheme="minorHAnsi"/>
        </w:rPr>
        <w:t xml:space="preserve"> solely and comprehensively on job order</w:t>
      </w:r>
      <w:r w:rsidR="00505F5F">
        <w:rPr>
          <w:rFonts w:asciiTheme="minorHAnsi" w:hAnsiTheme="minorHAnsi"/>
        </w:rPr>
        <w:t xml:space="preserve"> </w:t>
      </w:r>
      <w:r w:rsidR="000B24DC" w:rsidRPr="000B24DC">
        <w:rPr>
          <w:rFonts w:asciiTheme="minorHAnsi" w:hAnsiTheme="minorHAnsi"/>
        </w:rPr>
        <w:t>costing whereas</w:t>
      </w:r>
      <w:r w:rsidR="00505F5F">
        <w:rPr>
          <w:rFonts w:asciiTheme="minorHAnsi" w:hAnsiTheme="minorHAnsi"/>
        </w:rPr>
        <w:t xml:space="preserve"> in the</w:t>
      </w:r>
      <w:r w:rsidR="000B24DC" w:rsidRPr="000B24DC">
        <w:rPr>
          <w:rFonts w:asciiTheme="minorHAnsi" w:hAnsiTheme="minorHAnsi"/>
        </w:rPr>
        <w:t xml:space="preserve"> previous </w:t>
      </w:r>
      <w:r w:rsidR="00CF566A">
        <w:rPr>
          <w:rFonts w:asciiTheme="minorHAnsi" w:hAnsiTheme="minorHAnsi"/>
        </w:rPr>
        <w:t xml:space="preserve">articles have only </w:t>
      </w:r>
      <w:r w:rsidR="000B24DC" w:rsidRPr="000B24DC">
        <w:rPr>
          <w:rFonts w:asciiTheme="minorHAnsi" w:hAnsiTheme="minorHAnsi"/>
        </w:rPr>
        <w:t xml:space="preserve"> c</w:t>
      </w:r>
      <w:r w:rsidR="00CF566A">
        <w:rPr>
          <w:rFonts w:asciiTheme="minorHAnsi" w:hAnsiTheme="minorHAnsi"/>
        </w:rPr>
        <w:t>overed j</w:t>
      </w:r>
      <w:r w:rsidR="00BB7345">
        <w:rPr>
          <w:rFonts w:asciiTheme="minorHAnsi" w:hAnsiTheme="minorHAnsi"/>
        </w:rPr>
        <w:t>ob order costing. Another focus was</w:t>
      </w:r>
      <w:r w:rsidR="000B24DC" w:rsidRPr="000B24DC">
        <w:rPr>
          <w:rFonts w:asciiTheme="minorHAnsi" w:hAnsiTheme="minorHAnsi"/>
        </w:rPr>
        <w:t>) by using</w:t>
      </w:r>
      <w:r w:rsidR="00BB7345">
        <w:rPr>
          <w:rFonts w:asciiTheme="minorHAnsi" w:hAnsiTheme="minorHAnsi"/>
        </w:rPr>
        <w:t xml:space="preserve"> </w:t>
      </w:r>
      <w:r w:rsidR="000B24DC" w:rsidRPr="000B24DC">
        <w:rPr>
          <w:rFonts w:asciiTheme="minorHAnsi" w:hAnsiTheme="minorHAnsi"/>
        </w:rPr>
        <w:t>the variety of materials called for in this simulation, the product and manufacturing process is more</w:t>
      </w:r>
      <w:r w:rsidR="00BB7345">
        <w:rPr>
          <w:rFonts w:asciiTheme="minorHAnsi" w:hAnsiTheme="minorHAnsi"/>
        </w:rPr>
        <w:t xml:space="preserve"> real</w:t>
      </w:r>
      <w:r w:rsidR="000B24DC" w:rsidRPr="000B24DC">
        <w:rPr>
          <w:rFonts w:asciiTheme="minorHAnsi" w:hAnsiTheme="minorHAnsi"/>
        </w:rPr>
        <w:t xml:space="preserve">, </w:t>
      </w:r>
      <w:r w:rsidR="00BB7345">
        <w:rPr>
          <w:rFonts w:asciiTheme="minorHAnsi" w:hAnsiTheme="minorHAnsi"/>
        </w:rPr>
        <w:t xml:space="preserve"> this gives </w:t>
      </w:r>
      <w:r w:rsidR="000B24DC" w:rsidRPr="000B24DC">
        <w:rPr>
          <w:rFonts w:asciiTheme="minorHAnsi" w:hAnsiTheme="minorHAnsi"/>
        </w:rPr>
        <w:t xml:space="preserve"> the students</w:t>
      </w:r>
      <w:r w:rsidR="00BB7345">
        <w:rPr>
          <w:rFonts w:asciiTheme="minorHAnsi" w:hAnsiTheme="minorHAnsi"/>
        </w:rPr>
        <w:t xml:space="preserve"> or employees </w:t>
      </w:r>
      <w:r w:rsidR="000B24DC" w:rsidRPr="000B24DC">
        <w:rPr>
          <w:rFonts w:asciiTheme="minorHAnsi" w:hAnsiTheme="minorHAnsi"/>
        </w:rPr>
        <w:t xml:space="preserve"> the ability to clearly see</w:t>
      </w:r>
      <w:r w:rsidR="00174256">
        <w:rPr>
          <w:rFonts w:asciiTheme="minorHAnsi" w:hAnsiTheme="minorHAnsi"/>
        </w:rPr>
        <w:t xml:space="preserve"> the differences between </w:t>
      </w:r>
      <w:r w:rsidR="000B24DC" w:rsidRPr="000B24DC">
        <w:rPr>
          <w:rFonts w:asciiTheme="minorHAnsi" w:hAnsiTheme="minorHAnsi"/>
        </w:rPr>
        <w:t>materials</w:t>
      </w:r>
      <w:r w:rsidR="00174256">
        <w:rPr>
          <w:rFonts w:asciiTheme="minorHAnsi" w:hAnsiTheme="minorHAnsi"/>
        </w:rPr>
        <w:t xml:space="preserve"> direct </w:t>
      </w:r>
      <w:r w:rsidR="000B24DC" w:rsidRPr="000B24DC">
        <w:rPr>
          <w:rFonts w:asciiTheme="minorHAnsi" w:hAnsiTheme="minorHAnsi"/>
        </w:rPr>
        <w:t xml:space="preserve"> and</w:t>
      </w:r>
      <w:r w:rsidR="00174256">
        <w:rPr>
          <w:rFonts w:asciiTheme="minorHAnsi" w:hAnsiTheme="minorHAnsi"/>
        </w:rPr>
        <w:t xml:space="preserve"> indirect. </w:t>
      </w:r>
      <w:r w:rsidR="0041627F">
        <w:rPr>
          <w:rFonts w:asciiTheme="minorHAnsi" w:hAnsiTheme="minorHAnsi"/>
        </w:rPr>
        <w:t xml:space="preserve">This includes </w:t>
      </w:r>
      <w:r w:rsidR="00174256">
        <w:rPr>
          <w:rFonts w:asciiTheme="minorHAnsi" w:hAnsiTheme="minorHAnsi"/>
        </w:rPr>
        <w:t>D</w:t>
      </w:r>
      <w:r w:rsidR="000B24DC" w:rsidRPr="000B24DC">
        <w:rPr>
          <w:rFonts w:asciiTheme="minorHAnsi" w:hAnsiTheme="minorHAnsi"/>
        </w:rPr>
        <w:t>irect labor and indirect labor, and other items that constitute manufacturing</w:t>
      </w:r>
      <w:r w:rsidR="0041627F">
        <w:rPr>
          <w:rFonts w:asciiTheme="minorHAnsi" w:hAnsiTheme="minorHAnsi"/>
        </w:rPr>
        <w:t xml:space="preserve"> overhead. Our team feels </w:t>
      </w:r>
      <w:r w:rsidR="000B24DC" w:rsidRPr="000B24DC">
        <w:rPr>
          <w:rFonts w:asciiTheme="minorHAnsi" w:hAnsiTheme="minorHAnsi"/>
        </w:rPr>
        <w:t>that this is an extremely important differentiation not only in</w:t>
      </w:r>
      <w:r w:rsidR="00C5102B">
        <w:rPr>
          <w:rFonts w:asciiTheme="minorHAnsi" w:hAnsiTheme="minorHAnsi"/>
        </w:rPr>
        <w:t xml:space="preserve"> the process of </w:t>
      </w:r>
      <w:r w:rsidR="000B24DC" w:rsidRPr="000B24DC">
        <w:rPr>
          <w:rFonts w:asciiTheme="minorHAnsi" w:hAnsiTheme="minorHAnsi"/>
        </w:rPr>
        <w:t xml:space="preserve"> understanding</w:t>
      </w:r>
      <w:r w:rsidR="0041627F">
        <w:rPr>
          <w:rFonts w:asciiTheme="minorHAnsi" w:hAnsiTheme="minorHAnsi"/>
        </w:rPr>
        <w:t xml:space="preserve"> </w:t>
      </w:r>
      <w:r w:rsidR="000B24DC" w:rsidRPr="000B24DC">
        <w:rPr>
          <w:rFonts w:asciiTheme="minorHAnsi" w:hAnsiTheme="minorHAnsi"/>
        </w:rPr>
        <w:t xml:space="preserve"> cost accounting, but in understanding activity-based costing, since the difference between</w:t>
      </w:r>
      <w:r w:rsidR="00C5102B">
        <w:rPr>
          <w:rFonts w:asciiTheme="minorHAnsi" w:hAnsiTheme="minorHAnsi"/>
        </w:rPr>
        <w:t xml:space="preserve"> the two theories </w:t>
      </w:r>
      <w:r w:rsidR="000B24DC" w:rsidRPr="000B24DC">
        <w:rPr>
          <w:rFonts w:asciiTheme="minorHAnsi" w:hAnsiTheme="minorHAnsi"/>
        </w:rPr>
        <w:t xml:space="preserve"> lies with overhead</w:t>
      </w:r>
      <w:r w:rsidR="000D078E">
        <w:rPr>
          <w:rFonts w:asciiTheme="minorHAnsi" w:hAnsiTheme="minorHAnsi"/>
        </w:rPr>
        <w:t xml:space="preserve">. </w:t>
      </w:r>
    </w:p>
    <w:p w14:paraId="14910225" w14:textId="1AFD6A11" w:rsidR="00250F4A" w:rsidRPr="009D7E5D" w:rsidRDefault="009D7E5D" w:rsidP="00A63CA4">
      <w:pPr>
        <w:pStyle w:val="p1"/>
        <w:spacing w:line="480" w:lineRule="auto"/>
        <w:rPr>
          <w:rFonts w:asciiTheme="minorHAnsi" w:hAnsiTheme="minorHAnsi"/>
          <w:b/>
          <w:i/>
          <w:u w:val="single"/>
        </w:rPr>
      </w:pPr>
      <w:r w:rsidRPr="009D7E5D">
        <w:rPr>
          <w:rFonts w:asciiTheme="minorHAnsi" w:hAnsiTheme="minorHAnsi"/>
          <w:b/>
          <w:i/>
          <w:u w:val="single"/>
        </w:rPr>
        <w:t>CONCLUSION</w:t>
      </w:r>
    </w:p>
    <w:p w14:paraId="03B86AA3" w14:textId="67579DB6" w:rsidR="00722065" w:rsidRPr="002962B4" w:rsidRDefault="00D1741E" w:rsidP="00A63CA4">
      <w:pPr>
        <w:pStyle w:val="p1"/>
        <w:spacing w:line="480" w:lineRule="auto"/>
        <w:rPr>
          <w:rStyle w:val="s1"/>
          <w:rFonts w:asciiTheme="minorHAnsi" w:eastAsia=".SF UI Text" w:hAnsiTheme="minorHAnsi" w:hint="default"/>
          <w:color w:val="auto"/>
          <w:sz w:val="20"/>
          <w:szCs w:val="20"/>
        </w:rPr>
      </w:pPr>
      <w:r>
        <w:rPr>
          <w:rFonts w:asciiTheme="minorHAnsi" w:hAnsiTheme="minorHAnsi"/>
        </w:rPr>
        <w:t xml:space="preserve">        </w:t>
      </w:r>
      <w:r w:rsidR="008F737B">
        <w:rPr>
          <w:rFonts w:asciiTheme="minorHAnsi" w:hAnsiTheme="minorHAnsi"/>
        </w:rPr>
        <w:t xml:space="preserve">The whole </w:t>
      </w:r>
      <w:r w:rsidR="00FF0CBB">
        <w:rPr>
          <w:rFonts w:asciiTheme="minorHAnsi" w:hAnsiTheme="minorHAnsi"/>
        </w:rPr>
        <w:t>allocating process is one that many companies use and will continue to use</w:t>
      </w:r>
      <w:r w:rsidR="00E0258F">
        <w:rPr>
          <w:rFonts w:asciiTheme="minorHAnsi" w:hAnsiTheme="minorHAnsi"/>
        </w:rPr>
        <w:t xml:space="preserve">. Making the use for </w:t>
      </w:r>
      <w:r w:rsidR="00346581">
        <w:rPr>
          <w:rFonts w:asciiTheme="minorHAnsi" w:hAnsiTheme="minorHAnsi"/>
        </w:rPr>
        <w:t xml:space="preserve">custom and special products will always be in demand. </w:t>
      </w:r>
      <w:r w:rsidR="00C44509">
        <w:rPr>
          <w:rFonts w:asciiTheme="minorHAnsi" w:hAnsiTheme="minorHAnsi"/>
        </w:rPr>
        <w:t xml:space="preserve">When a company </w:t>
      </w:r>
      <w:r w:rsidR="002230D0">
        <w:rPr>
          <w:rFonts w:asciiTheme="minorHAnsi" w:hAnsiTheme="minorHAnsi"/>
        </w:rPr>
        <w:t>specializes</w:t>
      </w:r>
      <w:bookmarkStart w:id="0" w:name="_GoBack"/>
      <w:bookmarkEnd w:id="0"/>
      <w:r w:rsidR="0085491B">
        <w:rPr>
          <w:rFonts w:asciiTheme="minorHAnsi" w:hAnsiTheme="minorHAnsi"/>
        </w:rPr>
        <w:t xml:space="preserve"> in a specific type product or item </w:t>
      </w:r>
      <w:r w:rsidR="005C373D">
        <w:rPr>
          <w:rFonts w:asciiTheme="minorHAnsi" w:hAnsiTheme="minorHAnsi"/>
        </w:rPr>
        <w:t xml:space="preserve">job costing is a direct result of that. </w:t>
      </w:r>
      <w:r w:rsidR="00722065" w:rsidRPr="00722065">
        <w:rPr>
          <w:rStyle w:val="s1"/>
          <w:rFonts w:asciiTheme="minorHAnsi" w:hAnsiTheme="minorHAnsi" w:hint="default"/>
          <w:sz w:val="20"/>
          <w:szCs w:val="20"/>
        </w:rPr>
        <w:t>All</w:t>
      </w:r>
      <w:r w:rsidR="002962B4">
        <w:rPr>
          <w:rStyle w:val="s1"/>
          <w:rFonts w:asciiTheme="minorHAnsi" w:hAnsiTheme="minorHAnsi" w:hint="default"/>
          <w:sz w:val="20"/>
          <w:szCs w:val="20"/>
        </w:rPr>
        <w:t xml:space="preserve"> of the </w:t>
      </w:r>
      <w:r w:rsidR="00722065" w:rsidRPr="00722065">
        <w:rPr>
          <w:rStyle w:val="s1"/>
          <w:rFonts w:asciiTheme="minorHAnsi" w:hAnsiTheme="minorHAnsi" w:hint="default"/>
          <w:sz w:val="20"/>
          <w:szCs w:val="20"/>
        </w:rPr>
        <w:t xml:space="preserve"> jobs require different amounts of material, </w:t>
      </w:r>
      <w:r w:rsidR="002962B4">
        <w:rPr>
          <w:rStyle w:val="s1"/>
          <w:rFonts w:asciiTheme="minorHAnsi" w:hAnsiTheme="minorHAnsi" w:hint="default"/>
          <w:sz w:val="20"/>
          <w:szCs w:val="20"/>
        </w:rPr>
        <w:t xml:space="preserve">labor, </w:t>
      </w:r>
      <w:r w:rsidR="002962B4">
        <w:rPr>
          <w:rStyle w:val="s1"/>
          <w:rFonts w:asciiTheme="minorHAnsi" w:hAnsiTheme="minorHAnsi" w:hint="default"/>
          <w:sz w:val="20"/>
          <w:szCs w:val="20"/>
        </w:rPr>
        <w:lastRenderedPageBreak/>
        <w:t xml:space="preserve">and overhead. This is why </w:t>
      </w:r>
      <w:r w:rsidR="00722065" w:rsidRPr="00722065">
        <w:rPr>
          <w:rStyle w:val="s1"/>
          <w:rFonts w:asciiTheme="minorHAnsi" w:hAnsiTheme="minorHAnsi" w:hint="default"/>
          <w:sz w:val="20"/>
          <w:szCs w:val="20"/>
        </w:rPr>
        <w:t>each job has a unique total</w:t>
      </w:r>
      <w:r w:rsidR="00250F4A">
        <w:rPr>
          <w:rStyle w:val="s1"/>
          <w:rFonts w:asciiTheme="minorHAnsi" w:hAnsiTheme="minorHAnsi" w:hint="default"/>
          <w:sz w:val="20"/>
          <w:szCs w:val="20"/>
        </w:rPr>
        <w:t xml:space="preserve"> in its own sense.</w:t>
      </w:r>
      <w:r w:rsidR="009D7E5D">
        <w:rPr>
          <w:rStyle w:val="s1"/>
          <w:rFonts w:asciiTheme="minorHAnsi" w:hAnsiTheme="minorHAnsi" w:hint="default"/>
          <w:sz w:val="20"/>
          <w:szCs w:val="20"/>
        </w:rPr>
        <w:t xml:space="preserve"> Knowing the difference between when it comes to job cost and </w:t>
      </w:r>
      <w:r w:rsidR="00543C41">
        <w:rPr>
          <w:rStyle w:val="s1"/>
          <w:rFonts w:asciiTheme="minorHAnsi" w:hAnsiTheme="minorHAnsi" w:hint="default"/>
          <w:sz w:val="20"/>
          <w:szCs w:val="20"/>
        </w:rPr>
        <w:t xml:space="preserve"> overhead </w:t>
      </w:r>
      <w:r w:rsidR="00931848">
        <w:rPr>
          <w:rStyle w:val="s1"/>
          <w:rFonts w:asciiTheme="minorHAnsi" w:hAnsiTheme="minorHAnsi" w:hint="default"/>
          <w:sz w:val="20"/>
          <w:szCs w:val="20"/>
        </w:rPr>
        <w:t>allocating is important and is something we all agreed that should be learned.</w:t>
      </w:r>
    </w:p>
    <w:p w14:paraId="13B0E6F4" w14:textId="417D0EEE" w:rsidR="000B24DC" w:rsidRPr="000B24DC" w:rsidRDefault="000B24DC" w:rsidP="00A63CA4">
      <w:pPr>
        <w:pStyle w:val="p1"/>
        <w:spacing w:line="480" w:lineRule="auto"/>
        <w:rPr>
          <w:rFonts w:asciiTheme="minorHAnsi" w:hAnsiTheme="minorHAnsi"/>
        </w:rPr>
      </w:pPr>
    </w:p>
    <w:sectPr w:rsidR="000B24DC" w:rsidRPr="000B2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.SF UI Text">
    <w:charset w:val="88"/>
    <w:family w:val="auto"/>
    <w:pitch w:val="variable"/>
    <w:sig w:usb0="2000028F" w:usb1="0A080003" w:usb2="00000010" w:usb3="00000000" w:csb0="0010019F" w:csb1="00000000"/>
  </w:font>
  <w:font w:name=".SFUIText">
    <w:charset w:val="88"/>
    <w:family w:val="auto"/>
    <w:pitch w:val="variable"/>
    <w:sig w:usb0="2000028F" w:usb1="0A080003" w:usb2="00000010" w:usb3="00000000" w:csb0="001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4DC"/>
    <w:rsid w:val="000651DC"/>
    <w:rsid w:val="000B24DC"/>
    <w:rsid w:val="000D078E"/>
    <w:rsid w:val="00174256"/>
    <w:rsid w:val="00214F36"/>
    <w:rsid w:val="002230D0"/>
    <w:rsid w:val="00250F4A"/>
    <w:rsid w:val="002962B4"/>
    <w:rsid w:val="00346581"/>
    <w:rsid w:val="003D245D"/>
    <w:rsid w:val="0041627F"/>
    <w:rsid w:val="00505F5F"/>
    <w:rsid w:val="00543C41"/>
    <w:rsid w:val="0056415D"/>
    <w:rsid w:val="00575DBC"/>
    <w:rsid w:val="00585CB3"/>
    <w:rsid w:val="00586E6A"/>
    <w:rsid w:val="005C373D"/>
    <w:rsid w:val="0065382E"/>
    <w:rsid w:val="00722065"/>
    <w:rsid w:val="0085491B"/>
    <w:rsid w:val="008A7884"/>
    <w:rsid w:val="008E753F"/>
    <w:rsid w:val="008F737B"/>
    <w:rsid w:val="00931848"/>
    <w:rsid w:val="00937D32"/>
    <w:rsid w:val="009D7E5D"/>
    <w:rsid w:val="00A63CA4"/>
    <w:rsid w:val="00B3332D"/>
    <w:rsid w:val="00B50A3D"/>
    <w:rsid w:val="00B60FEF"/>
    <w:rsid w:val="00BB7345"/>
    <w:rsid w:val="00C44509"/>
    <w:rsid w:val="00C5102B"/>
    <w:rsid w:val="00C5528D"/>
    <w:rsid w:val="00CF566A"/>
    <w:rsid w:val="00D108A5"/>
    <w:rsid w:val="00D123AA"/>
    <w:rsid w:val="00D1741E"/>
    <w:rsid w:val="00E0258F"/>
    <w:rsid w:val="00E4426E"/>
    <w:rsid w:val="00F53CEC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017FE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0B24DC"/>
    <w:rPr>
      <w:rFonts w:ascii=".SF UI Text" w:eastAsia=".SF UI Text" w:hAnsi=".SF UI Text" w:cs="Times New Roman"/>
      <w:color w:val="3D3D3D"/>
      <w:sz w:val="21"/>
      <w:szCs w:val="21"/>
    </w:rPr>
  </w:style>
  <w:style w:type="paragraph" w:customStyle="1" w:styleId="p2">
    <w:name w:val="p2"/>
    <w:basedOn w:val="Normal"/>
    <w:rsid w:val="000B24DC"/>
    <w:rPr>
      <w:rFonts w:ascii=".SF UI Text" w:eastAsia=".SF UI Text" w:hAnsi=".SF UI Text" w:cs="Times New Roman"/>
      <w:color w:val="3D3D3D"/>
      <w:sz w:val="21"/>
      <w:szCs w:val="21"/>
    </w:rPr>
  </w:style>
  <w:style w:type="character" w:customStyle="1" w:styleId="s1">
    <w:name w:val="s1"/>
    <w:basedOn w:val="DefaultParagraphFont"/>
    <w:rsid w:val="000B24DC"/>
    <w:rPr>
      <w:rFonts w:ascii=".SFUIText" w:eastAsia=".SFUIText" w:hAnsi=".SFUIText" w:hint="eastAsia"/>
      <w:b w:val="0"/>
      <w:bCs w:val="0"/>
      <w:i w:val="0"/>
      <w:iCs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2029</Characters>
  <Application>Microsoft Macintosh Word</Application>
  <DocSecurity>0</DocSecurity>
  <Lines>92</Lines>
  <Paragraphs>16</Paragraphs>
  <ScaleCrop>false</ScaleCrop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ZACK WHEATON</dc:creator>
  <cp:keywords/>
  <dc:description/>
  <cp:lastModifiedBy>ZACK WHEATON</cp:lastModifiedBy>
  <cp:revision>2</cp:revision>
  <dcterms:created xsi:type="dcterms:W3CDTF">2016-12-13T06:59:00Z</dcterms:created>
  <dcterms:modified xsi:type="dcterms:W3CDTF">2016-12-13T06:59:00Z</dcterms:modified>
</cp:coreProperties>
</file>