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9974A3" w14:textId="77777777" w:rsidR="00FD5D8E" w:rsidRDefault="00FD5D8E" w:rsidP="00FD5D8E">
      <w:bookmarkStart w:id="0" w:name="_GoBack"/>
      <w:bookmarkEnd w:id="0"/>
      <w:r w:rsidRPr="00FD5D8E">
        <w:t>Business Law</w:t>
      </w:r>
    </w:p>
    <w:p w14:paraId="171C4358" w14:textId="77777777" w:rsidR="00FD5D8E" w:rsidRDefault="00FD5D8E" w:rsidP="00FD5D8E">
      <w:proofErr w:type="gramStart"/>
      <w:r>
        <w:t>Textbook :</w:t>
      </w:r>
      <w:proofErr w:type="gramEnd"/>
      <w: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Cs w:val="36"/>
        </w:rPr>
        <w:t xml:space="preserve"> </w:t>
      </w:r>
      <w:r w:rsidRPr="00C17222">
        <w:rPr>
          <w:rFonts w:ascii="Times New Roman" w:eastAsia="Times New Roman" w:hAnsi="Times New Roman" w:cs="Times New Roman"/>
          <w:bCs/>
          <w:color w:val="000000"/>
          <w:szCs w:val="36"/>
        </w:rPr>
        <w:t xml:space="preserve">Beatty Samuelson, Business </w:t>
      </w:r>
      <w:r>
        <w:rPr>
          <w:rFonts w:ascii="Times New Roman" w:eastAsia="Times New Roman" w:hAnsi="Times New Roman" w:cs="Times New Roman"/>
          <w:bCs/>
          <w:color w:val="000000"/>
          <w:szCs w:val="36"/>
        </w:rPr>
        <w:t>Law and the Legal Environment, 7</w:t>
      </w:r>
      <w:r w:rsidRPr="004A6E16">
        <w:rPr>
          <w:rFonts w:ascii="Times New Roman" w:eastAsia="Times New Roman" w:hAnsi="Times New Roman" w:cs="Times New Roman"/>
          <w:bCs/>
          <w:color w:val="000000"/>
          <w:szCs w:val="36"/>
          <w:vertAlign w:val="superscript"/>
        </w:rPr>
        <w:t>th</w:t>
      </w:r>
    </w:p>
    <w:p w14:paraId="32504E4D" w14:textId="77777777" w:rsidR="00FD5D8E" w:rsidRDefault="00FD5D8E" w:rsidP="00FD5D8E"/>
    <w:p w14:paraId="4DD8B6D0" w14:textId="77777777" w:rsidR="00FD5D8E" w:rsidRDefault="00215FC1" w:rsidP="00FD5D8E">
      <w:hyperlink r:id="rId4" w:history="1">
        <w:r w:rsidR="00FD5D8E" w:rsidRPr="00E90444">
          <w:rPr>
            <w:rStyle w:val="Hyperlink"/>
          </w:rPr>
          <w:t>https://www.youtube.com/watch?v=A1c2GFFm8Ic&amp;list=%20PLpbtRdN7xWUd2Mjw1haKHAu_g81xK0v72&amp;index=3</w:t>
        </w:r>
      </w:hyperlink>
    </w:p>
    <w:p w14:paraId="0DEA3769" w14:textId="77777777" w:rsidR="00FD5D8E" w:rsidRDefault="00FD5D8E" w:rsidP="00FD5D8E"/>
    <w:p w14:paraId="6D5C758F" w14:textId="77777777" w:rsidR="00FD5D8E" w:rsidRDefault="00FD5D8E" w:rsidP="00FD5D8E"/>
    <w:p w14:paraId="0F16D48E" w14:textId="77777777" w:rsidR="00FD5D8E" w:rsidRDefault="00215FC1" w:rsidP="00FD5D8E">
      <w:hyperlink r:id="rId5" w:history="1">
        <w:r w:rsidR="00FD5D8E" w:rsidRPr="00E90444">
          <w:rPr>
            <w:rStyle w:val="Hyperlink"/>
          </w:rPr>
          <w:t>https://www.youtube.com/watch?v=f6TUiejBILE&amp;list=PLpbtRdN7xWUd2Mjw1haKHAu_g81xK0v72&amp;index=2</w:t>
        </w:r>
      </w:hyperlink>
    </w:p>
    <w:p w14:paraId="79E50ABF" w14:textId="77777777" w:rsidR="00FD5D8E" w:rsidRDefault="00FD5D8E" w:rsidP="00FD5D8E"/>
    <w:p w14:paraId="62DA464F" w14:textId="77777777" w:rsidR="00FD5D8E" w:rsidRDefault="00FD5D8E" w:rsidP="00FD5D8E"/>
    <w:p w14:paraId="6AC82787" w14:textId="77777777" w:rsidR="00FD5D8E" w:rsidRDefault="00FD5D8E" w:rsidP="00FD5D8E"/>
    <w:p w14:paraId="1BA1564A" w14:textId="77777777" w:rsidR="00FD5D8E" w:rsidRDefault="00FD5D8E" w:rsidP="00FD5D8E"/>
    <w:p w14:paraId="17780C42" w14:textId="77777777" w:rsidR="00FD5D8E" w:rsidRDefault="00FD5D8E" w:rsidP="00FD5D8E">
      <w:r w:rsidRPr="00FD5D8E">
        <w:rPr>
          <w:b/>
          <w:color w:val="FF0000"/>
          <w:u w:val="single"/>
        </w:rPr>
        <w:t>DISCUSSION POST #1</w:t>
      </w:r>
      <w:r>
        <w:t>: After reviewing the YouTube videos and</w:t>
      </w:r>
    </w:p>
    <w:p w14:paraId="737AFC5E" w14:textId="77777777" w:rsidR="00FD5D8E" w:rsidRDefault="00FD5D8E" w:rsidP="00FD5D8E"/>
    <w:p w14:paraId="50308B6C" w14:textId="77777777" w:rsidR="00FD5D8E" w:rsidRDefault="00FD5D8E" w:rsidP="00FD5D8E">
      <w:r>
        <w:t>your textbook, draft a discussion post answering the following</w:t>
      </w:r>
    </w:p>
    <w:p w14:paraId="71619003" w14:textId="77777777" w:rsidR="00FD5D8E" w:rsidRDefault="00FD5D8E" w:rsidP="00FD5D8E"/>
    <w:p w14:paraId="46DEC4DE" w14:textId="77777777" w:rsidR="00FD5D8E" w:rsidRDefault="00FD5D8E" w:rsidP="00FD5D8E">
      <w:r>
        <w:t>question based on the scenario below:</w:t>
      </w:r>
    </w:p>
    <w:p w14:paraId="6B334333" w14:textId="77777777" w:rsidR="00FD5D8E" w:rsidRDefault="00FD5D8E" w:rsidP="00FD5D8E"/>
    <w:p w14:paraId="28A5F177" w14:textId="77777777" w:rsidR="00FD5D8E" w:rsidRDefault="00FD5D8E" w:rsidP="00FD5D8E">
      <w:r>
        <w:t>Mary, a resident at the Sunrise Care Center, suffered from</w:t>
      </w:r>
    </w:p>
    <w:p w14:paraId="012D387A" w14:textId="77777777" w:rsidR="00FD5D8E" w:rsidRDefault="00FD5D8E" w:rsidP="00FD5D8E"/>
    <w:p w14:paraId="3EDC566B" w14:textId="77777777" w:rsidR="00FD5D8E" w:rsidRDefault="00FD5D8E" w:rsidP="00FD5D8E">
      <w:r>
        <w:t>Alzheimer’s disease. During her time at the nursing facility, Mary</w:t>
      </w:r>
    </w:p>
    <w:p w14:paraId="25EC2642" w14:textId="77777777" w:rsidR="00FD5D8E" w:rsidRDefault="00FD5D8E" w:rsidP="00FD5D8E"/>
    <w:p w14:paraId="6F8479AE" w14:textId="77777777" w:rsidR="00FD5D8E" w:rsidRDefault="00FD5D8E" w:rsidP="00FD5D8E">
      <w:r>
        <w:t>struck a personal caregiver named Sue. As a result of the attack,</w:t>
      </w:r>
    </w:p>
    <w:p w14:paraId="483D01E5" w14:textId="77777777" w:rsidR="00FD5D8E" w:rsidRDefault="00FD5D8E" w:rsidP="00FD5D8E"/>
    <w:p w14:paraId="677E876E" w14:textId="77777777" w:rsidR="00FD5D8E" w:rsidRDefault="00FD5D8E" w:rsidP="00FD5D8E">
      <w:r>
        <w:t>Sue brought a civil lawsuit against Mary’s granddaughter and</w:t>
      </w:r>
    </w:p>
    <w:p w14:paraId="7C1E6D9C" w14:textId="77777777" w:rsidR="00FD5D8E" w:rsidRDefault="00FD5D8E" w:rsidP="00FD5D8E"/>
    <w:p w14:paraId="365FF408" w14:textId="77777777" w:rsidR="00FD5D8E" w:rsidRDefault="00FD5D8E" w:rsidP="00FD5D8E">
      <w:r>
        <w:t>guardian, Carol.</w:t>
      </w:r>
    </w:p>
    <w:p w14:paraId="1A21A236" w14:textId="77777777" w:rsidR="00FD5D8E" w:rsidRDefault="00FD5D8E" w:rsidP="00FD5D8E"/>
    <w:p w14:paraId="1758BA27" w14:textId="77777777" w:rsidR="00FD5D8E" w:rsidRDefault="00FD5D8E" w:rsidP="00FD5D8E">
      <w:r>
        <w:t>Is Carol liable to Sue for Mary’s actions?</w:t>
      </w:r>
    </w:p>
    <w:p w14:paraId="41EA170D" w14:textId="77777777" w:rsidR="00FD5D8E" w:rsidRDefault="00FD5D8E" w:rsidP="00FD5D8E"/>
    <w:p w14:paraId="4C831FFE" w14:textId="77777777" w:rsidR="00FD5D8E" w:rsidRDefault="00FD5D8E" w:rsidP="00FD5D8E">
      <w:r>
        <w:t>Respond to at least one other student’s discussion post.</w:t>
      </w:r>
    </w:p>
    <w:p w14:paraId="5D6F3E0B" w14:textId="77777777" w:rsidR="00FD5D8E" w:rsidRDefault="00FD5D8E" w:rsidP="00FD5D8E"/>
    <w:p w14:paraId="0FAC25FC" w14:textId="77777777" w:rsidR="00FD5D8E" w:rsidRDefault="00FD5D8E" w:rsidP="00FD5D8E">
      <w:r w:rsidRPr="00FD5D8E">
        <w:rPr>
          <w:b/>
          <w:color w:val="FF0000"/>
          <w:u w:val="single"/>
        </w:rPr>
        <w:t>DISCUSSION POST #2</w:t>
      </w:r>
      <w:r w:rsidRPr="00FD5D8E">
        <w:rPr>
          <w:b/>
          <w:u w:val="single"/>
        </w:rPr>
        <w:t>:</w:t>
      </w:r>
      <w:r>
        <w:t xml:space="preserve"> After reviewing the YouTube videos and</w:t>
      </w:r>
    </w:p>
    <w:p w14:paraId="5A39DCEF" w14:textId="77777777" w:rsidR="00FD5D8E" w:rsidRDefault="00FD5D8E" w:rsidP="00FD5D8E"/>
    <w:p w14:paraId="78DD92FD" w14:textId="77777777" w:rsidR="00FD5D8E" w:rsidRDefault="00FD5D8E" w:rsidP="00FD5D8E">
      <w:r>
        <w:t>your textbook, draft a discussion post answering the following</w:t>
      </w:r>
    </w:p>
    <w:p w14:paraId="675CEFC4" w14:textId="77777777" w:rsidR="00FD5D8E" w:rsidRDefault="00FD5D8E" w:rsidP="00FD5D8E"/>
    <w:p w14:paraId="736715C8" w14:textId="77777777" w:rsidR="00FD5D8E" w:rsidRDefault="00FD5D8E" w:rsidP="00FD5D8E">
      <w:r>
        <w:t>question based on the scenario below:</w:t>
      </w:r>
    </w:p>
    <w:p w14:paraId="54BB82DB" w14:textId="77777777" w:rsidR="00FD5D8E" w:rsidRDefault="00FD5D8E" w:rsidP="00FD5D8E"/>
    <w:p w14:paraId="3897E64C" w14:textId="77777777" w:rsidR="00FD5D8E" w:rsidRDefault="00FD5D8E" w:rsidP="00FD5D8E">
      <w:r>
        <w:t>In February of 2014, Ray Rice struck his then-fiancé Janay Palmer</w:t>
      </w:r>
    </w:p>
    <w:p w14:paraId="366ACA2D" w14:textId="77777777" w:rsidR="00FD5D8E" w:rsidRDefault="00FD5D8E" w:rsidP="00FD5D8E"/>
    <w:p w14:paraId="39DAEEA6" w14:textId="77777777" w:rsidR="00FD5D8E" w:rsidRDefault="00FD5D8E" w:rsidP="00FD5D8E">
      <w:r>
        <w:t>in a hotel elevator while intoxicated. Ray Rice was charged with</w:t>
      </w:r>
    </w:p>
    <w:p w14:paraId="1F022907" w14:textId="77777777" w:rsidR="00FD5D8E" w:rsidRDefault="00FD5D8E" w:rsidP="00FD5D8E"/>
    <w:p w14:paraId="30ECB967" w14:textId="77777777" w:rsidR="00FD5D8E" w:rsidRDefault="00FD5D8E" w:rsidP="00FD5D8E">
      <w:r>
        <w:t>third degree aggravated assault the day before Ray Rice and</w:t>
      </w:r>
    </w:p>
    <w:p w14:paraId="04915F51" w14:textId="77777777" w:rsidR="00FD5D8E" w:rsidRDefault="00FD5D8E" w:rsidP="00FD5D8E"/>
    <w:p w14:paraId="5802510F" w14:textId="77777777" w:rsidR="00FD5D8E" w:rsidRDefault="00FD5D8E" w:rsidP="00FD5D8E">
      <w:r>
        <w:t>Janay Palmer were married. The NFL suspended Ray Rice for</w:t>
      </w:r>
    </w:p>
    <w:p w14:paraId="6BEC93D9" w14:textId="77777777" w:rsidR="00FD5D8E" w:rsidRDefault="00FD5D8E" w:rsidP="00FD5D8E"/>
    <w:p w14:paraId="6DF0DF25" w14:textId="77777777" w:rsidR="00FD5D8E" w:rsidRDefault="00FD5D8E" w:rsidP="00FD5D8E">
      <w:r>
        <w:t>two games and then ultimately suspended Ray Rice indefinitely.</w:t>
      </w:r>
    </w:p>
    <w:p w14:paraId="4CAD7D43" w14:textId="77777777" w:rsidR="00FD5D8E" w:rsidRDefault="00FD5D8E" w:rsidP="00FD5D8E"/>
    <w:p w14:paraId="36AB3FB1" w14:textId="77777777" w:rsidR="00FD5D8E" w:rsidRDefault="00FD5D8E" w:rsidP="00FD5D8E">
      <w:r>
        <w:t>The Ravens terminated his contract the same day he was</w:t>
      </w:r>
    </w:p>
    <w:p w14:paraId="62B746A9" w14:textId="77777777" w:rsidR="00FD5D8E" w:rsidRDefault="00FD5D8E" w:rsidP="00FD5D8E"/>
    <w:p w14:paraId="2C1EA7AC" w14:textId="77777777" w:rsidR="00FD5D8E" w:rsidRDefault="00FD5D8E" w:rsidP="00FD5D8E">
      <w:r>
        <w:t>suspended by the NFL.</w:t>
      </w:r>
    </w:p>
    <w:p w14:paraId="2F134901" w14:textId="77777777" w:rsidR="00FD5D8E" w:rsidRDefault="00FD5D8E" w:rsidP="00FD5D8E"/>
    <w:p w14:paraId="11E464D6" w14:textId="77777777" w:rsidR="00FD5D8E" w:rsidRDefault="00FD5D8E" w:rsidP="00FD5D8E">
      <w:r>
        <w:t>Ray Rice then instituted a lawsuit against the Ravens for</w:t>
      </w:r>
    </w:p>
    <w:p w14:paraId="01FD256F" w14:textId="77777777" w:rsidR="00FD5D8E" w:rsidRDefault="00FD5D8E" w:rsidP="00FD5D8E"/>
    <w:p w14:paraId="6791D5EF" w14:textId="77777777" w:rsidR="00FD28FF" w:rsidRDefault="00FD5D8E" w:rsidP="00FD5D8E">
      <w:r>
        <w:t>wrongful termination. Rice settled with the Ravens for over a</w:t>
      </w:r>
    </w:p>
    <w:p w14:paraId="60C91E05" w14:textId="77777777" w:rsidR="00FD5D8E" w:rsidRDefault="00FD5D8E" w:rsidP="00FD5D8E">
      <w:r>
        <w:t>million dollars in 2015 and has since blown through the money.</w:t>
      </w:r>
    </w:p>
    <w:p w14:paraId="1E91A1C0" w14:textId="77777777" w:rsidR="00FD5D8E" w:rsidRDefault="00FD5D8E" w:rsidP="00FD5D8E"/>
    <w:p w14:paraId="53F706DC" w14:textId="77777777" w:rsidR="00FD5D8E" w:rsidRDefault="00FD5D8E" w:rsidP="00FD5D8E">
      <w:r>
        <w:t>Janay now wants a divorce and wishes to pursue a civil lawsuit</w:t>
      </w:r>
    </w:p>
    <w:p w14:paraId="46CF0408" w14:textId="77777777" w:rsidR="00FD5D8E" w:rsidRDefault="00FD5D8E" w:rsidP="00FD5D8E"/>
    <w:p w14:paraId="0EDA8625" w14:textId="77777777" w:rsidR="00FD5D8E" w:rsidRDefault="00FD5D8E" w:rsidP="00FD5D8E">
      <w:r>
        <w:t>against Ray Rice for him striking her in February of 2014.</w:t>
      </w:r>
    </w:p>
    <w:p w14:paraId="7058E7BF" w14:textId="77777777" w:rsidR="00FD5D8E" w:rsidRDefault="00FD5D8E" w:rsidP="00FD5D8E"/>
    <w:p w14:paraId="1DBF6DF8" w14:textId="77777777" w:rsidR="00FD5D8E" w:rsidRDefault="00FD5D8E" w:rsidP="00FD5D8E">
      <w:r>
        <w:t>What will she need to prove to prevail?</w:t>
      </w:r>
    </w:p>
    <w:p w14:paraId="53EA8601" w14:textId="77777777" w:rsidR="00FD5D8E" w:rsidRDefault="00FD5D8E" w:rsidP="00FD5D8E"/>
    <w:p w14:paraId="6723B611" w14:textId="77777777" w:rsidR="00FD5D8E" w:rsidRDefault="00FD5D8E" w:rsidP="00FD5D8E">
      <w:r>
        <w:t>What hurdles does she face in prevailing in this lawsuit?</w:t>
      </w:r>
    </w:p>
    <w:p w14:paraId="600CA4FB" w14:textId="77777777" w:rsidR="00FD5D8E" w:rsidRDefault="00FD5D8E" w:rsidP="00FD5D8E"/>
    <w:p w14:paraId="60222638" w14:textId="77777777" w:rsidR="00FD5D8E" w:rsidRDefault="00FD5D8E" w:rsidP="00FD5D8E">
      <w:r>
        <w:t>Respond to at least one other student’s post.</w:t>
      </w:r>
    </w:p>
    <w:sectPr w:rsidR="00FD5D8E" w:rsidSect="004310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D8E"/>
    <w:rsid w:val="00215FC1"/>
    <w:rsid w:val="004310F4"/>
    <w:rsid w:val="006E1DB1"/>
    <w:rsid w:val="00A15141"/>
    <w:rsid w:val="00AA6012"/>
    <w:rsid w:val="00FD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6372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5D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f6TUiejBILE&amp;list=PLpbtRdN7xWUd2Mjw1haKHAu_g81xK0v72&amp;index=2" TargetMode="External"/><Relationship Id="rId4" Type="http://schemas.openxmlformats.org/officeDocument/2006/relationships/hyperlink" Target="https://www.youtube.com/watch?v=A1c2GFFm8Ic&amp;list=%20PLpbtRdN7xWUd2Mjw1haKHAu_g81xK0v72&amp;index=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Stephen Sila</cp:lastModifiedBy>
  <cp:revision>2</cp:revision>
  <dcterms:created xsi:type="dcterms:W3CDTF">2017-02-25T01:19:00Z</dcterms:created>
  <dcterms:modified xsi:type="dcterms:W3CDTF">2017-02-25T01:19:00Z</dcterms:modified>
</cp:coreProperties>
</file>