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040" w:rsidRPr="00E57040" w:rsidRDefault="00E57040">
      <w:pPr>
        <w:rPr>
          <w:rFonts w:ascii="Helvetica Neue" w:hAnsi="Helvetica Neue" w:cs="Arial"/>
          <w:bCs/>
          <w:color w:val="333333"/>
        </w:rPr>
      </w:pPr>
      <w:r w:rsidRPr="00E57040">
        <w:rPr>
          <w:rFonts w:ascii="Helvetica Neue" w:hAnsi="Helvetica Neue" w:cs="Arial"/>
          <w:bCs/>
          <w:color w:val="333333"/>
        </w:rPr>
        <w:t xml:space="preserve">Answer each </w:t>
      </w:r>
      <w:r>
        <w:rPr>
          <w:rFonts w:ascii="Helvetica Neue" w:hAnsi="Helvetica Neue" w:cs="Arial"/>
          <w:bCs/>
          <w:color w:val="333333"/>
        </w:rPr>
        <w:t xml:space="preserve">Discussion question </w:t>
      </w:r>
      <w:r w:rsidRPr="00E57040">
        <w:rPr>
          <w:rFonts w:ascii="Helvetica Neue" w:hAnsi="Helvetica Neue" w:cs="Arial"/>
          <w:bCs/>
          <w:color w:val="333333"/>
        </w:rPr>
        <w:t>in approximately 150 words each.</w:t>
      </w:r>
    </w:p>
    <w:p w:rsidR="00DF3188" w:rsidRDefault="00E57040">
      <w:pPr>
        <w:rPr>
          <w:rFonts w:ascii="Helvetica Neue" w:hAnsi="Helvetica Neue" w:cs="Arial"/>
          <w:b/>
          <w:bCs/>
          <w:color w:val="333333"/>
        </w:rPr>
      </w:pPr>
      <w:r>
        <w:rPr>
          <w:rFonts w:ascii="Helvetica Neue" w:hAnsi="Helvetica Neue" w:cs="Arial"/>
          <w:b/>
          <w:bCs/>
          <w:color w:val="333333"/>
        </w:rPr>
        <w:t>International Opportunities</w:t>
      </w:r>
    </w:p>
    <w:p w:rsidR="00E57040" w:rsidRDefault="00E57040">
      <w:pPr>
        <w:rPr>
          <w:rFonts w:ascii="Helvetica Neue" w:hAnsi="Helvetica Neue" w:cs="Arial"/>
          <w:b/>
          <w:bCs/>
          <w:color w:val="333333"/>
        </w:rPr>
      </w:pPr>
    </w:p>
    <w:p w:rsidR="00E57040" w:rsidRDefault="00E57040" w:rsidP="00E57040">
      <w:pPr>
        <w:pStyle w:val="ListParagraph"/>
        <w:numPr>
          <w:ilvl w:val="0"/>
          <w:numId w:val="1"/>
        </w:numPr>
        <w:spacing w:after="0" w:line="240" w:lineRule="auto"/>
        <w:rPr>
          <w:rFonts w:ascii="Helvetica Neue" w:eastAsia="Times New Roman" w:hAnsi="Helvetica Neue" w:cs="Arial"/>
          <w:color w:val="333333"/>
          <w:sz w:val="24"/>
          <w:szCs w:val="24"/>
        </w:rPr>
      </w:pPr>
      <w:r w:rsidRPr="00E57040">
        <w:rPr>
          <w:rFonts w:ascii="Helvetica Neue" w:eastAsia="Times New Roman" w:hAnsi="Helvetica Neue" w:cs="Arial"/>
          <w:color w:val="333333"/>
          <w:sz w:val="24"/>
          <w:szCs w:val="24"/>
        </w:rPr>
        <w:t>Determine why, given the advantages of international diversification, some firms choose not to expand internationally. Provide specific examples to support your response.</w:t>
      </w:r>
    </w:p>
    <w:p w:rsidR="00E57040" w:rsidRPr="00E57040" w:rsidRDefault="00E57040" w:rsidP="00E57040">
      <w:pPr>
        <w:spacing w:after="0" w:line="240" w:lineRule="auto"/>
        <w:rPr>
          <w:rFonts w:ascii="Helvetica Neue" w:eastAsia="Times New Roman" w:hAnsi="Helvetica Neue" w:cs="Arial"/>
          <w:color w:val="333333"/>
          <w:sz w:val="24"/>
          <w:szCs w:val="24"/>
        </w:rPr>
      </w:pPr>
    </w:p>
    <w:p w:rsidR="00E57040" w:rsidRDefault="00E57040" w:rsidP="00E57040">
      <w:pPr>
        <w:pStyle w:val="ListParagraph"/>
        <w:numPr>
          <w:ilvl w:val="0"/>
          <w:numId w:val="1"/>
        </w:numPr>
        <w:spacing w:after="0" w:line="240" w:lineRule="auto"/>
        <w:rPr>
          <w:rFonts w:ascii="Helvetica Neue" w:eastAsia="Times New Roman" w:hAnsi="Helvetica Neue" w:cs="Arial"/>
          <w:color w:val="333333"/>
          <w:sz w:val="24"/>
          <w:szCs w:val="24"/>
        </w:rPr>
      </w:pPr>
      <w:r w:rsidRPr="00E57040">
        <w:rPr>
          <w:rFonts w:ascii="Helvetica Neue" w:eastAsia="Times New Roman" w:hAnsi="Helvetica Neue" w:cs="Arial"/>
          <w:color w:val="333333"/>
          <w:sz w:val="24"/>
          <w:szCs w:val="24"/>
        </w:rPr>
        <w:t>As firms attempt to internationalize, they may be tempted to locate their facilities where business regulation laws are lax. Discuss the advantages and potential risks of such an approach, using specific examples to support your response.</w:t>
      </w:r>
    </w:p>
    <w:p w:rsidR="00E57040" w:rsidRPr="00E57040" w:rsidRDefault="00E57040" w:rsidP="00E57040">
      <w:pPr>
        <w:pStyle w:val="ListParagraph"/>
        <w:rPr>
          <w:rFonts w:ascii="Helvetica Neue" w:eastAsia="Times New Roman" w:hAnsi="Helvetica Neue" w:cs="Arial"/>
          <w:color w:val="333333"/>
          <w:sz w:val="24"/>
          <w:szCs w:val="24"/>
        </w:rPr>
      </w:pPr>
    </w:p>
    <w:p w:rsidR="00E57040" w:rsidRDefault="00E57040" w:rsidP="00E57040">
      <w:pPr>
        <w:spacing w:after="0" w:line="240" w:lineRule="auto"/>
        <w:rPr>
          <w:rFonts w:ascii="Helvetica Neue" w:hAnsi="Helvetica Neue" w:cs="Arial"/>
          <w:b/>
          <w:bCs/>
          <w:color w:val="333333"/>
        </w:rPr>
      </w:pPr>
      <w:r>
        <w:rPr>
          <w:rFonts w:ascii="Helvetica Neue" w:hAnsi="Helvetica Neue" w:cs="Arial"/>
          <w:b/>
          <w:bCs/>
          <w:color w:val="333333"/>
        </w:rPr>
        <w:t>Cooperative Strategy</w:t>
      </w:r>
    </w:p>
    <w:p w:rsidR="00E57040" w:rsidRDefault="00E57040" w:rsidP="00E57040">
      <w:pPr>
        <w:spacing w:after="0" w:line="240" w:lineRule="auto"/>
        <w:rPr>
          <w:rFonts w:ascii="Helvetica Neue" w:hAnsi="Helvetica Neue" w:cs="Arial"/>
          <w:b/>
          <w:bCs/>
          <w:color w:val="333333"/>
        </w:rPr>
      </w:pPr>
    </w:p>
    <w:p w:rsidR="00E57040" w:rsidRDefault="00E57040" w:rsidP="00E57040">
      <w:pPr>
        <w:pStyle w:val="ListParagraph"/>
        <w:numPr>
          <w:ilvl w:val="0"/>
          <w:numId w:val="2"/>
        </w:numPr>
        <w:spacing w:after="0" w:line="240" w:lineRule="auto"/>
        <w:rPr>
          <w:rFonts w:ascii="Helvetica Neue" w:eastAsia="Times New Roman" w:hAnsi="Helvetica Neue" w:cs="Arial"/>
          <w:color w:val="333333"/>
          <w:sz w:val="24"/>
          <w:szCs w:val="24"/>
        </w:rPr>
      </w:pPr>
      <w:r w:rsidRPr="00E57040">
        <w:rPr>
          <w:rFonts w:ascii="Helvetica Neue" w:eastAsia="Times New Roman" w:hAnsi="Helvetica Neue" w:cs="Arial"/>
          <w:color w:val="333333"/>
          <w:sz w:val="24"/>
          <w:szCs w:val="24"/>
        </w:rPr>
        <w:t>From an ethical perspective, determine how much information a firm is obliged to tell a potential strategic alliance partner about what it expects to learn from the cooperative arrangement. Explain your rationale.</w:t>
      </w:r>
    </w:p>
    <w:p w:rsidR="00E57040" w:rsidRPr="00E57040" w:rsidRDefault="00E57040" w:rsidP="00E57040">
      <w:pPr>
        <w:spacing w:after="0" w:line="240" w:lineRule="auto"/>
        <w:rPr>
          <w:rFonts w:ascii="Helvetica Neue" w:eastAsia="Times New Roman" w:hAnsi="Helvetica Neue" w:cs="Arial"/>
          <w:color w:val="333333"/>
          <w:sz w:val="24"/>
          <w:szCs w:val="24"/>
        </w:rPr>
      </w:pPr>
      <w:bookmarkStart w:id="0" w:name="_GoBack"/>
      <w:bookmarkEnd w:id="0"/>
    </w:p>
    <w:p w:rsidR="00E57040" w:rsidRPr="00E57040" w:rsidRDefault="00E57040" w:rsidP="00E57040">
      <w:pPr>
        <w:pStyle w:val="ListParagraph"/>
        <w:numPr>
          <w:ilvl w:val="0"/>
          <w:numId w:val="2"/>
        </w:numPr>
        <w:spacing w:after="0" w:line="240" w:lineRule="auto"/>
        <w:rPr>
          <w:rFonts w:ascii="Helvetica Neue" w:eastAsia="Times New Roman" w:hAnsi="Helvetica Neue" w:cs="Arial"/>
          <w:color w:val="333333"/>
          <w:sz w:val="24"/>
          <w:szCs w:val="24"/>
        </w:rPr>
      </w:pPr>
      <w:r w:rsidRPr="00E57040">
        <w:rPr>
          <w:rFonts w:ascii="Helvetica Neue" w:eastAsia="Times New Roman" w:hAnsi="Helvetica Neue" w:cs="Arial"/>
          <w:color w:val="333333"/>
          <w:sz w:val="24"/>
          <w:szCs w:val="24"/>
        </w:rPr>
        <w:t>From the e-Activity, determine which type of cooperative strategy would most benefit the two companies you researched. Provide specific examples to support your response.</w:t>
      </w:r>
    </w:p>
    <w:p w:rsidR="00E57040" w:rsidRPr="00E57040" w:rsidRDefault="00E57040" w:rsidP="00E57040">
      <w:pPr>
        <w:spacing w:after="0" w:line="240" w:lineRule="auto"/>
        <w:rPr>
          <w:rFonts w:ascii="Helvetica Neue" w:eastAsia="Times New Roman" w:hAnsi="Helvetica Neue" w:cs="Arial"/>
          <w:color w:val="333333"/>
          <w:sz w:val="24"/>
          <w:szCs w:val="24"/>
        </w:rPr>
      </w:pPr>
    </w:p>
    <w:p w:rsidR="00E57040" w:rsidRDefault="00E57040">
      <w:pPr>
        <w:rPr>
          <w:rFonts w:ascii="Helvetica Neue" w:hAnsi="Helvetica Neue" w:cs="Arial"/>
          <w:b/>
          <w:bCs/>
          <w:color w:val="333333"/>
        </w:rPr>
      </w:pPr>
    </w:p>
    <w:p w:rsidR="00E57040" w:rsidRDefault="00E57040">
      <w:pPr>
        <w:rPr>
          <w:rFonts w:ascii="Helvetica Neue" w:hAnsi="Helvetica Neue" w:cs="Arial"/>
          <w:b/>
          <w:bCs/>
          <w:color w:val="333333"/>
        </w:rPr>
      </w:pPr>
    </w:p>
    <w:p w:rsidR="00E57040" w:rsidRDefault="00E57040"/>
    <w:sectPr w:rsidR="00E57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0017B"/>
    <w:multiLevelType w:val="multilevel"/>
    <w:tmpl w:val="C49C1152"/>
    <w:lvl w:ilvl="0">
      <w:start w:val="1"/>
      <w:numFmt w:val="decimal"/>
      <w:lvlText w:val="%1."/>
      <w:lvlJc w:val="left"/>
      <w:pPr>
        <w:tabs>
          <w:tab w:val="num" w:pos="720"/>
        </w:tabs>
        <w:ind w:left="720" w:hanging="360"/>
      </w:pPr>
      <w:rPr>
        <w:rFonts w:ascii="Helvetica Neue" w:eastAsia="Times New Roman" w:hAnsi="Helvetica Neue"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4A3D27"/>
    <w:multiLevelType w:val="multilevel"/>
    <w:tmpl w:val="22B26074"/>
    <w:lvl w:ilvl="0">
      <w:start w:val="1"/>
      <w:numFmt w:val="decimal"/>
      <w:lvlText w:val="%1."/>
      <w:lvlJc w:val="left"/>
      <w:pPr>
        <w:tabs>
          <w:tab w:val="num" w:pos="720"/>
        </w:tabs>
        <w:ind w:left="720" w:hanging="360"/>
      </w:pPr>
      <w:rPr>
        <w:rFonts w:ascii="Helvetica Neue" w:eastAsia="Times New Roman" w:hAnsi="Helvetica Neue"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40"/>
    <w:rsid w:val="000E7C2E"/>
    <w:rsid w:val="00784628"/>
    <w:rsid w:val="00E5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0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356602">
      <w:bodyDiv w:val="1"/>
      <w:marLeft w:val="0"/>
      <w:marRight w:val="0"/>
      <w:marTop w:val="0"/>
      <w:marBottom w:val="0"/>
      <w:divBdr>
        <w:top w:val="none" w:sz="0" w:space="0" w:color="auto"/>
        <w:left w:val="none" w:sz="0" w:space="0" w:color="auto"/>
        <w:bottom w:val="none" w:sz="0" w:space="0" w:color="auto"/>
        <w:right w:val="none" w:sz="0" w:space="0" w:color="auto"/>
      </w:divBdr>
      <w:divsChild>
        <w:div w:id="106776075">
          <w:marLeft w:val="0"/>
          <w:marRight w:val="0"/>
          <w:marTop w:val="0"/>
          <w:marBottom w:val="0"/>
          <w:divBdr>
            <w:top w:val="none" w:sz="0" w:space="0" w:color="auto"/>
            <w:left w:val="single" w:sz="6" w:space="0" w:color="CCCCCC"/>
            <w:bottom w:val="none" w:sz="0" w:space="0" w:color="auto"/>
            <w:right w:val="none" w:sz="0" w:space="0" w:color="auto"/>
          </w:divBdr>
          <w:divsChild>
            <w:div w:id="687829263">
              <w:marLeft w:val="0"/>
              <w:marRight w:val="0"/>
              <w:marTop w:val="0"/>
              <w:marBottom w:val="0"/>
              <w:divBdr>
                <w:top w:val="none" w:sz="0" w:space="0" w:color="auto"/>
                <w:left w:val="none" w:sz="0" w:space="0" w:color="auto"/>
                <w:bottom w:val="none" w:sz="0" w:space="0" w:color="auto"/>
                <w:right w:val="none" w:sz="0" w:space="0" w:color="auto"/>
              </w:divBdr>
              <w:divsChild>
                <w:div w:id="1686323402">
                  <w:marLeft w:val="3330"/>
                  <w:marRight w:val="0"/>
                  <w:marTop w:val="0"/>
                  <w:marBottom w:val="0"/>
                  <w:divBdr>
                    <w:top w:val="none" w:sz="0" w:space="0" w:color="auto"/>
                    <w:left w:val="none" w:sz="0" w:space="0" w:color="auto"/>
                    <w:bottom w:val="none" w:sz="0" w:space="0" w:color="auto"/>
                    <w:right w:val="none" w:sz="0" w:space="0" w:color="auto"/>
                  </w:divBdr>
                  <w:divsChild>
                    <w:div w:id="1646811228">
                      <w:marLeft w:val="0"/>
                      <w:marRight w:val="0"/>
                      <w:marTop w:val="0"/>
                      <w:marBottom w:val="0"/>
                      <w:divBdr>
                        <w:top w:val="none" w:sz="0" w:space="0" w:color="auto"/>
                        <w:left w:val="none" w:sz="0" w:space="0" w:color="auto"/>
                        <w:bottom w:val="none" w:sz="0" w:space="0" w:color="auto"/>
                        <w:right w:val="none" w:sz="0" w:space="0" w:color="auto"/>
                      </w:divBdr>
                      <w:divsChild>
                        <w:div w:id="1293437152">
                          <w:marLeft w:val="0"/>
                          <w:marRight w:val="0"/>
                          <w:marTop w:val="0"/>
                          <w:marBottom w:val="0"/>
                          <w:divBdr>
                            <w:top w:val="none" w:sz="0" w:space="0" w:color="auto"/>
                            <w:left w:val="none" w:sz="0" w:space="0" w:color="auto"/>
                            <w:bottom w:val="none" w:sz="0" w:space="0" w:color="auto"/>
                            <w:right w:val="none" w:sz="0" w:space="0" w:color="auto"/>
                          </w:divBdr>
                          <w:divsChild>
                            <w:div w:id="614678377">
                              <w:marLeft w:val="0"/>
                              <w:marRight w:val="0"/>
                              <w:marTop w:val="0"/>
                              <w:marBottom w:val="0"/>
                              <w:divBdr>
                                <w:top w:val="none" w:sz="0" w:space="0" w:color="auto"/>
                                <w:left w:val="none" w:sz="0" w:space="0" w:color="auto"/>
                                <w:bottom w:val="none" w:sz="0" w:space="0" w:color="auto"/>
                                <w:right w:val="none" w:sz="0" w:space="0" w:color="auto"/>
                              </w:divBdr>
                              <w:divsChild>
                                <w:div w:id="840003359">
                                  <w:marLeft w:val="0"/>
                                  <w:marRight w:val="0"/>
                                  <w:marTop w:val="0"/>
                                  <w:marBottom w:val="0"/>
                                  <w:divBdr>
                                    <w:top w:val="none" w:sz="0" w:space="0" w:color="auto"/>
                                    <w:left w:val="none" w:sz="0" w:space="0" w:color="auto"/>
                                    <w:bottom w:val="none" w:sz="0" w:space="0" w:color="auto"/>
                                    <w:right w:val="none" w:sz="0" w:space="0" w:color="auto"/>
                                  </w:divBdr>
                                  <w:divsChild>
                                    <w:div w:id="1825120740">
                                      <w:marLeft w:val="0"/>
                                      <w:marRight w:val="0"/>
                                      <w:marTop w:val="0"/>
                                      <w:marBottom w:val="0"/>
                                      <w:divBdr>
                                        <w:top w:val="none" w:sz="0" w:space="0" w:color="auto"/>
                                        <w:left w:val="none" w:sz="0" w:space="0" w:color="auto"/>
                                        <w:bottom w:val="none" w:sz="0" w:space="0" w:color="auto"/>
                                        <w:right w:val="none" w:sz="0" w:space="0" w:color="auto"/>
                                      </w:divBdr>
                                      <w:divsChild>
                                        <w:div w:id="691997833">
                                          <w:marLeft w:val="0"/>
                                          <w:marRight w:val="0"/>
                                          <w:marTop w:val="0"/>
                                          <w:marBottom w:val="0"/>
                                          <w:divBdr>
                                            <w:top w:val="none" w:sz="0" w:space="0" w:color="auto"/>
                                            <w:left w:val="none" w:sz="0" w:space="0" w:color="auto"/>
                                            <w:bottom w:val="none" w:sz="0" w:space="0" w:color="auto"/>
                                            <w:right w:val="none" w:sz="0" w:space="0" w:color="auto"/>
                                          </w:divBdr>
                                          <w:divsChild>
                                            <w:div w:id="2094009266">
                                              <w:marLeft w:val="0"/>
                                              <w:marRight w:val="0"/>
                                              <w:marTop w:val="0"/>
                                              <w:marBottom w:val="0"/>
                                              <w:divBdr>
                                                <w:top w:val="single" w:sz="6" w:space="12" w:color="CCCCCC"/>
                                                <w:left w:val="single" w:sz="6" w:space="0" w:color="CCCCCC"/>
                                                <w:bottom w:val="single" w:sz="6" w:space="12" w:color="CCCCCC"/>
                                                <w:right w:val="single" w:sz="2" w:space="14" w:color="CCCCCC"/>
                                              </w:divBdr>
                                              <w:divsChild>
                                                <w:div w:id="281376883">
                                                  <w:marLeft w:val="0"/>
                                                  <w:marRight w:val="0"/>
                                                  <w:marTop w:val="0"/>
                                                  <w:marBottom w:val="0"/>
                                                  <w:divBdr>
                                                    <w:top w:val="none" w:sz="0" w:space="0" w:color="auto"/>
                                                    <w:left w:val="none" w:sz="0" w:space="0" w:color="auto"/>
                                                    <w:bottom w:val="none" w:sz="0" w:space="0" w:color="auto"/>
                                                    <w:right w:val="none" w:sz="0" w:space="0" w:color="auto"/>
                                                  </w:divBdr>
                                                  <w:divsChild>
                                                    <w:div w:id="2054766710">
                                                      <w:marLeft w:val="1800"/>
                                                      <w:marRight w:val="0"/>
                                                      <w:marTop w:val="0"/>
                                                      <w:marBottom w:val="0"/>
                                                      <w:divBdr>
                                                        <w:top w:val="none" w:sz="0" w:space="0" w:color="auto"/>
                                                        <w:left w:val="none" w:sz="0" w:space="0" w:color="auto"/>
                                                        <w:bottom w:val="none" w:sz="0" w:space="0" w:color="auto"/>
                                                        <w:right w:val="none" w:sz="0" w:space="0" w:color="auto"/>
                                                      </w:divBdr>
                                                      <w:divsChild>
                                                        <w:div w:id="1162702458">
                                                          <w:marLeft w:val="0"/>
                                                          <w:marRight w:val="0"/>
                                                          <w:marTop w:val="0"/>
                                                          <w:marBottom w:val="0"/>
                                                          <w:divBdr>
                                                            <w:top w:val="none" w:sz="0" w:space="0" w:color="auto"/>
                                                            <w:left w:val="none" w:sz="0" w:space="0" w:color="auto"/>
                                                            <w:bottom w:val="none" w:sz="0" w:space="0" w:color="auto"/>
                                                            <w:right w:val="none" w:sz="0" w:space="0" w:color="auto"/>
                                                          </w:divBdr>
                                                          <w:divsChild>
                                                            <w:div w:id="271281722">
                                                              <w:marLeft w:val="0"/>
                                                              <w:marRight w:val="0"/>
                                                              <w:marTop w:val="0"/>
                                                              <w:marBottom w:val="0"/>
                                                              <w:divBdr>
                                                                <w:top w:val="none" w:sz="0" w:space="0" w:color="auto"/>
                                                                <w:left w:val="none" w:sz="0" w:space="0" w:color="auto"/>
                                                                <w:bottom w:val="none" w:sz="0" w:space="0" w:color="auto"/>
                                                                <w:right w:val="none" w:sz="0" w:space="0" w:color="auto"/>
                                                              </w:divBdr>
                                                              <w:divsChild>
                                                                <w:div w:id="1800299647">
                                                                  <w:marLeft w:val="0"/>
                                                                  <w:marRight w:val="0"/>
                                                                  <w:marTop w:val="0"/>
                                                                  <w:marBottom w:val="0"/>
                                                                  <w:divBdr>
                                                                    <w:top w:val="none" w:sz="0" w:space="0" w:color="auto"/>
                                                                    <w:left w:val="none" w:sz="0" w:space="0" w:color="auto"/>
                                                                    <w:bottom w:val="none" w:sz="0" w:space="0" w:color="auto"/>
                                                                    <w:right w:val="none" w:sz="0" w:space="0" w:color="auto"/>
                                                                  </w:divBdr>
                                                                  <w:divsChild>
                                                                    <w:div w:id="1390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1776267">
      <w:bodyDiv w:val="1"/>
      <w:marLeft w:val="0"/>
      <w:marRight w:val="0"/>
      <w:marTop w:val="0"/>
      <w:marBottom w:val="0"/>
      <w:divBdr>
        <w:top w:val="none" w:sz="0" w:space="0" w:color="auto"/>
        <w:left w:val="none" w:sz="0" w:space="0" w:color="auto"/>
        <w:bottom w:val="none" w:sz="0" w:space="0" w:color="auto"/>
        <w:right w:val="none" w:sz="0" w:space="0" w:color="auto"/>
      </w:divBdr>
      <w:divsChild>
        <w:div w:id="902759189">
          <w:marLeft w:val="0"/>
          <w:marRight w:val="0"/>
          <w:marTop w:val="0"/>
          <w:marBottom w:val="0"/>
          <w:divBdr>
            <w:top w:val="none" w:sz="0" w:space="0" w:color="auto"/>
            <w:left w:val="single" w:sz="6" w:space="0" w:color="CCCCCC"/>
            <w:bottom w:val="none" w:sz="0" w:space="0" w:color="auto"/>
            <w:right w:val="none" w:sz="0" w:space="0" w:color="auto"/>
          </w:divBdr>
          <w:divsChild>
            <w:div w:id="342099366">
              <w:marLeft w:val="0"/>
              <w:marRight w:val="0"/>
              <w:marTop w:val="0"/>
              <w:marBottom w:val="0"/>
              <w:divBdr>
                <w:top w:val="none" w:sz="0" w:space="0" w:color="auto"/>
                <w:left w:val="none" w:sz="0" w:space="0" w:color="auto"/>
                <w:bottom w:val="none" w:sz="0" w:space="0" w:color="auto"/>
                <w:right w:val="none" w:sz="0" w:space="0" w:color="auto"/>
              </w:divBdr>
              <w:divsChild>
                <w:div w:id="428282688">
                  <w:marLeft w:val="3330"/>
                  <w:marRight w:val="0"/>
                  <w:marTop w:val="0"/>
                  <w:marBottom w:val="0"/>
                  <w:divBdr>
                    <w:top w:val="none" w:sz="0" w:space="0" w:color="auto"/>
                    <w:left w:val="none" w:sz="0" w:space="0" w:color="auto"/>
                    <w:bottom w:val="none" w:sz="0" w:space="0" w:color="auto"/>
                    <w:right w:val="none" w:sz="0" w:space="0" w:color="auto"/>
                  </w:divBdr>
                  <w:divsChild>
                    <w:div w:id="1138063546">
                      <w:marLeft w:val="0"/>
                      <w:marRight w:val="0"/>
                      <w:marTop w:val="0"/>
                      <w:marBottom w:val="0"/>
                      <w:divBdr>
                        <w:top w:val="none" w:sz="0" w:space="0" w:color="auto"/>
                        <w:left w:val="none" w:sz="0" w:space="0" w:color="auto"/>
                        <w:bottom w:val="none" w:sz="0" w:space="0" w:color="auto"/>
                        <w:right w:val="none" w:sz="0" w:space="0" w:color="auto"/>
                      </w:divBdr>
                      <w:divsChild>
                        <w:div w:id="1602453341">
                          <w:marLeft w:val="0"/>
                          <w:marRight w:val="0"/>
                          <w:marTop w:val="0"/>
                          <w:marBottom w:val="0"/>
                          <w:divBdr>
                            <w:top w:val="none" w:sz="0" w:space="0" w:color="auto"/>
                            <w:left w:val="none" w:sz="0" w:space="0" w:color="auto"/>
                            <w:bottom w:val="none" w:sz="0" w:space="0" w:color="auto"/>
                            <w:right w:val="none" w:sz="0" w:space="0" w:color="auto"/>
                          </w:divBdr>
                          <w:divsChild>
                            <w:div w:id="657877692">
                              <w:marLeft w:val="0"/>
                              <w:marRight w:val="0"/>
                              <w:marTop w:val="0"/>
                              <w:marBottom w:val="0"/>
                              <w:divBdr>
                                <w:top w:val="none" w:sz="0" w:space="0" w:color="auto"/>
                                <w:left w:val="none" w:sz="0" w:space="0" w:color="auto"/>
                                <w:bottom w:val="none" w:sz="0" w:space="0" w:color="auto"/>
                                <w:right w:val="none" w:sz="0" w:space="0" w:color="auto"/>
                              </w:divBdr>
                              <w:divsChild>
                                <w:div w:id="1336223661">
                                  <w:marLeft w:val="0"/>
                                  <w:marRight w:val="0"/>
                                  <w:marTop w:val="0"/>
                                  <w:marBottom w:val="0"/>
                                  <w:divBdr>
                                    <w:top w:val="none" w:sz="0" w:space="0" w:color="auto"/>
                                    <w:left w:val="none" w:sz="0" w:space="0" w:color="auto"/>
                                    <w:bottom w:val="none" w:sz="0" w:space="0" w:color="auto"/>
                                    <w:right w:val="none" w:sz="0" w:space="0" w:color="auto"/>
                                  </w:divBdr>
                                  <w:divsChild>
                                    <w:div w:id="623540421">
                                      <w:marLeft w:val="0"/>
                                      <w:marRight w:val="0"/>
                                      <w:marTop w:val="0"/>
                                      <w:marBottom w:val="0"/>
                                      <w:divBdr>
                                        <w:top w:val="none" w:sz="0" w:space="0" w:color="auto"/>
                                        <w:left w:val="none" w:sz="0" w:space="0" w:color="auto"/>
                                        <w:bottom w:val="none" w:sz="0" w:space="0" w:color="auto"/>
                                        <w:right w:val="none" w:sz="0" w:space="0" w:color="auto"/>
                                      </w:divBdr>
                                      <w:divsChild>
                                        <w:div w:id="2130928961">
                                          <w:marLeft w:val="0"/>
                                          <w:marRight w:val="0"/>
                                          <w:marTop w:val="0"/>
                                          <w:marBottom w:val="0"/>
                                          <w:divBdr>
                                            <w:top w:val="none" w:sz="0" w:space="0" w:color="auto"/>
                                            <w:left w:val="none" w:sz="0" w:space="0" w:color="auto"/>
                                            <w:bottom w:val="none" w:sz="0" w:space="0" w:color="auto"/>
                                            <w:right w:val="none" w:sz="0" w:space="0" w:color="auto"/>
                                          </w:divBdr>
                                          <w:divsChild>
                                            <w:div w:id="530609574">
                                              <w:marLeft w:val="0"/>
                                              <w:marRight w:val="0"/>
                                              <w:marTop w:val="0"/>
                                              <w:marBottom w:val="0"/>
                                              <w:divBdr>
                                                <w:top w:val="single" w:sz="6" w:space="12" w:color="CCCCCC"/>
                                                <w:left w:val="single" w:sz="6" w:space="0" w:color="CCCCCC"/>
                                                <w:bottom w:val="single" w:sz="6" w:space="12" w:color="CCCCCC"/>
                                                <w:right w:val="single" w:sz="2" w:space="14" w:color="CCCCCC"/>
                                              </w:divBdr>
                                              <w:divsChild>
                                                <w:div w:id="1188373170">
                                                  <w:marLeft w:val="0"/>
                                                  <w:marRight w:val="0"/>
                                                  <w:marTop w:val="0"/>
                                                  <w:marBottom w:val="0"/>
                                                  <w:divBdr>
                                                    <w:top w:val="none" w:sz="0" w:space="0" w:color="auto"/>
                                                    <w:left w:val="none" w:sz="0" w:space="0" w:color="auto"/>
                                                    <w:bottom w:val="none" w:sz="0" w:space="0" w:color="auto"/>
                                                    <w:right w:val="none" w:sz="0" w:space="0" w:color="auto"/>
                                                  </w:divBdr>
                                                  <w:divsChild>
                                                    <w:div w:id="1583179178">
                                                      <w:marLeft w:val="1800"/>
                                                      <w:marRight w:val="0"/>
                                                      <w:marTop w:val="0"/>
                                                      <w:marBottom w:val="0"/>
                                                      <w:divBdr>
                                                        <w:top w:val="none" w:sz="0" w:space="0" w:color="auto"/>
                                                        <w:left w:val="none" w:sz="0" w:space="0" w:color="auto"/>
                                                        <w:bottom w:val="none" w:sz="0" w:space="0" w:color="auto"/>
                                                        <w:right w:val="none" w:sz="0" w:space="0" w:color="auto"/>
                                                      </w:divBdr>
                                                      <w:divsChild>
                                                        <w:div w:id="164900649">
                                                          <w:marLeft w:val="0"/>
                                                          <w:marRight w:val="0"/>
                                                          <w:marTop w:val="0"/>
                                                          <w:marBottom w:val="0"/>
                                                          <w:divBdr>
                                                            <w:top w:val="none" w:sz="0" w:space="0" w:color="auto"/>
                                                            <w:left w:val="none" w:sz="0" w:space="0" w:color="auto"/>
                                                            <w:bottom w:val="none" w:sz="0" w:space="0" w:color="auto"/>
                                                            <w:right w:val="none" w:sz="0" w:space="0" w:color="auto"/>
                                                          </w:divBdr>
                                                          <w:divsChild>
                                                            <w:div w:id="979650028">
                                                              <w:marLeft w:val="0"/>
                                                              <w:marRight w:val="0"/>
                                                              <w:marTop w:val="0"/>
                                                              <w:marBottom w:val="0"/>
                                                              <w:divBdr>
                                                                <w:top w:val="none" w:sz="0" w:space="0" w:color="auto"/>
                                                                <w:left w:val="none" w:sz="0" w:space="0" w:color="auto"/>
                                                                <w:bottom w:val="none" w:sz="0" w:space="0" w:color="auto"/>
                                                                <w:right w:val="none" w:sz="0" w:space="0" w:color="auto"/>
                                                              </w:divBdr>
                                                              <w:divsChild>
                                                                <w:div w:id="4141568">
                                                                  <w:marLeft w:val="0"/>
                                                                  <w:marRight w:val="0"/>
                                                                  <w:marTop w:val="0"/>
                                                                  <w:marBottom w:val="0"/>
                                                                  <w:divBdr>
                                                                    <w:top w:val="none" w:sz="0" w:space="0" w:color="auto"/>
                                                                    <w:left w:val="none" w:sz="0" w:space="0" w:color="auto"/>
                                                                    <w:bottom w:val="none" w:sz="0" w:space="0" w:color="auto"/>
                                                                    <w:right w:val="none" w:sz="0" w:space="0" w:color="auto"/>
                                                                  </w:divBdr>
                                                                  <w:divsChild>
                                                                    <w:div w:id="17088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Sholette Seymore</dc:creator>
  <cp:lastModifiedBy>Sholette Seymore</cp:lastModifiedBy>
  <cp:revision>1</cp:revision>
  <dcterms:created xsi:type="dcterms:W3CDTF">2017-02-13T14:53:00Z</dcterms:created>
  <dcterms:modified xsi:type="dcterms:W3CDTF">2017-02-13T14:58:00Z</dcterms:modified>
</cp:coreProperties>
</file>