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ahoma" w:hAnsi="Tahoma" w:cs="Tahoma"/>
          <w:b/>
          <w:sz w:val="28"/>
          <w:szCs w:val="28"/>
        </w:rPr>
        <w:id w:val="29297428"/>
        <w:lock w:val="sdtLocked"/>
        <w:placeholder>
          <w:docPart w:val="0CAD70D403F54CFA932D1DA42EE99086"/>
        </w:placeholder>
        <w:text/>
      </w:sdtPr>
      <w:sdtEndPr/>
      <w:sdtContent>
        <w:p w:rsidR="003737B6" w:rsidP="000A57B5" w:rsidRDefault="00580235">
          <w:pPr>
            <w:pStyle w:val="PlainText"/>
            <w:jc w:val="center"/>
            <w:rPr>
              <w:rFonts w:ascii="Tahoma" w:hAnsi="Tahoma" w:cs="Tahoma"/>
              <w:b/>
              <w:sz w:val="22"/>
              <w:szCs w:val="22"/>
            </w:rPr>
          </w:pPr>
          <w:proofErr w:type="spellStart"/>
          <w:r>
            <w:rPr>
              <w:rFonts w:ascii="Tahoma" w:hAnsi="Tahoma" w:cs="Tahoma"/>
              <w:b/>
              <w:sz w:val="28"/>
              <w:szCs w:val="28"/>
            </w:rPr>
            <w:t>GO! ECH05 H2 - Laurel College - 2.0</w:t>
          </w:r>
          <w:proofErr w:type="spellEnd"/>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proofErr w:type="spellStart"/>
          <w:r>
            <w:rPr>
              <w:rFonts w:ascii="Tahoma" w:hAnsi="Tahoma" w:cs="Tahoma"/>
              <w:i/>
            </w:rPr>
            <w:t>In this project, you will you will edit a worksheet, with data that has been sorted, filtered, and grouped that analyzes Delivery Modes for programs at Laurel College.</w:t>
          </w:r>
          <w:proofErr w:type="spellEnd"/>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Start Excel. Download, save, and open the workbook named </w:t>
                </w:r>
                <w:r>
                  <w:rPr>
                    <w:sz w:val="18"/>
                    <w:i/>
                  </w:rPr>
                  <w:rFonts w:ascii="Tahoma"/>
                  <w:t xml:space="preserve">GO_e0</w:t>
                </w:r>
                <w:r>
                  <w:rPr>
                    <w:sz w:val="18"/>
                    <w:i/>
                  </w:rPr>
                  <w:rFonts w:ascii="Tahoma"/>
                  <w:t xml:space="preserve">5</w:t>
                </w:r>
                <w:r>
                  <w:rPr>
                    <w:sz w:val="18"/>
                    <w:i/>
                  </w:rPr>
                  <w:rFonts w:ascii="Tahoma"/>
                  <w:t xml:space="preserve">_Grader_</w:t>
                </w:r>
                <w:r>
                  <w:rPr>
                    <w:sz w:val="18"/>
                    <w:i/>
                  </w:rPr>
                  <w:rFonts w:ascii="Tahoma"/>
                  <w:t xml:space="preserve">h</w:t>
                </w:r>
                <w:r>
                  <w:rPr>
                    <w:sz w:val="18"/>
                    <w:i/>
                  </w:rPr>
                  <w:rFonts w:ascii="Tahoma"/>
                  <w:t xml:space="preserve">2</w:t>
                </w:r>
                <w:r>
                  <w:rPr>
                    <w:sz w:val="18"/>
                    <w:i/>
                  </w:rPr>
                  <w:rFonts w:ascii="Tahoma"/>
                  <w:t xml:space="preserve">.xlsx</w:t>
                </w:r>
                <w:r>
                  <w:rPr>
                    <w:sz w:val="18"/>
                  </w:rPr>
                  <w:rFonts w:ascii="Tahoma"/>
                  <w:t xml:space="preserve">.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Main-East-West worksheet, insert a table in the range A1:J40. Apply the table style Light 16.</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Sort the values in the Campus column using a custom sort order list. Use the following order: </w:t>
                </w:r>
                <w:r>
                  <w:rPr>
                    <w:sz w:val="18"/>
                    <w:color w:val="0070C0"/>
                    <w:b/>
                  </w:rPr>
                  <w:rFonts w:ascii="Tahoma"/>
                  <w:t xml:space="preserve">Main</w:t>
                </w:r>
                <w:r>
                  <w:rPr>
                    <w:sz w:val="18"/>
                  </w:rPr>
                  <w:rFonts w:ascii="Tahoma"/>
                  <w:t xml:space="preserve">,</w:t>
                </w:r>
                <w:r>
                  <w:rPr>
                    <w:sz w:val="18"/>
                    <w:color w:val="0070C0"/>
                    <w:b/>
                  </w:rPr>
                  <w:rFonts w:ascii="Tahoma"/>
                  <w:t xml:space="preserve"> East</w:t>
                </w:r>
                <w:r>
                  <w:rPr>
                    <w:sz w:val="18"/>
                  </w:rPr>
                  <w:rFonts w:ascii="Tahoma"/>
                  <w:t xml:space="preserve">, and then </w:t>
                </w:r>
                <w:r>
                  <w:rPr>
                    <w:sz w:val="18"/>
                    <w:color w:val="0070C0"/>
                    <w:b/>
                  </w:rPr>
                  <w:rFonts w:ascii="Tahoma"/>
                  <w:t xml:space="preserve">West</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8.000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Add a second level sort by Division and a third level sort by Program Name, both in ascending order. Convert the table to a range.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8.000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Delivery Mode Comparison worksheet, copy the range A6:G7. Paste it in cell A1, and then change the title in cell A1 to </w:t>
                </w:r>
                <w:r>
                  <w:rPr>
                    <w:sz w:val="18"/>
                    <w:color w:val="0070C0"/>
                    <w:b/>
                  </w:rPr>
                  <w:rFonts w:ascii="Tahoma"/>
                  <w:t xml:space="preserve">Criteria</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Copy the range A1:G2, paste it in cell A36, and then change the title to </w:t>
                </w:r>
                <w:r>
                  <w:rPr>
                    <w:sz w:val="18"/>
                    <w:color w:val="0070C0"/>
                    <w:b/>
                  </w:rPr>
                  <w:rFonts w:ascii="Tahoma"/>
                  <w:t xml:space="preserve">Online-Hybrid Delivery Mode</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Name the range A2:G3 using the name </w:t>
                </w:r>
                <w:r>
                  <w:rPr>
                    <w:sz w:val="18"/>
                    <w:color w:val="0070C0"/>
                    <w:b/>
                  </w:rPr>
                  <w:rFonts w:ascii="Tahoma"/>
                  <w:t xml:space="preserve">Criteria</w:t>
                </w:r>
                <w:r>
                  <w:rPr>
                    <w:sz w:val="18"/>
                  </w:rPr>
                  <w:rFonts w:ascii="Tahoma"/>
                  <w:t xml:space="preserve">. Name the range A7:G34 using the name </w:t>
                </w:r>
                <w:r>
                  <w:rPr>
                    <w:sz w:val="18"/>
                    <w:color w:val="0070C0"/>
                    <w:b/>
                  </w:rPr>
                  <w:rFonts w:ascii="Tahoma"/>
                  <w:t xml:space="preserve">Database</w:t>
                </w:r>
                <w:r>
                  <w:rPr>
                    <w:sz w:val="18"/>
                  </w:rPr>
                  <w:rFonts w:ascii="Tahoma"/>
                  <w:t xml:space="preserve">, and then name the range A37:G37 using the name </w:t>
                </w:r>
                <w:r>
                  <w:rPr>
                    <w:sz w:val="18"/>
                    <w:color w:val="0070C0"/>
                    <w:b/>
                  </w:rPr>
                  <w:rFonts w:ascii="Tahoma"/>
                  <w:t xml:space="preserve">Extract</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8.000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E3, type </w:t>
                </w:r>
                <w:r>
                  <w:rPr>
                    <w:sz w:val="18"/>
                    <w:color w:val="0070C0"/>
                    <w:b/>
                  </w:rPr>
                  <w:rFonts w:ascii="Tahoma"/>
                  <w:t xml:space="preserve">Online </w:t>
                </w:r>
                <w:r>
                  <w:rPr>
                    <w:sz w:val="18"/>
                  </w:rPr>
                  <w:rFonts w:ascii="Tahoma"/>
                  <w:t xml:space="preserve">and in cell F3, type </w:t>
                </w:r>
                <w:r>
                  <w:rPr>
                    <w:sz w:val="18"/>
                    <w:color w:val="0070C0"/>
                    <w:b/>
                  </w:rPr>
                  <w:rFonts w:ascii="Tahoma"/>
                  <w:t xml:space="preserve">Hybrid</w:t>
                </w:r>
                <w:r>
                  <w:rPr>
                    <w:sz w:val="18"/>
                  </w:rPr>
                  <w:rFonts w:ascii="Tahoma"/>
                  <w:t xml:space="preserve">. Create an advanced filter that will copy all records from the Database range with Online as their primary delivery mode and Hybrid as their secondary delivery mode to the range A37:G37.</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Copy the range A36:G37, and then paste it in cell A48. In cell A48 change the word </w:t>
                </w:r>
                <w:r>
                  <w:rPr>
                    <w:sz w:val="18"/>
                    <w:i/>
                  </w:rPr>
                  <w:rFonts w:ascii="Tahoma"/>
                  <w:t xml:space="preserve">Hybrid</w:t>
                </w:r>
                <w:r>
                  <w:rPr>
                    <w:sz w:val="18"/>
                  </w:rPr>
                  <w:rFonts w:ascii="Tahoma"/>
                  <w:t xml:space="preserve"> to </w:t>
                </w:r>
                <w:r>
                  <w:rPr>
                    <w:sz w:val="18"/>
                    <w:color w:val="0070C0"/>
                    <w:b/>
                  </w:rPr>
                  <w:rFonts w:ascii="Tahoma"/>
                  <w:t xml:space="preserve">Classroom</w:t>
                </w:r>
                <w:r>
                  <w:rPr>
                    <w:sz w:val="18"/>
                  </w:rPr>
                  <w:rFonts w:ascii="Tahoma"/>
                  <w:t xml:space="preserve">. In cell F3, change the criteria to </w:t>
                </w:r>
                <w:r>
                  <w:rPr>
                    <w:sz w:val="18"/>
                    <w:color w:val="0070C0"/>
                    <w:b/>
                  </w:rPr>
                  <w:rFonts w:ascii="Tahoma"/>
                  <w:t xml:space="preserve">Classroom</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Create an advanced filter that will copy all records from the Database range with Online as their primary delivery mode and Classroom as their secondary delivery mode to the range A49:G49.</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8.000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Display the Stipends by Division worksheet. Sort the data in ascending order first by Division and then by Program Chair Stipend.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Subtotal the data on the Stipends by Division worksheet at each change in Division using the Sum function. Add the subtotals to the Program Chair Stipend column.</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8.000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Collapse the outline so that the Level 2 summary information is displayed, and then autofit column 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Group all three worksheets and modify the page setup so that each worksheet fits on one page and is centered horizontally. Add the Sheet Name element to the right section of the footer.</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Save the workbook. Ensure that the workbook contains the following sheet tabs, in this order: Main-East-West, Delivery Mode Comparison, and Stipends by Division. Close the workbook, and then exit Excel. Submit the workbook as directed.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C715B"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rsidRPr="003F01AB" w:rsidR="00DA5AAC" w:rsidP="007E7F78" w:rsidRDefault="00DA5AAC">
      <w:pPr>
        <w:pStyle w:val="PlainText"/>
        <w:tabs>
          <w:tab w:val="left" w:pos="8970"/>
        </w:tabs>
        <w:rPr>
          <w:rFonts w:ascii="Tahoma" w:hAnsi="Tahoma" w:cs="Tahoma"/>
          <w:sz w:val="2"/>
          <w:szCs w:val="2"/>
        </w:rPr>
      </w:pPr>
    </w:p>
    <w:p w:rsidRPr="009D1D49" w:rsidR="00AF2002" w:rsidP="007E7F78" w:rsidRDefault="00AF2002">
      <w:pPr>
        <w:pStyle w:val="PlainText"/>
        <w:tabs>
          <w:tab w:val="left" w:pos="8970"/>
        </w:tabs>
        <w:rPr>
          <w:rFonts w:ascii="Tahoma" w:hAnsi="Tahoma" w:cs="Tahoma"/>
          <w:sz w:val="22"/>
          <w:szCs w:val="22"/>
        </w:rPr>
      </w:pPr>
      <w:bookmarkStart w:name="_GoBack" w:id="0"/>
      <w:bookmarkEnd w:id="0"/>
    </w:p>
    <w:sectPr w:rsidRPr="009D1D49" w:rsidR="00AF2002" w:rsidSect="002E4DBD">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DDA" w:rsidRDefault="004E5DDA" w:rsidP="00DA5AAC">
      <w:pPr>
        <w:pStyle w:val="Title"/>
      </w:pPr>
      <w:r>
        <w:separator/>
      </w:r>
    </w:p>
  </w:endnote>
  <w:endnote w:type="continuationSeparator" w:id="0">
    <w:p w:rsidR="004E5DDA" w:rsidRDefault="004E5DDA"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481E3F" w:rsidR="00481E3F" w:rsidP="00481E3F" w:rsidRDefault="00481E3F">
    <w:pPr>
      <w:pStyle w:val="Footer"/>
      <w:pBdr>
        <w:top w:val="single" w:color="auto" w:sz="4" w:space="1"/>
      </w:pBdr>
      <w:tabs>
        <w:tab w:val="clear" w:pos="4320"/>
        <w:tab w:val="clear" w:pos="8640"/>
        <w:tab w:val="left" w:pos="0"/>
        <w:tab w:val="center" w:pos="5040"/>
        <w:tab w:val="right" w:pos="10080"/>
      </w:tabs>
      <w:rPr>
        <w:rFonts w:ascii="Arial" w:hAnsi="Arial"/>
        <w:sz w:val="18"/>
      </w:rPr>
    </w:pPr>
    <w:r>
      <w:rPr>
        <w:rFonts w:ascii="Arial" w:hAnsi="Arial"/>
        <w:sz w:val="18"/>
      </w:rPr>
      <w:t>Updated: 12/30/2014</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3F01AB">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sidR="005C1EF0">
      <w:rPr>
        <w:rStyle w:val="PageNumber"/>
        <w:rFonts w:ascii="Arial" w:hAnsi="Arial"/>
        <w:sz w:val="18"/>
      </w:rPr>
      <w:t>Current_Instruction.docx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DDA" w:rsidRDefault="004E5DDA" w:rsidP="00DA5AAC">
      <w:pPr>
        <w:pStyle w:val="Title"/>
      </w:pPr>
      <w:r>
        <w:separator/>
      </w:r>
    </w:p>
  </w:footnote>
  <w:footnote w:type="continuationSeparator" w:id="0">
    <w:p w:rsidR="004E5DDA" w:rsidRDefault="004E5DDA"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Header"/>
    </w:pPr>
  </w:p>
</w:hdr>
</file>

<file path=word/header2.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D1" w:rsidP="009F4ED1" w:rsidRDefault="00D7180C">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14:editId="62AC6D88" wp14:anchorId="718050E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v:path fillok="f" arrowok="t" o:connecttype="none"/>
              <o:lock v:ext="edit" shapetype="t"/>
            </v:shapetype>
            <v:shape id="AutoShape 1"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13</w:t>
    </w:r>
    <w:r w:rsidR="00A02761">
      <w:rPr>
        <w:rFonts w:ascii="Tahoma" w:hAnsi="Tahoma"/>
        <w:noProof/>
        <w:sz w:val="16"/>
      </w:rPr>
      <w:t xml:space="preserve"> – myitlab:g</w:t>
    </w:r>
    <w:r w:rsidRPr="009F4ED1" w:rsidR="009F4ED1">
      <w:rPr>
        <w:rFonts w:ascii="Tahoma" w:hAnsi="Tahoma"/>
        <w:noProof/>
        <w:sz w:val="16"/>
      </w:rPr>
      <w:t>rader – Instructions</w:t>
    </w:r>
    <w:r w:rsidRPr="00E52F7C" w:rsidR="00AD72E2">
      <w:rPr>
        <w:sz w:val="16"/>
      </w:rPr>
      <w:tab/>
    </w:r>
    <w:r w:rsidR="00277902">
      <w:rPr>
        <w:rFonts w:ascii="Verdana" w:hAnsi="Verdana"/>
        <w:sz w:val="14"/>
        <w:szCs w:val="14"/>
      </w:rPr>
      <w:t>Excel Project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81D317C2-B3A3-47C8-90BF-08F9029A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4</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Shebin M A</cp:lastModifiedBy>
  <cp:revision>10</cp:revision>
  <cp:lastPrinted>2001-10-24T11:02:00Z</cp:lastPrinted>
  <dcterms:created xsi:type="dcterms:W3CDTF">2012-08-03T07:14:00Z</dcterms:created>
  <dcterms:modified xsi:type="dcterms:W3CDTF">2013-03-04T07:50:00Z</dcterms:modified>
</cp:coreProperties>
</file>