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E37C4D" w:rsidRDefault="00E37C4D">
      <w:pPr>
        <w:rPr>
          <w:rStyle w:val="Strong"/>
        </w:rPr>
      </w:pPr>
      <w:r>
        <w:t xml:space="preserve"> </w:t>
      </w:r>
      <w:r>
        <w:rPr>
          <w:rStyle w:val="Strong"/>
        </w:rPr>
        <w:t>LIVING CAMINALCULES</w:t>
      </w:r>
    </w:p>
    <w:p w:rsidR="00B27601" w:rsidRDefault="00886CC1">
      <w:r w:rsidRPr="000F21A9">
        <w:rPr>
          <w:noProof/>
        </w:rPr>
        <w:drawing>
          <wp:inline distT="0" distB="0" distL="0" distR="0">
            <wp:extent cx="5943600" cy="2449830"/>
            <wp:effectExtent l="0" t="0" r="0" b="0"/>
            <wp:docPr id="1" name="Picture 7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C4D">
        <w:rPr>
          <w:rStyle w:val="Strong"/>
        </w:rPr>
        <w:t>FOSSIL CAMINALCULES</w:t>
      </w:r>
      <w:r w:rsidR="00E37C4D">
        <w:br/>
        <w:t>(numbers in parentheses indicate age in millions of years)</w:t>
      </w:r>
    </w:p>
    <w:p w:rsidR="00E37C4D" w:rsidRDefault="00E37C4D"/>
    <w:p w:rsidR="00E37C4D" w:rsidRDefault="00886CC1">
      <w:r w:rsidRPr="000F21A9">
        <w:rPr>
          <w:noProof/>
        </w:rPr>
        <w:drawing>
          <wp:inline distT="0" distB="0" distL="0" distR="0">
            <wp:extent cx="5753735" cy="3813175"/>
            <wp:effectExtent l="0" t="0" r="0" b="0"/>
            <wp:docPr id="2" name="Picture 10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C4D" w:rsidRDefault="00E37C4D"/>
    <w:p w:rsidR="00E37C4D" w:rsidRDefault="00886CC1">
      <w:r w:rsidRPr="000F21A9">
        <w:rPr>
          <w:noProof/>
        </w:rPr>
        <w:lastRenderedPageBreak/>
        <w:drawing>
          <wp:inline distT="0" distB="0" distL="0" distR="0">
            <wp:extent cx="5900420" cy="3390265"/>
            <wp:effectExtent l="0" t="0" r="0" b="0"/>
            <wp:docPr id="3" name="Picture 13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C4D" w:rsidRDefault="00E37C4D"/>
    <w:p w:rsidR="00E37C4D" w:rsidRDefault="00886CC1">
      <w:r w:rsidRPr="000F21A9">
        <w:rPr>
          <w:noProof/>
        </w:rPr>
        <w:drawing>
          <wp:inline distT="0" distB="0" distL="0" distR="0">
            <wp:extent cx="5753735" cy="3070860"/>
            <wp:effectExtent l="0" t="0" r="0" b="0"/>
            <wp:docPr id="4" name="Picture 1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C4D" w:rsidSect="00B27601">
      <w:pgSz w:w="612pt" w:h="792pt"/>
      <w:pgMar w:top="72pt" w:right="72pt" w:bottom="72pt" w:left="72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6pt"/>
  <w:characterSpacingControl w:val="doNotCompress"/>
  <w:compat>
    <w:compatSetting w:name="compatibilityMode" w:uri="http://schemas.microsoft.com/office/word" w:val="12"/>
  </w:compat>
  <w:rsids>
    <w:rsidRoot w:val="00E37C4D"/>
    <w:rsid w:val="00057990"/>
    <w:rsid w:val="000F21A9"/>
    <w:rsid w:val="00197B7D"/>
    <w:rsid w:val="00390E47"/>
    <w:rsid w:val="00886CC1"/>
    <w:rsid w:val="00B27601"/>
    <w:rsid w:val="00BF0058"/>
    <w:rsid w:val="00E3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8DE43D2-C29B-4C53-93C5-51876B2DB7E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01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C4D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7C4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37C4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image" Target="media/image4.png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3.png"/><Relationship Id="rId5" Type="http://purl.oclc.org/ooxml/officeDocument/relationships/image" Target="media/image2.png"/><Relationship Id="rId4" Type="http://purl.oclc.org/ooxml/officeDocument/relationships/image" Target="media/image1.png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 Kreis</dc:creator>
  <cp:keywords/>
  <dc:description/>
  <cp:lastModifiedBy>Pritchard, Ryan</cp:lastModifiedBy>
  <cp:revision>2</cp:revision>
  <dcterms:created xsi:type="dcterms:W3CDTF">2015-09-25T13:14:00Z</dcterms:created>
  <dcterms:modified xsi:type="dcterms:W3CDTF">2015-09-25T13:14:00Z</dcterms:modified>
</cp:coreProperties>
</file>