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22" w:rsidRPr="00050722" w:rsidRDefault="00050722" w:rsidP="00050722">
      <w:pPr>
        <w:shd w:val="clear" w:color="auto" w:fill="FFFFFF"/>
        <w:ind w:firstLine="360"/>
        <w:jc w:val="both"/>
        <w:rPr>
          <w:rFonts w:ascii="Arial" w:hAnsi="Arial" w:cs="Arial"/>
          <w:color w:val="222222"/>
          <w:sz w:val="19"/>
          <w:szCs w:val="19"/>
        </w:rPr>
      </w:pPr>
      <w:bookmarkStart w:id="0" w:name="_GoBack"/>
      <w:bookmarkEnd w:id="0"/>
      <w:r w:rsidRPr="00050722">
        <w:rPr>
          <w:rFonts w:ascii="Arial" w:hAnsi="Arial" w:cs="Arial"/>
          <w:b/>
          <w:bCs/>
          <w:color w:val="222222"/>
          <w:sz w:val="19"/>
          <w:szCs w:val="19"/>
        </w:rPr>
        <w:t>INTRODUCTION</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rPr>
        <w:t> </w:t>
      </w:r>
    </w:p>
    <w:p w:rsidR="00050722" w:rsidRPr="00050722" w:rsidRDefault="00050722" w:rsidP="00050722">
      <w:pPr>
        <w:shd w:val="clear" w:color="auto" w:fill="FFFFFF"/>
        <w:ind w:left="360"/>
        <w:jc w:val="both"/>
        <w:rPr>
          <w:rFonts w:ascii="Arial" w:hAnsi="Arial" w:cs="Arial"/>
          <w:color w:val="222222"/>
          <w:sz w:val="19"/>
          <w:szCs w:val="19"/>
        </w:rPr>
      </w:pPr>
      <w:r>
        <w:rPr>
          <w:rFonts w:ascii="Arial" w:hAnsi="Arial" w:cs="Arial"/>
          <w:b/>
          <w:bCs/>
          <w:color w:val="222222"/>
          <w:sz w:val="19"/>
          <w:szCs w:val="19"/>
        </w:rPr>
        <w:t xml:space="preserve">(AG) </w:t>
      </w:r>
      <w:r w:rsidRPr="00050722">
        <w:rPr>
          <w:rFonts w:ascii="Arial" w:hAnsi="Arial" w:cs="Arial"/>
          <w:color w:val="222222"/>
          <w:sz w:val="19"/>
          <w:szCs w:val="19"/>
        </w:rPr>
        <w:t>Imagine your normal day. You wake up, go to work, find some time to study and manage to fit in a meal somewhere in your hectic day. Maybe you are too busy, but do you ever think of where or how your food came from? We may like to believe our nice steak sirloin from the local grocery store came from a nice free-range organic farm. But that is quite the contrary, as a majority of our meat has been produced desolate, disease propagating, factories for almost a century.</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rPr>
        <w:t> </w:t>
      </w:r>
    </w:p>
    <w:p w:rsidR="00050722" w:rsidRPr="00050722" w:rsidRDefault="00050722" w:rsidP="00050722">
      <w:pPr>
        <w:shd w:val="clear" w:color="auto" w:fill="FFFFFF"/>
        <w:ind w:left="360"/>
        <w:jc w:val="both"/>
        <w:rPr>
          <w:rFonts w:ascii="Arial" w:hAnsi="Arial" w:cs="Arial"/>
          <w:color w:val="222222"/>
          <w:sz w:val="19"/>
          <w:szCs w:val="19"/>
        </w:rPr>
      </w:pPr>
      <w:r w:rsidRPr="00050722">
        <w:rPr>
          <w:rFonts w:ascii="Arial" w:hAnsi="Arial" w:cs="Arial"/>
          <w:b/>
          <w:color w:val="222222"/>
          <w:sz w:val="19"/>
          <w:szCs w:val="19"/>
        </w:rPr>
        <w:t>(Spec Purpose)</w:t>
      </w:r>
      <w:r>
        <w:rPr>
          <w:rFonts w:ascii="Arial" w:hAnsi="Arial" w:cs="Arial"/>
          <w:color w:val="222222"/>
          <w:sz w:val="19"/>
          <w:szCs w:val="19"/>
        </w:rPr>
        <w:t xml:space="preserve"> </w:t>
      </w:r>
      <w:r w:rsidRPr="00050722">
        <w:rPr>
          <w:rFonts w:ascii="Arial" w:hAnsi="Arial" w:cs="Arial"/>
          <w:color w:val="222222"/>
          <w:sz w:val="19"/>
          <w:szCs w:val="19"/>
        </w:rPr>
        <w:t xml:space="preserve">Today I am going to </w:t>
      </w:r>
      <w:r>
        <w:rPr>
          <w:rFonts w:ascii="Arial" w:hAnsi="Arial" w:cs="Arial"/>
          <w:color w:val="222222"/>
          <w:sz w:val="19"/>
          <w:szCs w:val="19"/>
        </w:rPr>
        <w:t>persuade you to take action to change our food systems, and our health, through personal action and policy change.</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u w:val="single"/>
        </w:rPr>
        <w:t> </w:t>
      </w:r>
      <w:r w:rsidRPr="00050722">
        <w:rPr>
          <w:rFonts w:ascii="Arial" w:hAnsi="Arial" w:cs="Arial"/>
          <w:b/>
          <w:bCs/>
          <w:color w:val="222222"/>
          <w:sz w:val="19"/>
          <w:szCs w:val="19"/>
        </w:rPr>
        <w:t> </w:t>
      </w:r>
    </w:p>
    <w:p w:rsidR="00050722" w:rsidRPr="00050722" w:rsidRDefault="00050722" w:rsidP="00050722">
      <w:pPr>
        <w:shd w:val="clear" w:color="auto" w:fill="FFFFFF"/>
        <w:ind w:left="360"/>
        <w:jc w:val="both"/>
        <w:rPr>
          <w:rFonts w:ascii="Arial" w:hAnsi="Arial" w:cs="Arial"/>
          <w:color w:val="222222"/>
          <w:sz w:val="19"/>
          <w:szCs w:val="19"/>
        </w:rPr>
      </w:pPr>
      <w:r>
        <w:rPr>
          <w:rFonts w:ascii="Arial" w:hAnsi="Arial" w:cs="Arial"/>
          <w:b/>
          <w:bCs/>
          <w:color w:val="222222"/>
          <w:sz w:val="19"/>
          <w:szCs w:val="19"/>
          <w:u w:val="single"/>
        </w:rPr>
        <w:t>(Preview)</w:t>
      </w:r>
      <w:r>
        <w:rPr>
          <w:rFonts w:ascii="Arial" w:hAnsi="Arial" w:cs="Arial"/>
          <w:b/>
          <w:bCs/>
          <w:color w:val="222222"/>
          <w:sz w:val="19"/>
          <w:szCs w:val="19"/>
        </w:rPr>
        <w:t xml:space="preserve"> </w:t>
      </w:r>
      <w:r w:rsidRPr="00050722">
        <w:rPr>
          <w:rFonts w:ascii="Arial" w:hAnsi="Arial" w:cs="Arial"/>
          <w:color w:val="222222"/>
          <w:sz w:val="19"/>
          <w:szCs w:val="19"/>
        </w:rPr>
        <w:t>First I will discuss the problem, scope, and effects of food borne illness as a result of Industrialized Agriculture. Secondly I will address the causes that propagate and support industrialized agriculture. Lastly, I will express potential solutions to make our agricultural a safer and healthier system.</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rPr>
        <w:t> </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i/>
          <w:iCs/>
          <w:color w:val="222222"/>
          <w:sz w:val="19"/>
          <w:szCs w:val="19"/>
        </w:rPr>
        <w:t>First off, what is exactly the problem with our factory farming system and what about it makes us want to lose our lunch?</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color w:val="222222"/>
          <w:sz w:val="19"/>
          <w:szCs w:val="19"/>
        </w:rPr>
        <w:t> </w:t>
      </w:r>
    </w:p>
    <w:p w:rsidR="00050722" w:rsidRPr="00050722" w:rsidRDefault="00050722" w:rsidP="00050722">
      <w:pPr>
        <w:shd w:val="clear" w:color="auto" w:fill="FFFFFF"/>
        <w:ind w:left="360"/>
        <w:jc w:val="both"/>
        <w:rPr>
          <w:rFonts w:ascii="Arial" w:hAnsi="Arial" w:cs="Arial"/>
          <w:color w:val="222222"/>
          <w:sz w:val="19"/>
          <w:szCs w:val="19"/>
        </w:rPr>
      </w:pPr>
      <w:r w:rsidRPr="00050722">
        <w:rPr>
          <w:rFonts w:ascii="Arial" w:hAnsi="Arial" w:cs="Arial"/>
          <w:b/>
          <w:bCs/>
          <w:color w:val="222222"/>
          <w:sz w:val="19"/>
          <w:szCs w:val="19"/>
        </w:rPr>
        <w:t>I)</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Main Point 1:</w:t>
      </w:r>
      <w:r w:rsidRPr="00050722">
        <w:rPr>
          <w:rFonts w:ascii="Arial" w:hAnsi="Arial" w:cs="Arial"/>
          <w:b/>
          <w:bCs/>
          <w:color w:val="222222"/>
          <w:sz w:val="19"/>
          <w:szCs w:val="19"/>
        </w:rPr>
        <w:t> </w:t>
      </w:r>
      <w:r w:rsidRPr="00050722">
        <w:rPr>
          <w:rFonts w:ascii="Arial" w:hAnsi="Arial" w:cs="Arial"/>
          <w:color w:val="222222"/>
          <w:sz w:val="19"/>
          <w:szCs w:val="19"/>
        </w:rPr>
        <w:t>Concentrated Feeding Operations, or CAFOs, are the culprit for food borne illness in America. We may think that America being one of the most developed countries internationally would be able to provide a safe system for livestock production.</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A)</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Key Feature:</w:t>
      </w:r>
      <w:r w:rsidRPr="00050722">
        <w:rPr>
          <w:rFonts w:ascii="Arial" w:hAnsi="Arial" w:cs="Arial"/>
          <w:color w:val="222222"/>
          <w:sz w:val="19"/>
          <w:szCs w:val="19"/>
        </w:rPr>
        <w:t> The issue with Industrialized Farming is the large risk for food poisoning. Furthermore, the food borne illness can actually be fatal for children and the elderly.</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1)</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Citation:</w:t>
      </w:r>
      <w:r w:rsidRPr="00050722">
        <w:rPr>
          <w:rFonts w:ascii="Arial" w:hAnsi="Arial" w:cs="Arial"/>
          <w:color w:val="222222"/>
          <w:sz w:val="19"/>
          <w:szCs w:val="19"/>
          <w:u w:val="single"/>
        </w:rPr>
        <w:t> </w:t>
      </w:r>
      <w:r w:rsidRPr="00050722">
        <w:rPr>
          <w:rFonts w:ascii="Arial" w:hAnsi="Arial" w:cs="Arial"/>
          <w:color w:val="222222"/>
          <w:sz w:val="19"/>
          <w:szCs w:val="19"/>
        </w:rPr>
        <w:t xml:space="preserve">For instance, in Victoria </w:t>
      </w:r>
      <w:proofErr w:type="spellStart"/>
      <w:r w:rsidRPr="00050722">
        <w:rPr>
          <w:rFonts w:ascii="Arial" w:hAnsi="Arial" w:cs="Arial"/>
          <w:color w:val="222222"/>
          <w:sz w:val="19"/>
          <w:szCs w:val="19"/>
        </w:rPr>
        <w:t>Sherrow’s</w:t>
      </w:r>
      <w:proofErr w:type="spellEnd"/>
      <w:r w:rsidRPr="00050722">
        <w:rPr>
          <w:rFonts w:ascii="Arial" w:hAnsi="Arial" w:cs="Arial"/>
          <w:color w:val="222222"/>
          <w:sz w:val="19"/>
          <w:szCs w:val="19"/>
        </w:rPr>
        <w:t xml:space="preserve"> 2008 Journal on Food Safety: Dr. Robert </w:t>
      </w:r>
      <w:proofErr w:type="spellStart"/>
      <w:r w:rsidRPr="00050722">
        <w:rPr>
          <w:rFonts w:ascii="Arial" w:hAnsi="Arial" w:cs="Arial"/>
          <w:color w:val="222222"/>
          <w:sz w:val="19"/>
          <w:szCs w:val="19"/>
        </w:rPr>
        <w:t>Tauxe</w:t>
      </w:r>
      <w:proofErr w:type="spellEnd"/>
      <w:r w:rsidRPr="00050722">
        <w:rPr>
          <w:rFonts w:ascii="Arial" w:hAnsi="Arial" w:cs="Arial"/>
          <w:color w:val="222222"/>
          <w:sz w:val="19"/>
          <w:szCs w:val="19"/>
        </w:rPr>
        <w:t xml:space="preserve">, head of the food-borne illness division at the CDC asserts, </w:t>
      </w:r>
      <w:proofErr w:type="gramStart"/>
      <w:r w:rsidRPr="00050722">
        <w:rPr>
          <w:rFonts w:ascii="Arial" w:hAnsi="Arial" w:cs="Arial"/>
          <w:color w:val="222222"/>
          <w:sz w:val="19"/>
          <w:szCs w:val="19"/>
        </w:rPr>
        <w:t>“ Industrialization</w:t>
      </w:r>
      <w:proofErr w:type="gramEnd"/>
      <w:r w:rsidRPr="00050722">
        <w:rPr>
          <w:rFonts w:ascii="Arial" w:hAnsi="Arial" w:cs="Arial"/>
          <w:color w:val="222222"/>
          <w:sz w:val="19"/>
          <w:szCs w:val="19"/>
        </w:rPr>
        <w:t xml:space="preserve"> of our meat supply opened up a conduit for salmonella, for campylobacter, for E. coli 0157:H7 infections.</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2)</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Commentary:</w:t>
      </w:r>
      <w:r w:rsidRPr="00050722">
        <w:rPr>
          <w:rFonts w:ascii="Arial" w:hAnsi="Arial" w:cs="Arial"/>
          <w:b/>
          <w:bCs/>
          <w:color w:val="222222"/>
          <w:sz w:val="19"/>
          <w:szCs w:val="19"/>
        </w:rPr>
        <w:t> </w:t>
      </w:r>
      <w:r w:rsidRPr="00050722">
        <w:rPr>
          <w:rFonts w:ascii="Arial" w:hAnsi="Arial" w:cs="Arial"/>
          <w:color w:val="222222"/>
          <w:sz w:val="19"/>
          <w:szCs w:val="19"/>
        </w:rPr>
        <w:t xml:space="preserve">The government supports Dr. </w:t>
      </w:r>
      <w:proofErr w:type="spellStart"/>
      <w:r w:rsidRPr="00050722">
        <w:rPr>
          <w:rFonts w:ascii="Arial" w:hAnsi="Arial" w:cs="Arial"/>
          <w:color w:val="222222"/>
          <w:sz w:val="19"/>
          <w:szCs w:val="19"/>
        </w:rPr>
        <w:t>Tauxe</w:t>
      </w:r>
      <w:proofErr w:type="spellEnd"/>
      <w:r w:rsidRPr="00050722">
        <w:rPr>
          <w:rFonts w:ascii="Arial" w:hAnsi="Arial" w:cs="Arial"/>
          <w:color w:val="222222"/>
          <w:sz w:val="19"/>
          <w:szCs w:val="19"/>
        </w:rPr>
        <w:t xml:space="preserve"> assertion and he has barely scratched the surface of deadly toxic producing bacteria that find there way into your meat. The CDC lists over 30 bacterial strains that are known to cause food borne illness.</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3)</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Commentary:</w:t>
      </w:r>
      <w:r w:rsidRPr="00050722">
        <w:rPr>
          <w:rFonts w:ascii="Arial" w:hAnsi="Arial" w:cs="Arial"/>
          <w:color w:val="222222"/>
          <w:sz w:val="19"/>
          <w:szCs w:val="19"/>
        </w:rPr>
        <w:t> There is also a wide array of fungal, parasitic, and viral infections recorded in food borne illness.</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B)</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Scope: </w:t>
      </w:r>
      <w:r w:rsidRPr="00050722">
        <w:rPr>
          <w:rFonts w:ascii="Arial" w:hAnsi="Arial" w:cs="Arial"/>
          <w:color w:val="222222"/>
          <w:sz w:val="19"/>
          <w:szCs w:val="19"/>
        </w:rPr>
        <w:t>Food Borne illness is a national issue because of the condensed factory farms that serve to the whole country.</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1)</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Statistics:</w:t>
      </w:r>
      <w:r w:rsidRPr="00050722">
        <w:rPr>
          <w:rFonts w:ascii="Arial" w:hAnsi="Arial" w:cs="Arial"/>
          <w:b/>
          <w:bCs/>
          <w:color w:val="222222"/>
          <w:sz w:val="19"/>
          <w:szCs w:val="19"/>
        </w:rPr>
        <w:t> </w:t>
      </w:r>
      <w:r w:rsidRPr="00050722">
        <w:rPr>
          <w:rFonts w:ascii="Arial" w:hAnsi="Arial" w:cs="Arial"/>
          <w:color w:val="222222"/>
          <w:sz w:val="19"/>
          <w:szCs w:val="19"/>
        </w:rPr>
        <w:t xml:space="preserve"> In Robert </w:t>
      </w:r>
      <w:proofErr w:type="spellStart"/>
      <w:r w:rsidRPr="00050722">
        <w:rPr>
          <w:rFonts w:ascii="Arial" w:hAnsi="Arial" w:cs="Arial"/>
          <w:color w:val="222222"/>
          <w:sz w:val="19"/>
          <w:szCs w:val="19"/>
        </w:rPr>
        <w:t>Paalberg’s</w:t>
      </w:r>
      <w:proofErr w:type="spellEnd"/>
      <w:proofErr w:type="gramStart"/>
      <w:r w:rsidRPr="00050722">
        <w:rPr>
          <w:rFonts w:ascii="Arial" w:hAnsi="Arial" w:cs="Arial"/>
          <w:color w:val="222222"/>
          <w:sz w:val="19"/>
          <w:szCs w:val="19"/>
        </w:rPr>
        <w:t>  2010</w:t>
      </w:r>
      <w:proofErr w:type="gramEnd"/>
      <w:r w:rsidRPr="00050722">
        <w:rPr>
          <w:rFonts w:ascii="Arial" w:hAnsi="Arial" w:cs="Arial"/>
          <w:color w:val="222222"/>
          <w:sz w:val="19"/>
          <w:szCs w:val="19"/>
        </w:rPr>
        <w:t xml:space="preserve"> Journal, Food Politics What Everyone Needs to Know, President Barack Obama was quoted stating that “95% of all food production is putting national health at risk”</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2)</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Facts: </w:t>
      </w:r>
      <w:r w:rsidRPr="00050722">
        <w:rPr>
          <w:rFonts w:ascii="Arial" w:hAnsi="Arial" w:cs="Arial"/>
          <w:color w:val="222222"/>
          <w:sz w:val="19"/>
          <w:szCs w:val="19"/>
        </w:rPr>
        <w:t xml:space="preserve"> Furthermore food borne illness does not only effect the health of Americans but the economy of America. Again, in </w:t>
      </w:r>
      <w:proofErr w:type="spellStart"/>
      <w:r w:rsidRPr="00050722">
        <w:rPr>
          <w:rFonts w:ascii="Arial" w:hAnsi="Arial" w:cs="Arial"/>
          <w:color w:val="222222"/>
          <w:sz w:val="19"/>
          <w:szCs w:val="19"/>
        </w:rPr>
        <w:t>Paalberg’s</w:t>
      </w:r>
      <w:proofErr w:type="spellEnd"/>
      <w:r w:rsidRPr="00050722">
        <w:rPr>
          <w:rFonts w:ascii="Arial" w:hAnsi="Arial" w:cs="Arial"/>
          <w:color w:val="222222"/>
          <w:sz w:val="19"/>
          <w:szCs w:val="19"/>
        </w:rPr>
        <w:t xml:space="preserve"> article Food Politics What Everyone Needs to Know, he states that the contamination of factory made meat does not only effect our economy but neighboring Latin American economies as well.</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C)</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Harms (effects):</w:t>
      </w:r>
      <w:r w:rsidRPr="00050722">
        <w:rPr>
          <w:rFonts w:ascii="Arial" w:hAnsi="Arial" w:cs="Arial"/>
          <w:b/>
          <w:bCs/>
          <w:color w:val="222222"/>
          <w:sz w:val="19"/>
          <w:szCs w:val="19"/>
        </w:rPr>
        <w:t> </w:t>
      </w:r>
      <w:r w:rsidRPr="00050722">
        <w:rPr>
          <w:rFonts w:ascii="Arial" w:hAnsi="Arial" w:cs="Arial"/>
          <w:color w:val="222222"/>
          <w:sz w:val="19"/>
          <w:szCs w:val="19"/>
        </w:rPr>
        <w:t>The major effect of Factory Farming is the unexpected illnesses for adults and mortality of children &amp; elderly and adverse effect on economy for tainted meat.</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1)</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Effect 1 Health: </w:t>
      </w:r>
      <w:r w:rsidRPr="00050722">
        <w:rPr>
          <w:rFonts w:ascii="Arial" w:hAnsi="Arial" w:cs="Arial"/>
          <w:color w:val="222222"/>
          <w:sz w:val="19"/>
          <w:szCs w:val="19"/>
        </w:rPr>
        <w:t>Contaminated Meat is not always withdrawn swiftly from the market.</w:t>
      </w:r>
      <w:r w:rsidRPr="00050722">
        <w:rPr>
          <w:rFonts w:ascii="Arial" w:hAnsi="Arial" w:cs="Arial"/>
          <w:b/>
          <w:bCs/>
          <w:color w:val="222222"/>
          <w:sz w:val="19"/>
          <w:szCs w:val="19"/>
          <w:u w:val="single"/>
        </w:rPr>
        <w:t> </w:t>
      </w:r>
      <w:r w:rsidRPr="00050722">
        <w:rPr>
          <w:rFonts w:ascii="Arial" w:hAnsi="Arial" w:cs="Arial"/>
          <w:color w:val="222222"/>
          <w:sz w:val="19"/>
          <w:szCs w:val="19"/>
        </w:rPr>
        <w:t> </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t>(a)</w:t>
      </w:r>
      <w:r w:rsidRPr="00050722">
        <w:rPr>
          <w:rFonts w:ascii="Times New Roman" w:hAnsi="Times New Roman" w:cs="Times New Roman"/>
          <w:color w:val="222222"/>
          <w:sz w:val="14"/>
          <w:szCs w:val="14"/>
        </w:rPr>
        <w:t>  </w:t>
      </w:r>
      <w:r w:rsidRPr="00050722">
        <w:rPr>
          <w:rFonts w:ascii="Arial" w:hAnsi="Arial" w:cs="Arial"/>
          <w:color w:val="222222"/>
          <w:sz w:val="19"/>
          <w:szCs w:val="19"/>
        </w:rPr>
        <w:t xml:space="preserve"> In David </w:t>
      </w:r>
      <w:proofErr w:type="spellStart"/>
      <w:r w:rsidRPr="00050722">
        <w:rPr>
          <w:rFonts w:ascii="Arial" w:hAnsi="Arial" w:cs="Arial"/>
          <w:color w:val="222222"/>
          <w:sz w:val="19"/>
          <w:szCs w:val="19"/>
        </w:rPr>
        <w:t>Hosanky’s</w:t>
      </w:r>
      <w:proofErr w:type="spellEnd"/>
      <w:r w:rsidRPr="00050722">
        <w:rPr>
          <w:rFonts w:ascii="Arial" w:hAnsi="Arial" w:cs="Arial"/>
          <w:color w:val="222222"/>
          <w:sz w:val="19"/>
          <w:szCs w:val="19"/>
        </w:rPr>
        <w:t xml:space="preserve"> 2002 Journal on Foody safety “A 68-year-old Ohio woman…46 others became sick, including 5 children who suffered permanent kidney damage.”</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t>(b)</w:t>
      </w:r>
      <w:r w:rsidRPr="00050722">
        <w:rPr>
          <w:rFonts w:ascii="Times New Roman" w:hAnsi="Times New Roman" w:cs="Times New Roman"/>
          <w:color w:val="222222"/>
          <w:sz w:val="14"/>
          <w:szCs w:val="14"/>
        </w:rPr>
        <w:t>  </w:t>
      </w:r>
      <w:r w:rsidRPr="00050722">
        <w:rPr>
          <w:rFonts w:ascii="Arial" w:hAnsi="Arial" w:cs="Arial"/>
          <w:color w:val="222222"/>
          <w:sz w:val="19"/>
          <w:szCs w:val="19"/>
        </w:rPr>
        <w:t>The USDA’s Food Safety and Inspection could not accurately or efficiently locate and terminate all tainted food, because the private corporately owned Factory Farm’s clientele was wide spread</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2)</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Effect 2 Environment: </w:t>
      </w:r>
      <w:r w:rsidRPr="00050722">
        <w:rPr>
          <w:rFonts w:ascii="Arial" w:hAnsi="Arial" w:cs="Arial"/>
          <w:color w:val="222222"/>
          <w:sz w:val="19"/>
          <w:szCs w:val="19"/>
        </w:rPr>
        <w:t>The centralized farming operations often cause a surplus of pollution to the air and water, mainly from extensive fecal waste.</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lastRenderedPageBreak/>
        <w:t>(a)</w:t>
      </w:r>
      <w:r w:rsidRPr="00050722">
        <w:rPr>
          <w:rFonts w:ascii="Times New Roman" w:hAnsi="Times New Roman" w:cs="Times New Roman"/>
          <w:color w:val="222222"/>
          <w:sz w:val="14"/>
          <w:szCs w:val="14"/>
        </w:rPr>
        <w:t>  </w:t>
      </w:r>
      <w:r w:rsidRPr="00050722">
        <w:rPr>
          <w:rFonts w:ascii="Arial" w:hAnsi="Arial" w:cs="Arial"/>
          <w:color w:val="222222"/>
          <w:sz w:val="19"/>
          <w:szCs w:val="19"/>
        </w:rPr>
        <w:t>In Jennifer Weeks’ 2007 journal Factory Farms: Are they the Best way to Feed America states: “residents living near massive livestock operations say they suffer from a variety of air- and water-borne illnesses resulting from CAFO-related pollution.”</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t>(b)</w:t>
      </w:r>
      <w:r w:rsidRPr="00050722">
        <w:rPr>
          <w:rFonts w:ascii="Times New Roman" w:hAnsi="Times New Roman" w:cs="Times New Roman"/>
          <w:color w:val="222222"/>
          <w:sz w:val="14"/>
          <w:szCs w:val="14"/>
        </w:rPr>
        <w:t>  </w:t>
      </w:r>
      <w:r w:rsidRPr="00050722">
        <w:rPr>
          <w:rFonts w:ascii="Arial" w:hAnsi="Arial" w:cs="Arial"/>
          <w:color w:val="222222"/>
          <w:sz w:val="19"/>
          <w:szCs w:val="19"/>
        </w:rPr>
        <w:t>Just imagine if a Farm that was built to serve over 20 states was just down the road. Can you even fathom how much methane gas would be released into the air? The effects are devastating to the environment and sometimes irreparable.</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3)</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Effect 3 Economical: </w:t>
      </w:r>
      <w:r w:rsidRPr="00050722">
        <w:rPr>
          <w:rFonts w:ascii="Arial" w:hAnsi="Arial" w:cs="Arial"/>
          <w:color w:val="222222"/>
          <w:sz w:val="19"/>
          <w:szCs w:val="19"/>
        </w:rPr>
        <w:t>The potential loss of meat product is highly escalated when you put it in conditions that are prone to contamination.</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t>(a)</w:t>
      </w:r>
      <w:r w:rsidRPr="00050722">
        <w:rPr>
          <w:rFonts w:ascii="Times New Roman" w:hAnsi="Times New Roman" w:cs="Times New Roman"/>
          <w:color w:val="222222"/>
          <w:sz w:val="14"/>
          <w:szCs w:val="14"/>
        </w:rPr>
        <w:t>  </w:t>
      </w:r>
      <w:r w:rsidRPr="00050722">
        <w:rPr>
          <w:rFonts w:ascii="Arial" w:hAnsi="Arial" w:cs="Arial"/>
          <w:color w:val="222222"/>
          <w:sz w:val="19"/>
          <w:szCs w:val="19"/>
        </w:rPr>
        <w:t>It only takes one microscopic bacterium living in the dust of fecal matter in a CAFO to fall into the meat processor.</w:t>
      </w:r>
    </w:p>
    <w:p w:rsidR="00050722" w:rsidRPr="00050722" w:rsidRDefault="00050722" w:rsidP="00050722">
      <w:pPr>
        <w:shd w:val="clear" w:color="auto" w:fill="FFFFFF"/>
        <w:ind w:left="1440"/>
        <w:jc w:val="both"/>
        <w:rPr>
          <w:rFonts w:ascii="Arial" w:hAnsi="Arial" w:cs="Arial"/>
          <w:color w:val="222222"/>
          <w:sz w:val="19"/>
          <w:szCs w:val="19"/>
        </w:rPr>
      </w:pPr>
      <w:r w:rsidRPr="00050722">
        <w:rPr>
          <w:rFonts w:ascii="Arial" w:hAnsi="Arial" w:cs="Arial"/>
          <w:b/>
          <w:bCs/>
          <w:color w:val="222222"/>
          <w:sz w:val="19"/>
          <w:szCs w:val="19"/>
        </w:rPr>
        <w:t>(b)</w:t>
      </w:r>
      <w:r w:rsidRPr="00050722">
        <w:rPr>
          <w:rFonts w:ascii="Times New Roman" w:hAnsi="Times New Roman" w:cs="Times New Roman"/>
          <w:color w:val="222222"/>
          <w:sz w:val="14"/>
          <w:szCs w:val="14"/>
        </w:rPr>
        <w:t>  </w:t>
      </w:r>
      <w:r w:rsidRPr="00050722">
        <w:rPr>
          <w:rFonts w:ascii="Arial" w:hAnsi="Arial" w:cs="Arial"/>
          <w:color w:val="222222"/>
          <w:sz w:val="19"/>
          <w:szCs w:val="19"/>
        </w:rPr>
        <w:t xml:space="preserve">If one E. </w:t>
      </w:r>
      <w:proofErr w:type="gramStart"/>
      <w:r w:rsidRPr="00050722">
        <w:rPr>
          <w:rFonts w:ascii="Arial" w:hAnsi="Arial" w:cs="Arial"/>
          <w:color w:val="222222"/>
          <w:sz w:val="19"/>
          <w:szCs w:val="19"/>
        </w:rPr>
        <w:t>Coli</w:t>
      </w:r>
      <w:proofErr w:type="gramEnd"/>
      <w:r w:rsidRPr="00050722">
        <w:rPr>
          <w:rFonts w:ascii="Arial" w:hAnsi="Arial" w:cs="Arial"/>
          <w:color w:val="222222"/>
          <w:sz w:val="19"/>
          <w:szCs w:val="19"/>
        </w:rPr>
        <w:t xml:space="preserve"> makes it past the line then it is processed with over 75 million pounds of meat. Which then must be recollected and destroyed.</w:t>
      </w:r>
    </w:p>
    <w:p w:rsidR="00050722" w:rsidRPr="00050722" w:rsidRDefault="00050722" w:rsidP="00050722">
      <w:pPr>
        <w:shd w:val="clear" w:color="auto" w:fill="FFFFFF"/>
        <w:jc w:val="both"/>
        <w:rPr>
          <w:rFonts w:ascii="Arial" w:hAnsi="Arial" w:cs="Arial"/>
          <w:color w:val="222222"/>
          <w:sz w:val="19"/>
          <w:szCs w:val="19"/>
        </w:rPr>
      </w:pPr>
      <w:r>
        <w:rPr>
          <w:rFonts w:ascii="Arial" w:hAnsi="Arial" w:cs="Arial"/>
          <w:i/>
          <w:iCs/>
          <w:color w:val="222222"/>
          <w:sz w:val="19"/>
          <w:szCs w:val="19"/>
        </w:rPr>
        <w:t xml:space="preserve">Now that we understand the problem, </w:t>
      </w:r>
      <w:r w:rsidRPr="00050722">
        <w:rPr>
          <w:rFonts w:ascii="Arial" w:hAnsi="Arial" w:cs="Arial"/>
          <w:i/>
          <w:iCs/>
          <w:color w:val="222222"/>
          <w:sz w:val="19"/>
          <w:szCs w:val="19"/>
        </w:rPr>
        <w:t>what drives this food borne illness? And why do we keep letting go on</w:t>
      </w:r>
      <w:r>
        <w:rPr>
          <w:rFonts w:ascii="Arial" w:hAnsi="Arial" w:cs="Arial"/>
          <w:i/>
          <w:iCs/>
          <w:color w:val="222222"/>
          <w:sz w:val="19"/>
          <w:szCs w:val="19"/>
        </w:rPr>
        <w:t>?</w:t>
      </w:r>
    </w:p>
    <w:p w:rsidR="00050722" w:rsidRPr="00050722" w:rsidRDefault="00050722" w:rsidP="00050722">
      <w:pPr>
        <w:shd w:val="clear" w:color="auto" w:fill="FFFFFF"/>
        <w:ind w:left="360"/>
        <w:jc w:val="both"/>
        <w:rPr>
          <w:rFonts w:ascii="Arial" w:hAnsi="Arial" w:cs="Arial"/>
          <w:color w:val="222222"/>
          <w:sz w:val="19"/>
          <w:szCs w:val="19"/>
        </w:rPr>
      </w:pPr>
      <w:r w:rsidRPr="00050722">
        <w:rPr>
          <w:rFonts w:ascii="Arial" w:hAnsi="Arial" w:cs="Arial"/>
          <w:b/>
          <w:bCs/>
          <w:color w:val="222222"/>
          <w:sz w:val="19"/>
          <w:szCs w:val="19"/>
        </w:rPr>
        <w:t>II)</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Main Point 2 Causes: </w:t>
      </w:r>
      <w:r w:rsidRPr="00050722">
        <w:rPr>
          <w:rFonts w:ascii="Arial" w:hAnsi="Arial" w:cs="Arial"/>
          <w:color w:val="222222"/>
          <w:sz w:val="19"/>
          <w:szCs w:val="19"/>
        </w:rPr>
        <w:t xml:space="preserve">The causes of food borne illnesses are diverse. They include the propagation of </w:t>
      </w:r>
      <w:proofErr w:type="spellStart"/>
      <w:r w:rsidRPr="00050722">
        <w:rPr>
          <w:rFonts w:ascii="Arial" w:hAnsi="Arial" w:cs="Arial"/>
          <w:color w:val="222222"/>
          <w:sz w:val="19"/>
          <w:szCs w:val="19"/>
        </w:rPr>
        <w:t>bateria</w:t>
      </w:r>
      <w:proofErr w:type="spellEnd"/>
      <w:r w:rsidRPr="00050722">
        <w:rPr>
          <w:rFonts w:ascii="Arial" w:hAnsi="Arial" w:cs="Arial"/>
          <w:color w:val="222222"/>
          <w:sz w:val="19"/>
          <w:szCs w:val="19"/>
        </w:rPr>
        <w:t xml:space="preserve"> in CAFOs, the lack of federal funding to inspect CAFOs constantly, and economic benefit for a cheaper product.</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A)</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 xml:space="preserve">Cause 1 </w:t>
      </w:r>
      <w:proofErr w:type="gramStart"/>
      <w:r w:rsidRPr="00050722">
        <w:rPr>
          <w:rFonts w:ascii="Arial" w:hAnsi="Arial" w:cs="Arial"/>
          <w:b/>
          <w:bCs/>
          <w:color w:val="222222"/>
          <w:sz w:val="19"/>
          <w:szCs w:val="19"/>
          <w:u w:val="single"/>
        </w:rPr>
        <w:t>How</w:t>
      </w:r>
      <w:proofErr w:type="gramEnd"/>
      <w:r w:rsidRPr="00050722">
        <w:rPr>
          <w:rFonts w:ascii="Arial" w:hAnsi="Arial" w:cs="Arial"/>
          <w:b/>
          <w:bCs/>
          <w:color w:val="222222"/>
          <w:sz w:val="19"/>
          <w:szCs w:val="19"/>
          <w:u w:val="single"/>
        </w:rPr>
        <w:t xml:space="preserve"> the bacteria gets in the meat: </w:t>
      </w:r>
      <w:r w:rsidRPr="00050722">
        <w:rPr>
          <w:rFonts w:ascii="Arial" w:hAnsi="Arial" w:cs="Arial"/>
          <w:color w:val="222222"/>
          <w:sz w:val="19"/>
          <w:szCs w:val="19"/>
        </w:rPr>
        <w:t>The livestock in CAFOs are condensed in tight quarters, where they often wade through there own feces. They are fed cheap corn feed over typical grazing on grasses. The livestock’s feed is integrated with a cocktail of antibiotics to void the spread of animal illness. Many of these animals become sick anyway and are processed into the stocks of meat. Many of which are covered in feces or have extreme bacterial infections.</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1)</w:t>
      </w:r>
      <w:r w:rsidRPr="00050722">
        <w:rPr>
          <w:rFonts w:ascii="Times New Roman" w:hAnsi="Times New Roman" w:cs="Times New Roman"/>
          <w:color w:val="222222"/>
          <w:sz w:val="14"/>
          <w:szCs w:val="14"/>
        </w:rPr>
        <w:t>    </w:t>
      </w:r>
      <w:r w:rsidRPr="00050722">
        <w:rPr>
          <w:rFonts w:ascii="Arial" w:hAnsi="Arial" w:cs="Arial"/>
          <w:color w:val="222222"/>
          <w:sz w:val="19"/>
          <w:szCs w:val="19"/>
        </w:rPr>
        <w:t>In 2010 the Humane Society filed a lawsuit because of the sales of non-ambulatory cattle</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B)</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Cause 2 Why isn’t anyone enforcing the rules</w:t>
      </w:r>
      <w:proofErr w:type="gramStart"/>
      <w:r w:rsidRPr="00050722">
        <w:rPr>
          <w:rFonts w:ascii="Arial" w:hAnsi="Arial" w:cs="Arial"/>
          <w:b/>
          <w:bCs/>
          <w:color w:val="222222"/>
          <w:sz w:val="19"/>
          <w:szCs w:val="19"/>
          <w:u w:val="single"/>
        </w:rPr>
        <w:t>?:</w:t>
      </w:r>
      <w:proofErr w:type="gramEnd"/>
      <w:r w:rsidRPr="00050722">
        <w:rPr>
          <w:rFonts w:ascii="Arial" w:hAnsi="Arial" w:cs="Arial"/>
          <w:b/>
          <w:bCs/>
          <w:color w:val="222222"/>
          <w:sz w:val="19"/>
          <w:szCs w:val="19"/>
          <w:u w:val="single"/>
        </w:rPr>
        <w:t> </w:t>
      </w:r>
      <w:r w:rsidRPr="00050722">
        <w:rPr>
          <w:rFonts w:ascii="Arial" w:hAnsi="Arial" w:cs="Arial"/>
          <w:color w:val="222222"/>
          <w:sz w:val="19"/>
          <w:szCs w:val="19"/>
        </w:rPr>
        <w:t>After the 1920 publication of a Upton Sinclair’s novel </w:t>
      </w:r>
      <w:r w:rsidRPr="00050722">
        <w:rPr>
          <w:rFonts w:ascii="Arial" w:hAnsi="Arial" w:cs="Arial"/>
          <w:color w:val="222222"/>
          <w:sz w:val="19"/>
          <w:szCs w:val="19"/>
          <w:u w:val="single"/>
        </w:rPr>
        <w:t>The Jungle</w:t>
      </w:r>
      <w:r w:rsidRPr="00050722">
        <w:rPr>
          <w:rFonts w:ascii="Arial" w:hAnsi="Arial" w:cs="Arial"/>
          <w:color w:val="222222"/>
          <w:sz w:val="19"/>
          <w:szCs w:val="19"/>
        </w:rPr>
        <w:t xml:space="preserve"> many new regulations for industrialized food where brought to light. This is </w:t>
      </w:r>
      <w:proofErr w:type="spellStart"/>
      <w:r w:rsidRPr="00050722">
        <w:rPr>
          <w:rFonts w:ascii="Arial" w:hAnsi="Arial" w:cs="Arial"/>
          <w:color w:val="222222"/>
          <w:sz w:val="19"/>
          <w:szCs w:val="19"/>
        </w:rPr>
        <w:t>soley</w:t>
      </w:r>
      <w:proofErr w:type="spellEnd"/>
      <w:r w:rsidRPr="00050722">
        <w:rPr>
          <w:rFonts w:ascii="Arial" w:hAnsi="Arial" w:cs="Arial"/>
          <w:color w:val="222222"/>
          <w:sz w:val="19"/>
          <w:szCs w:val="19"/>
        </w:rPr>
        <w:t xml:space="preserve"> because the novel recounts how Polish immigrants were churned and processed into the processed meat with the cows themselves. There are modern implications in order, known as the Hazard Analysis and Critical Point Check, but there is a lack of funding in the USDA to have constant supervision for all these private CAFOs.</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b/>
          <w:bCs/>
          <w:color w:val="222222"/>
          <w:sz w:val="19"/>
          <w:szCs w:val="19"/>
        </w:rPr>
        <w:t>C)</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Cause 3 If people are getting sick why do we still use this system</w:t>
      </w:r>
      <w:proofErr w:type="gramStart"/>
      <w:r w:rsidRPr="00050722">
        <w:rPr>
          <w:rFonts w:ascii="Arial" w:hAnsi="Arial" w:cs="Arial"/>
          <w:b/>
          <w:bCs/>
          <w:color w:val="222222"/>
          <w:sz w:val="19"/>
          <w:szCs w:val="19"/>
          <w:u w:val="single"/>
        </w:rPr>
        <w:t>?:</w:t>
      </w:r>
      <w:proofErr w:type="gramEnd"/>
      <w:r w:rsidRPr="00050722">
        <w:rPr>
          <w:rFonts w:ascii="Arial" w:hAnsi="Arial" w:cs="Arial"/>
          <w:b/>
          <w:bCs/>
          <w:color w:val="222222"/>
          <w:sz w:val="19"/>
          <w:szCs w:val="19"/>
          <w:u w:val="single"/>
        </w:rPr>
        <w:t> </w:t>
      </w:r>
      <w:r w:rsidRPr="00050722">
        <w:rPr>
          <w:rFonts w:ascii="Arial" w:hAnsi="Arial" w:cs="Arial"/>
          <w:color w:val="222222"/>
          <w:sz w:val="19"/>
          <w:szCs w:val="19"/>
        </w:rPr>
        <w:t>As Americans we love buy and even more we love a great deal. We pay a significantly lower cost for factory farmed over traditional farm</w:t>
      </w:r>
    </w:p>
    <w:p w:rsidR="00050722" w:rsidRPr="00050722" w:rsidRDefault="00050722" w:rsidP="00050722">
      <w:pPr>
        <w:shd w:val="clear" w:color="auto" w:fill="FFFFFF"/>
        <w:ind w:left="1080"/>
        <w:jc w:val="both"/>
        <w:rPr>
          <w:rFonts w:ascii="Arial" w:hAnsi="Arial" w:cs="Arial"/>
          <w:color w:val="222222"/>
          <w:sz w:val="19"/>
          <w:szCs w:val="19"/>
        </w:rPr>
      </w:pPr>
      <w:r w:rsidRPr="00050722">
        <w:rPr>
          <w:rFonts w:ascii="Arial" w:hAnsi="Arial" w:cs="Arial"/>
          <w:b/>
          <w:bCs/>
          <w:color w:val="222222"/>
          <w:sz w:val="19"/>
          <w:szCs w:val="19"/>
        </w:rPr>
        <w:t>1)</w:t>
      </w:r>
      <w:r w:rsidRPr="00050722">
        <w:rPr>
          <w:rFonts w:ascii="Times New Roman" w:hAnsi="Times New Roman" w:cs="Times New Roman"/>
          <w:color w:val="222222"/>
          <w:sz w:val="14"/>
          <w:szCs w:val="14"/>
        </w:rPr>
        <w:t>    </w:t>
      </w:r>
      <w:r w:rsidRPr="00050722">
        <w:rPr>
          <w:rFonts w:ascii="Arial" w:hAnsi="Arial" w:cs="Arial"/>
          <w:color w:val="222222"/>
          <w:sz w:val="19"/>
          <w:szCs w:val="19"/>
        </w:rPr>
        <w:t>In fact in 2002 it was noted that we pay on average 30% less for meat than we did 1970.</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color w:val="222222"/>
          <w:sz w:val="19"/>
          <w:szCs w:val="19"/>
        </w:rPr>
        <w:t> </w:t>
      </w:r>
    </w:p>
    <w:p w:rsidR="00050722" w:rsidRPr="00050722" w:rsidRDefault="00050722" w:rsidP="00050722">
      <w:pPr>
        <w:shd w:val="clear" w:color="auto" w:fill="FFFFFF"/>
        <w:jc w:val="both"/>
        <w:rPr>
          <w:rFonts w:ascii="Arial" w:hAnsi="Arial" w:cs="Arial"/>
          <w:color w:val="222222"/>
          <w:sz w:val="19"/>
          <w:szCs w:val="19"/>
        </w:rPr>
      </w:pPr>
      <w:r>
        <w:rPr>
          <w:rFonts w:ascii="Arial" w:hAnsi="Arial" w:cs="Arial"/>
          <w:i/>
          <w:iCs/>
          <w:color w:val="222222"/>
          <w:sz w:val="19"/>
          <w:szCs w:val="19"/>
        </w:rPr>
        <w:t xml:space="preserve">Now that we understand the problem and its causes, </w:t>
      </w:r>
      <w:r w:rsidRPr="00050722">
        <w:rPr>
          <w:rFonts w:ascii="Arial" w:hAnsi="Arial" w:cs="Arial"/>
          <w:i/>
          <w:iCs/>
          <w:color w:val="222222"/>
          <w:sz w:val="19"/>
          <w:szCs w:val="19"/>
        </w:rPr>
        <w:t>what can we do as individuals to make our agricultural system better?</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rPr>
        <w:t> </w:t>
      </w:r>
    </w:p>
    <w:p w:rsidR="00050722" w:rsidRPr="00050722" w:rsidRDefault="00050722" w:rsidP="00050722">
      <w:pPr>
        <w:shd w:val="clear" w:color="auto" w:fill="FFFFFF"/>
        <w:ind w:left="360"/>
        <w:jc w:val="both"/>
        <w:rPr>
          <w:rFonts w:ascii="Arial" w:hAnsi="Arial" w:cs="Arial"/>
          <w:color w:val="222222"/>
          <w:sz w:val="19"/>
          <w:szCs w:val="19"/>
        </w:rPr>
      </w:pPr>
      <w:r w:rsidRPr="00050722">
        <w:rPr>
          <w:rFonts w:ascii="Arial" w:hAnsi="Arial" w:cs="Arial"/>
          <w:b/>
          <w:bCs/>
          <w:color w:val="222222"/>
          <w:sz w:val="19"/>
          <w:szCs w:val="19"/>
        </w:rPr>
        <w:t>III)</w:t>
      </w:r>
      <w:r w:rsidRPr="00050722">
        <w:rPr>
          <w:rFonts w:ascii="Times New Roman" w:hAnsi="Times New Roman" w:cs="Times New Roman"/>
          <w:color w:val="222222"/>
          <w:sz w:val="14"/>
          <w:szCs w:val="14"/>
        </w:rPr>
        <w:t>         </w:t>
      </w:r>
      <w:r w:rsidRPr="00050722">
        <w:rPr>
          <w:rFonts w:ascii="Arial" w:hAnsi="Arial" w:cs="Arial"/>
          <w:b/>
          <w:bCs/>
          <w:color w:val="222222"/>
          <w:sz w:val="19"/>
          <w:szCs w:val="19"/>
          <w:u w:val="single"/>
        </w:rPr>
        <w:t>Solution: </w:t>
      </w:r>
      <w:r w:rsidRPr="00050722">
        <w:rPr>
          <w:rFonts w:ascii="Arial" w:hAnsi="Arial" w:cs="Arial"/>
          <w:color w:val="222222"/>
          <w:sz w:val="19"/>
          <w:szCs w:val="19"/>
        </w:rPr>
        <w:t>The solution to this problem involves taking personal action to change this system for the better.</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i/>
          <w:iCs/>
          <w:color w:val="222222"/>
          <w:sz w:val="19"/>
          <w:szCs w:val="19"/>
        </w:rPr>
        <w:t>A)</w:t>
      </w:r>
      <w:r w:rsidRPr="00050722">
        <w:rPr>
          <w:rFonts w:ascii="Times New Roman" w:hAnsi="Times New Roman" w:cs="Times New Roman"/>
          <w:color w:val="222222"/>
          <w:sz w:val="14"/>
          <w:szCs w:val="14"/>
        </w:rPr>
        <w:t>    </w:t>
      </w:r>
      <w:r w:rsidRPr="00050722">
        <w:rPr>
          <w:rFonts w:ascii="Arial" w:hAnsi="Arial" w:cs="Arial"/>
          <w:color w:val="222222"/>
          <w:sz w:val="19"/>
          <w:szCs w:val="19"/>
        </w:rPr>
        <w:t xml:space="preserve">We can personally insure that we don’t become ill from factory farmed meats by </w:t>
      </w:r>
      <w:proofErr w:type="spellStart"/>
      <w:r w:rsidRPr="00050722">
        <w:rPr>
          <w:rFonts w:ascii="Arial" w:hAnsi="Arial" w:cs="Arial"/>
          <w:color w:val="222222"/>
          <w:sz w:val="19"/>
          <w:szCs w:val="19"/>
        </w:rPr>
        <w:t>minizing</w:t>
      </w:r>
      <w:proofErr w:type="spellEnd"/>
      <w:r w:rsidRPr="00050722">
        <w:rPr>
          <w:rFonts w:ascii="Arial" w:hAnsi="Arial" w:cs="Arial"/>
          <w:color w:val="222222"/>
          <w:sz w:val="19"/>
          <w:szCs w:val="19"/>
        </w:rPr>
        <w:t xml:space="preserve"> the intake of factory farmed meat.</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i/>
          <w:iCs/>
          <w:color w:val="222222"/>
          <w:sz w:val="19"/>
          <w:szCs w:val="19"/>
        </w:rPr>
        <w:t>B)</w:t>
      </w:r>
      <w:r w:rsidRPr="00050722">
        <w:rPr>
          <w:rFonts w:ascii="Times New Roman" w:hAnsi="Times New Roman" w:cs="Times New Roman"/>
          <w:color w:val="222222"/>
          <w:sz w:val="14"/>
          <w:szCs w:val="14"/>
        </w:rPr>
        <w:t>    </w:t>
      </w:r>
      <w:r w:rsidRPr="00050722">
        <w:rPr>
          <w:rFonts w:ascii="Arial" w:hAnsi="Arial" w:cs="Arial"/>
          <w:color w:val="222222"/>
          <w:sz w:val="19"/>
          <w:szCs w:val="19"/>
        </w:rPr>
        <w:t>If we invest into a stronger system of food borne illness prevention we could stop potential irreversible illnesses. It would be most ideal to increase the standards of meat inspection and decrease the amount of CAFOs.</w:t>
      </w:r>
    </w:p>
    <w:p w:rsidR="00050722" w:rsidRPr="00050722" w:rsidRDefault="00050722" w:rsidP="00050722">
      <w:pPr>
        <w:shd w:val="clear" w:color="auto" w:fill="FFFFFF"/>
        <w:ind w:left="720"/>
        <w:jc w:val="both"/>
        <w:rPr>
          <w:rFonts w:ascii="Arial" w:hAnsi="Arial" w:cs="Arial"/>
          <w:color w:val="222222"/>
          <w:sz w:val="19"/>
          <w:szCs w:val="19"/>
        </w:rPr>
      </w:pPr>
      <w:r w:rsidRPr="00050722">
        <w:rPr>
          <w:rFonts w:ascii="Arial" w:hAnsi="Arial" w:cs="Arial"/>
          <w:i/>
          <w:iCs/>
          <w:color w:val="222222"/>
          <w:sz w:val="19"/>
          <w:szCs w:val="19"/>
        </w:rPr>
        <w:t>C)</w:t>
      </w:r>
      <w:r w:rsidRPr="00050722">
        <w:rPr>
          <w:rFonts w:ascii="Times New Roman" w:hAnsi="Times New Roman" w:cs="Times New Roman"/>
          <w:color w:val="222222"/>
          <w:sz w:val="14"/>
          <w:szCs w:val="14"/>
        </w:rPr>
        <w:t>   </w:t>
      </w:r>
      <w:r w:rsidRPr="00050722">
        <w:rPr>
          <w:rFonts w:ascii="Arial" w:hAnsi="Arial" w:cs="Arial"/>
          <w:color w:val="222222"/>
          <w:sz w:val="19"/>
          <w:szCs w:val="19"/>
        </w:rPr>
        <w:t>We should employ a mindset to really think where things come from that we eat and use daily. To think what is in this product and why am I buying it?</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i/>
          <w:iCs/>
          <w:color w:val="222222"/>
          <w:sz w:val="19"/>
          <w:szCs w:val="19"/>
        </w:rPr>
        <w:t> </w:t>
      </w:r>
    </w:p>
    <w:p w:rsidR="00050722" w:rsidRPr="00050722" w:rsidRDefault="00050722" w:rsidP="00050722">
      <w:pPr>
        <w:shd w:val="clear" w:color="auto" w:fill="FFFFFF"/>
        <w:ind w:firstLine="360"/>
        <w:jc w:val="both"/>
        <w:rPr>
          <w:rFonts w:ascii="Arial" w:hAnsi="Arial" w:cs="Arial"/>
          <w:color w:val="222222"/>
          <w:sz w:val="19"/>
          <w:szCs w:val="19"/>
        </w:rPr>
      </w:pPr>
      <w:r w:rsidRPr="00050722">
        <w:rPr>
          <w:rFonts w:ascii="Arial" w:hAnsi="Arial" w:cs="Arial"/>
          <w:b/>
          <w:bCs/>
          <w:color w:val="222222"/>
          <w:sz w:val="19"/>
          <w:szCs w:val="19"/>
        </w:rPr>
        <w:t>CONCLUSION:</w:t>
      </w:r>
    </w:p>
    <w:p w:rsidR="00050722" w:rsidRPr="00050722" w:rsidRDefault="00050722" w:rsidP="00050722">
      <w:pPr>
        <w:shd w:val="clear" w:color="auto" w:fill="FFFFFF"/>
        <w:ind w:left="360"/>
        <w:jc w:val="both"/>
        <w:rPr>
          <w:rFonts w:ascii="Arial" w:hAnsi="Arial" w:cs="Arial"/>
          <w:color w:val="222222"/>
          <w:sz w:val="19"/>
          <w:szCs w:val="19"/>
        </w:rPr>
      </w:pPr>
      <w:r w:rsidRPr="00050722">
        <w:rPr>
          <w:rFonts w:ascii="Arial" w:hAnsi="Arial" w:cs="Arial"/>
          <w:b/>
          <w:bCs/>
          <w:color w:val="222222"/>
          <w:sz w:val="19"/>
          <w:szCs w:val="19"/>
        </w:rPr>
        <w:t>Review: </w:t>
      </w:r>
      <w:r w:rsidRPr="00050722">
        <w:rPr>
          <w:rFonts w:ascii="Arial" w:hAnsi="Arial" w:cs="Arial"/>
          <w:color w:val="222222"/>
          <w:sz w:val="19"/>
          <w:szCs w:val="19"/>
        </w:rPr>
        <w:t>Today we discussed food borne illness as a result of Industrialized Agriculture, the causes that propagate and support industrialized agriculture and potential solutions to make our agricultural a safer and healthier system.</w:t>
      </w:r>
    </w:p>
    <w:p w:rsidR="00050722" w:rsidRDefault="00050722" w:rsidP="00050722">
      <w:pPr>
        <w:shd w:val="clear" w:color="auto" w:fill="FFFFFF"/>
        <w:ind w:left="360"/>
        <w:jc w:val="both"/>
        <w:rPr>
          <w:rFonts w:ascii="Arial" w:hAnsi="Arial" w:cs="Arial"/>
          <w:color w:val="222222"/>
          <w:sz w:val="19"/>
          <w:szCs w:val="19"/>
        </w:rPr>
      </w:pPr>
      <w:r w:rsidRPr="00050722">
        <w:rPr>
          <w:rFonts w:ascii="Times New Roman" w:hAnsi="Times New Roman" w:cs="Times New Roman"/>
          <w:color w:val="222222"/>
          <w:sz w:val="14"/>
          <w:szCs w:val="14"/>
        </w:rPr>
        <w:t> </w:t>
      </w:r>
      <w:r w:rsidRPr="00050722">
        <w:rPr>
          <w:rFonts w:ascii="Arial" w:hAnsi="Arial" w:cs="Arial"/>
          <w:b/>
          <w:bCs/>
          <w:color w:val="222222"/>
          <w:sz w:val="19"/>
          <w:szCs w:val="19"/>
        </w:rPr>
        <w:t>Closing Thought: </w:t>
      </w:r>
      <w:r w:rsidRPr="00050722">
        <w:rPr>
          <w:rFonts w:ascii="Arial" w:hAnsi="Arial" w:cs="Arial"/>
          <w:color w:val="222222"/>
          <w:sz w:val="19"/>
          <w:szCs w:val="19"/>
        </w:rPr>
        <w:t>I hope that I have shed light on this concerning topic for you all today and that you will think more critically about w</w:t>
      </w:r>
      <w:r>
        <w:rPr>
          <w:rFonts w:ascii="Arial" w:hAnsi="Arial" w:cs="Arial"/>
          <w:color w:val="222222"/>
          <w:sz w:val="19"/>
          <w:szCs w:val="19"/>
        </w:rPr>
        <w:t>hat it is your run your body on.</w:t>
      </w:r>
    </w:p>
    <w:p w:rsidR="00050722" w:rsidRPr="00050722" w:rsidRDefault="00050722" w:rsidP="00050722">
      <w:pPr>
        <w:shd w:val="clear" w:color="auto" w:fill="FFFFFF"/>
        <w:ind w:left="360"/>
        <w:jc w:val="both"/>
        <w:rPr>
          <w:rFonts w:ascii="Arial" w:hAnsi="Arial" w:cs="Arial"/>
          <w:color w:val="222222"/>
          <w:sz w:val="19"/>
          <w:szCs w:val="19"/>
        </w:rPr>
      </w:pPr>
      <w:r>
        <w:rPr>
          <w:rFonts w:ascii="Arial" w:hAnsi="Arial" w:cs="Arial"/>
          <w:b/>
          <w:bCs/>
          <w:color w:val="222222"/>
          <w:sz w:val="19"/>
          <w:szCs w:val="19"/>
        </w:rPr>
        <w:lastRenderedPageBreak/>
        <w:t>(ATTACH WORK CITED PAGE IN MLA FORMAT!</w:t>
      </w:r>
      <w:r>
        <w:rPr>
          <w:rFonts w:ascii="Arial" w:hAnsi="Arial" w:cs="Arial"/>
          <w:color w:val="222222"/>
          <w:sz w:val="19"/>
          <w:szCs w:val="19"/>
        </w:rPr>
        <w:t>)</w:t>
      </w:r>
    </w:p>
    <w:p w:rsidR="00050722" w:rsidRPr="00050722" w:rsidRDefault="00050722" w:rsidP="00050722">
      <w:pPr>
        <w:shd w:val="clear" w:color="auto" w:fill="FFFFFF"/>
        <w:jc w:val="both"/>
        <w:rPr>
          <w:rFonts w:ascii="Arial" w:hAnsi="Arial" w:cs="Arial"/>
          <w:color w:val="222222"/>
          <w:sz w:val="19"/>
          <w:szCs w:val="19"/>
        </w:rPr>
      </w:pPr>
      <w:r w:rsidRPr="00050722">
        <w:rPr>
          <w:rFonts w:ascii="Arial" w:hAnsi="Arial" w:cs="Arial"/>
          <w:b/>
          <w:bCs/>
          <w:color w:val="222222"/>
          <w:sz w:val="19"/>
          <w:szCs w:val="19"/>
        </w:rPr>
        <w:t> </w:t>
      </w:r>
    </w:p>
    <w:p w:rsidR="000D0C08" w:rsidRDefault="000D0C08"/>
    <w:sectPr w:rsidR="000D0C08" w:rsidSect="007B6452">
      <w:type w:val="continuous"/>
      <w:pgSz w:w="12240" w:h="15840"/>
      <w:pgMar w:top="1958" w:right="1440" w:bottom="25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22"/>
    <w:rsid w:val="00050722"/>
    <w:rsid w:val="000D0C08"/>
    <w:rsid w:val="00101437"/>
    <w:rsid w:val="006A1BED"/>
    <w:rsid w:val="007B6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902787A-6678-463E-B2A0-E64BD13B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62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DAMICO</dc:creator>
  <cp:keywords/>
  <dc:description/>
  <cp:lastModifiedBy>math-pro</cp:lastModifiedBy>
  <cp:revision>2</cp:revision>
  <dcterms:created xsi:type="dcterms:W3CDTF">2017-05-15T17:29:00Z</dcterms:created>
  <dcterms:modified xsi:type="dcterms:W3CDTF">2017-05-15T17:29:00Z</dcterms:modified>
</cp:coreProperties>
</file>