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85" w:rsidRDefault="00E62DD4">
      <w:r>
        <w:t>Instructions:</w:t>
      </w:r>
    </w:p>
    <w:p w:rsidR="00E62DD4" w:rsidRPr="00E62DD4" w:rsidRDefault="00E62DD4" w:rsidP="00E62DD4">
      <w:pPr>
        <w:shd w:val="clear" w:color="auto" w:fill="FFFFFF"/>
        <w:spacing w:after="0"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In this stage you will do statistical reasoning and mathematical modeling to show central tendency and two variable analyses, including regression with equation and R squared value. </w:t>
      </w:r>
    </w:p>
    <w:p w:rsidR="00E62DD4" w:rsidRPr="00E62DD4" w:rsidRDefault="00E62DD4" w:rsidP="00E62DD4">
      <w:pPr>
        <w:shd w:val="clear" w:color="auto" w:fill="FFFFFF"/>
        <w:spacing w:before="100" w:beforeAutospacing="1" w:after="0"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Create </w:t>
      </w:r>
      <w:r w:rsidRPr="00E62DD4">
        <w:rPr>
          <w:rFonts w:ascii="Arial" w:eastAsia="Times New Roman" w:hAnsi="Arial" w:cs="Arial"/>
          <w:color w:val="000000"/>
          <w:sz w:val="21"/>
          <w:szCs w:val="21"/>
        </w:rPr>
        <w:t>at least three visuals.</w:t>
      </w:r>
    </w:p>
    <w:p w:rsidR="00E62DD4" w:rsidRPr="00E62DD4" w:rsidRDefault="00E62DD4" w:rsidP="00E62DD4">
      <w:pPr>
        <w:shd w:val="clear" w:color="auto" w:fill="FFFFFF"/>
        <w:spacing w:before="100" w:beforeAutospacing="1" w:after="0"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Required</w:t>
      </w:r>
      <w:r w:rsidRPr="00E62DD4">
        <w:rPr>
          <w:rFonts w:ascii="Arial" w:eastAsia="Times New Roman" w:hAnsi="Arial" w:cs="Arial"/>
          <w:color w:val="000000"/>
          <w:sz w:val="21"/>
          <w:szCs w:val="21"/>
        </w:rPr>
        <w:t xml:space="preserve">: One visual must be a scatterplot with trend line, equation and R square value (the regression may require you to combine independent variables to compare to the dependent variable time) and one pie chart that </w:t>
      </w:r>
      <w:proofErr w:type="gramStart"/>
      <w:r w:rsidRPr="00E62DD4">
        <w:rPr>
          <w:rFonts w:ascii="Arial" w:eastAsia="Times New Roman" w:hAnsi="Arial" w:cs="Arial"/>
          <w:color w:val="000000"/>
          <w:sz w:val="21"/>
          <w:szCs w:val="21"/>
        </w:rPr>
        <w:t>includes</w:t>
      </w:r>
      <w:proofErr w:type="gramEnd"/>
      <w:r w:rsidRPr="00E62DD4">
        <w:rPr>
          <w:rFonts w:ascii="Arial" w:eastAsia="Times New Roman" w:hAnsi="Arial" w:cs="Arial"/>
          <w:color w:val="000000"/>
          <w:sz w:val="21"/>
          <w:szCs w:val="21"/>
        </w:rPr>
        <w:t xml:space="preserve"> the three independent and dependent variable combinations with percentages. </w:t>
      </w:r>
    </w:p>
    <w:p w:rsidR="00E62DD4" w:rsidRPr="00E62DD4" w:rsidRDefault="00E62DD4" w:rsidP="00E62DD4">
      <w:pPr>
        <w:shd w:val="clear" w:color="auto" w:fill="FFFFFF"/>
        <w:spacing w:before="100" w:beforeAutospacing="1" w:after="0"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Optional</w:t>
      </w:r>
      <w:r w:rsidRPr="00E62DD4">
        <w:rPr>
          <w:rFonts w:ascii="Arial" w:eastAsia="Times New Roman" w:hAnsi="Arial" w:cs="Arial"/>
          <w:color w:val="000000"/>
          <w:sz w:val="21"/>
          <w:szCs w:val="21"/>
        </w:rPr>
        <w:t>: Histograms, box and whisker plots, or frequency tables. </w:t>
      </w:r>
    </w:p>
    <w:p w:rsidR="00E62DD4" w:rsidRPr="00E62DD4" w:rsidRDefault="00E62DD4" w:rsidP="00E62DD4">
      <w:pPr>
        <w:shd w:val="clear" w:color="auto" w:fill="FFFFFF"/>
        <w:spacing w:before="100" w:beforeAutospacing="1" w:after="0" w:line="240" w:lineRule="auto"/>
        <w:rPr>
          <w:rFonts w:ascii="Arial" w:eastAsia="Times New Roman" w:hAnsi="Arial" w:cs="Arial"/>
          <w:color w:val="000000"/>
          <w:sz w:val="21"/>
          <w:szCs w:val="21"/>
        </w:rPr>
      </w:pPr>
      <w:r w:rsidRPr="00E62DD4">
        <w:rPr>
          <w:rFonts w:ascii="Arial" w:eastAsia="Times New Roman" w:hAnsi="Arial" w:cs="Arial"/>
          <w:i/>
          <w:iCs/>
          <w:color w:val="000000"/>
          <w:sz w:val="21"/>
          <w:szCs w:val="21"/>
        </w:rPr>
        <w:t>Note:</w:t>
      </w:r>
      <w:r w:rsidRPr="00E62DD4">
        <w:rPr>
          <w:rFonts w:ascii="Arial" w:eastAsia="Times New Roman" w:hAnsi="Arial" w:cs="Arial"/>
          <w:color w:val="000000"/>
          <w:sz w:val="21"/>
          <w:szCs w:val="21"/>
        </w:rPr>
        <w:t> Depending on your topic and question you may want to use your data to calculate probabilities. </w:t>
      </w:r>
    </w:p>
    <w:p w:rsidR="00E62DD4" w:rsidRPr="00E62DD4" w:rsidRDefault="00E62DD4" w:rsidP="00E62DD4">
      <w:pPr>
        <w:shd w:val="clear" w:color="auto" w:fill="FFFFFF"/>
        <w:spacing w:before="100" w:beforeAutospacing="1" w:after="0"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Create </w:t>
      </w:r>
      <w:r w:rsidRPr="00E62DD4">
        <w:rPr>
          <w:rFonts w:ascii="Arial" w:eastAsia="Times New Roman" w:hAnsi="Arial" w:cs="Arial"/>
          <w:color w:val="000000"/>
          <w:sz w:val="21"/>
          <w:szCs w:val="21"/>
        </w:rPr>
        <w:t>a Word document that includes your three visuals and the following items:</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Title</w:t>
      </w:r>
      <w:r w:rsidRPr="00E62DD4">
        <w:rPr>
          <w:rFonts w:ascii="Arial" w:eastAsia="Times New Roman" w:hAnsi="Arial" w:cs="Arial"/>
          <w:color w:val="000000"/>
          <w:sz w:val="21"/>
          <w:szCs w:val="21"/>
        </w:rPr>
        <w:t> of your project and the question(s) you are addressing.</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Brief description</w:t>
      </w:r>
      <w:r w:rsidRPr="00E62DD4">
        <w:rPr>
          <w:rFonts w:ascii="Arial" w:eastAsia="Times New Roman" w:hAnsi="Arial" w:cs="Arial"/>
          <w:color w:val="000000"/>
          <w:sz w:val="21"/>
          <w:szCs w:val="21"/>
        </w:rPr>
        <w:t> of each visual.</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b/>
          <w:bCs/>
          <w:color w:val="000000"/>
          <w:sz w:val="21"/>
          <w:szCs w:val="21"/>
        </w:rPr>
        <w:t>Show visuals</w:t>
      </w:r>
      <w:r w:rsidRPr="00E62DD4">
        <w:rPr>
          <w:rFonts w:ascii="Arial" w:eastAsia="Times New Roman" w:hAnsi="Arial" w:cs="Arial"/>
          <w:color w:val="000000"/>
          <w:sz w:val="21"/>
          <w:szCs w:val="21"/>
        </w:rPr>
        <w:t xml:space="preserve">, including at least one graph that is </w:t>
      </w:r>
      <w:proofErr w:type="gramStart"/>
      <w:r w:rsidRPr="00E62DD4">
        <w:rPr>
          <w:rFonts w:ascii="Arial" w:eastAsia="Times New Roman" w:hAnsi="Arial" w:cs="Arial"/>
          <w:color w:val="000000"/>
          <w:sz w:val="21"/>
          <w:szCs w:val="21"/>
        </w:rPr>
        <w:t>an</w:t>
      </w:r>
      <w:proofErr w:type="gramEnd"/>
      <w:r w:rsidRPr="00E62DD4">
        <w:rPr>
          <w:rFonts w:ascii="Arial" w:eastAsia="Times New Roman" w:hAnsi="Arial" w:cs="Arial"/>
          <w:color w:val="000000"/>
          <w:sz w:val="21"/>
          <w:szCs w:val="21"/>
        </w:rPr>
        <w:t xml:space="preserve"> </w:t>
      </w:r>
      <w:proofErr w:type="spellStart"/>
      <w:r w:rsidRPr="00E62DD4">
        <w:rPr>
          <w:rFonts w:ascii="Arial" w:eastAsia="Times New Roman" w:hAnsi="Arial" w:cs="Arial"/>
          <w:color w:val="000000"/>
          <w:sz w:val="21"/>
          <w:szCs w:val="21"/>
        </w:rPr>
        <w:t>xy</w:t>
      </w:r>
      <w:proofErr w:type="spellEnd"/>
      <w:r w:rsidRPr="00E62DD4">
        <w:rPr>
          <w:rFonts w:ascii="Arial" w:eastAsia="Times New Roman" w:hAnsi="Arial" w:cs="Arial"/>
          <w:color w:val="000000"/>
          <w:sz w:val="21"/>
          <w:szCs w:val="21"/>
        </w:rPr>
        <w:t xml:space="preserve"> scatterplot with trend line, equation, and R square value and one pie chart. Make sure the data satisfies the following criteria:</w:t>
      </w:r>
    </w:p>
    <w:p w:rsidR="00E62DD4" w:rsidRPr="00E62DD4" w:rsidRDefault="00E62DD4" w:rsidP="00E62DD4">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The </w:t>
      </w:r>
      <w:r w:rsidRPr="00E62DD4">
        <w:rPr>
          <w:rFonts w:ascii="Arial" w:eastAsia="Times New Roman" w:hAnsi="Arial" w:cs="Arial"/>
          <w:b/>
          <w:bCs/>
          <w:color w:val="000000"/>
          <w:sz w:val="21"/>
          <w:szCs w:val="21"/>
        </w:rPr>
        <w:t>inputs</w:t>
      </w:r>
      <w:r w:rsidRPr="00E62DD4">
        <w:rPr>
          <w:rFonts w:ascii="Arial" w:eastAsia="Times New Roman" w:hAnsi="Arial" w:cs="Arial"/>
          <w:color w:val="000000"/>
          <w:sz w:val="21"/>
          <w:szCs w:val="21"/>
        </w:rPr>
        <w:t> and </w:t>
      </w:r>
      <w:r w:rsidRPr="00E62DD4">
        <w:rPr>
          <w:rFonts w:ascii="Arial" w:eastAsia="Times New Roman" w:hAnsi="Arial" w:cs="Arial"/>
          <w:b/>
          <w:bCs/>
          <w:color w:val="000000"/>
          <w:sz w:val="21"/>
          <w:szCs w:val="21"/>
        </w:rPr>
        <w:t>outputs</w:t>
      </w:r>
      <w:r w:rsidRPr="00E62DD4">
        <w:rPr>
          <w:rFonts w:ascii="Arial" w:eastAsia="Times New Roman" w:hAnsi="Arial" w:cs="Arial"/>
          <w:color w:val="000000"/>
          <w:sz w:val="21"/>
          <w:szCs w:val="21"/>
        </w:rPr>
        <w:t> are quantitative data that consist of an independent and dependent variable. Ideal data for this graph would consist of inputs that are years and outputs that consist of values associated with particular years.</w:t>
      </w:r>
    </w:p>
    <w:p w:rsidR="00E62DD4" w:rsidRPr="00E62DD4" w:rsidRDefault="00E62DD4" w:rsidP="00E62DD4">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The data should have </w:t>
      </w:r>
      <w:r w:rsidRPr="00E62DD4">
        <w:rPr>
          <w:rFonts w:ascii="Arial" w:eastAsia="Times New Roman" w:hAnsi="Arial" w:cs="Arial"/>
          <w:b/>
          <w:bCs/>
          <w:color w:val="000000"/>
          <w:sz w:val="21"/>
          <w:szCs w:val="21"/>
        </w:rPr>
        <w:t>central relevance</w:t>
      </w:r>
      <w:r w:rsidRPr="00E62DD4">
        <w:rPr>
          <w:rFonts w:ascii="Arial" w:eastAsia="Times New Roman" w:hAnsi="Arial" w:cs="Arial"/>
          <w:color w:val="000000"/>
          <w:sz w:val="21"/>
          <w:szCs w:val="21"/>
        </w:rPr>
        <w:t> to your topic.  Make sure the data supports your overall conclusion.</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Make sure your visuals have:</w:t>
      </w:r>
    </w:p>
    <w:p w:rsidR="00E62DD4" w:rsidRPr="00E62DD4" w:rsidRDefault="00E62DD4" w:rsidP="00E62DD4">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A title (consider the W's - who, what, where, why and when).</w:t>
      </w:r>
    </w:p>
    <w:p w:rsidR="00E62DD4" w:rsidRPr="00E62DD4" w:rsidRDefault="00E62DD4" w:rsidP="00E62DD4">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A legend (if applicable)</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 xml:space="preserve">For your </w:t>
      </w:r>
      <w:proofErr w:type="spellStart"/>
      <w:r w:rsidRPr="00E62DD4">
        <w:rPr>
          <w:rFonts w:ascii="Arial" w:eastAsia="Times New Roman" w:hAnsi="Arial" w:cs="Arial"/>
          <w:color w:val="000000"/>
          <w:sz w:val="21"/>
          <w:szCs w:val="21"/>
        </w:rPr>
        <w:t>xy</w:t>
      </w:r>
      <w:proofErr w:type="spellEnd"/>
      <w:r w:rsidRPr="00E62DD4">
        <w:rPr>
          <w:rFonts w:ascii="Arial" w:eastAsia="Times New Roman" w:hAnsi="Arial" w:cs="Arial"/>
          <w:color w:val="000000"/>
          <w:sz w:val="21"/>
          <w:szCs w:val="21"/>
        </w:rPr>
        <w:t xml:space="preserve"> scatterplot</w:t>
      </w:r>
      <w:r w:rsidRPr="00E62DD4">
        <w:rPr>
          <w:rFonts w:ascii="Arial" w:eastAsia="Times New Roman" w:hAnsi="Arial" w:cs="Arial"/>
          <w:b/>
          <w:bCs/>
          <w:color w:val="000000"/>
          <w:sz w:val="21"/>
          <w:szCs w:val="21"/>
        </w:rPr>
        <w:t>, </w:t>
      </w:r>
      <w:r w:rsidRPr="00E62DD4">
        <w:rPr>
          <w:rFonts w:ascii="Arial" w:eastAsia="Times New Roman" w:hAnsi="Arial" w:cs="Arial"/>
          <w:color w:val="000000"/>
          <w:sz w:val="21"/>
          <w:szCs w:val="21"/>
        </w:rPr>
        <w:t>make at least one</w:t>
      </w:r>
      <w:r w:rsidRPr="00E62DD4">
        <w:rPr>
          <w:rFonts w:ascii="Arial" w:eastAsia="Times New Roman" w:hAnsi="Arial" w:cs="Arial"/>
          <w:b/>
          <w:bCs/>
          <w:color w:val="000000"/>
          <w:sz w:val="21"/>
          <w:szCs w:val="21"/>
        </w:rPr>
        <w:t> prediction</w:t>
      </w:r>
      <w:r w:rsidRPr="00E62DD4">
        <w:rPr>
          <w:rFonts w:ascii="Arial" w:eastAsia="Times New Roman" w:hAnsi="Arial" w:cs="Arial"/>
          <w:color w:val="000000"/>
          <w:sz w:val="21"/>
          <w:szCs w:val="21"/>
        </w:rPr>
        <w:t> using the trend line equation</w:t>
      </w:r>
      <w:r>
        <w:rPr>
          <w:rFonts w:ascii="Arial" w:eastAsia="Times New Roman" w:hAnsi="Arial" w:cs="Arial"/>
          <w:color w:val="000000"/>
          <w:sz w:val="21"/>
          <w:szCs w:val="21"/>
        </w:rPr>
        <w:t xml:space="preserve"> </w:t>
      </w:r>
      <w:bookmarkStart w:id="0" w:name="_GoBack"/>
      <w:bookmarkEnd w:id="0"/>
      <w:r w:rsidRPr="00E62DD4">
        <w:rPr>
          <w:rFonts w:ascii="Arial" w:eastAsia="Times New Roman" w:hAnsi="Arial" w:cs="Arial"/>
          <w:color w:val="000000"/>
          <w:sz w:val="21"/>
          <w:szCs w:val="21"/>
        </w:rPr>
        <w:t>for some date into the future. Show your calculations to the group. How confident are you in this prediction? State your prediction and provide justification. </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If applicable, </w:t>
      </w:r>
      <w:r w:rsidRPr="00E62DD4">
        <w:rPr>
          <w:rFonts w:ascii="Arial" w:eastAsia="Times New Roman" w:hAnsi="Arial" w:cs="Arial"/>
          <w:b/>
          <w:bCs/>
          <w:color w:val="000000"/>
          <w:sz w:val="21"/>
          <w:szCs w:val="21"/>
        </w:rPr>
        <w:t>calculate </w:t>
      </w:r>
      <w:r w:rsidRPr="00E62DD4">
        <w:rPr>
          <w:rFonts w:ascii="Arial" w:eastAsia="Times New Roman" w:hAnsi="Arial" w:cs="Arial"/>
          <w:color w:val="000000"/>
          <w:sz w:val="21"/>
          <w:szCs w:val="21"/>
        </w:rPr>
        <w:t>the mean and standard deviation of the sample data. Show the calculations to the group. Show the distribution of the numbers in a histogram.  Describe the shape of the plot and the spread of the numbers.</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If applicable, </w:t>
      </w:r>
      <w:r w:rsidRPr="00E62DD4">
        <w:rPr>
          <w:rFonts w:ascii="Arial" w:eastAsia="Times New Roman" w:hAnsi="Arial" w:cs="Arial"/>
          <w:b/>
          <w:bCs/>
          <w:color w:val="000000"/>
          <w:sz w:val="21"/>
          <w:szCs w:val="21"/>
        </w:rPr>
        <w:t>calculate </w:t>
      </w:r>
      <w:r w:rsidRPr="00E62DD4">
        <w:rPr>
          <w:rFonts w:ascii="Arial" w:eastAsia="Times New Roman" w:hAnsi="Arial" w:cs="Arial"/>
          <w:color w:val="000000"/>
          <w:sz w:val="21"/>
          <w:szCs w:val="21"/>
        </w:rPr>
        <w:t>probabilities based on your data.  How do these probabilities support your argument?</w:t>
      </w:r>
    </w:p>
    <w:p w:rsidR="00E62DD4" w:rsidRPr="00E62DD4" w:rsidRDefault="00E62DD4" w:rsidP="00E62DD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62DD4">
        <w:rPr>
          <w:rFonts w:ascii="Arial" w:eastAsia="Times New Roman" w:hAnsi="Arial" w:cs="Arial"/>
          <w:color w:val="000000"/>
          <w:sz w:val="21"/>
          <w:szCs w:val="21"/>
        </w:rPr>
        <w:t>If applicable, </w:t>
      </w:r>
      <w:r w:rsidRPr="00E62DD4">
        <w:rPr>
          <w:rFonts w:ascii="Arial" w:eastAsia="Times New Roman" w:hAnsi="Arial" w:cs="Arial"/>
          <w:b/>
          <w:bCs/>
          <w:color w:val="000000"/>
          <w:sz w:val="21"/>
          <w:szCs w:val="21"/>
        </w:rPr>
        <w:t>create </w:t>
      </w:r>
      <w:r w:rsidRPr="00E62DD4">
        <w:rPr>
          <w:rFonts w:ascii="Arial" w:eastAsia="Times New Roman" w:hAnsi="Arial" w:cs="Arial"/>
          <w:color w:val="000000"/>
          <w:sz w:val="21"/>
          <w:szCs w:val="21"/>
        </w:rPr>
        <w:t>a box and whisker plot. Describe the central tendency of the values. What does this tell you about the data? About your project?</w:t>
      </w:r>
    </w:p>
    <w:p w:rsidR="00E62DD4" w:rsidRDefault="00E62DD4"/>
    <w:sectPr w:rsidR="00E62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40397"/>
    <w:multiLevelType w:val="multilevel"/>
    <w:tmpl w:val="C58E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A5694A"/>
    <w:multiLevelType w:val="multilevel"/>
    <w:tmpl w:val="136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D4"/>
    <w:rsid w:val="00623885"/>
    <w:rsid w:val="00E6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2D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2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914">
      <w:bodyDiv w:val="1"/>
      <w:marLeft w:val="0"/>
      <w:marRight w:val="0"/>
      <w:marTop w:val="0"/>
      <w:marBottom w:val="0"/>
      <w:divBdr>
        <w:top w:val="none" w:sz="0" w:space="0" w:color="auto"/>
        <w:left w:val="none" w:sz="0" w:space="0" w:color="auto"/>
        <w:bottom w:val="none" w:sz="0" w:space="0" w:color="auto"/>
        <w:right w:val="none" w:sz="0" w:space="0" w:color="auto"/>
      </w:divBdr>
    </w:div>
    <w:div w:id="9729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2016-12-03T04:55:00Z</dcterms:created>
  <dcterms:modified xsi:type="dcterms:W3CDTF">2016-12-03T04:58:00Z</dcterms:modified>
</cp:coreProperties>
</file>