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775"/>
      </w:tblGrid>
      <w:tr w:rsidR="00A6690C" w:rsidRPr="007D4AFF" w:rsidTr="007D4AFF">
        <w:tc>
          <w:tcPr>
            <w:tcW w:w="1882" w:type="dxa"/>
          </w:tcPr>
          <w:p w:rsidR="00A6690C" w:rsidRDefault="00A6690C"/>
        </w:tc>
        <w:tc>
          <w:tcPr>
            <w:tcW w:w="1882" w:type="dxa"/>
          </w:tcPr>
          <w:p w:rsidR="006926A6" w:rsidRPr="006926A6" w:rsidRDefault="00A6690C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Unsatisfactory</w:t>
            </w:r>
          </w:p>
          <w:p w:rsidR="00A6690C" w:rsidRDefault="006926A6" w:rsidP="006926A6">
            <w:pPr>
              <w:jc w:val="center"/>
            </w:pPr>
            <w:r w:rsidRPr="006926A6">
              <w:rPr>
                <w:b/>
              </w:rPr>
              <w:t>(0-12 Points)</w:t>
            </w:r>
          </w:p>
        </w:tc>
        <w:tc>
          <w:tcPr>
            <w:tcW w:w="1882" w:type="dxa"/>
          </w:tcPr>
          <w:p w:rsidR="00A6690C" w:rsidRPr="006926A6" w:rsidRDefault="00A6690C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Marginal</w:t>
            </w:r>
          </w:p>
          <w:p w:rsidR="006926A6" w:rsidRDefault="006926A6" w:rsidP="006926A6">
            <w:pPr>
              <w:jc w:val="center"/>
            </w:pPr>
            <w:r w:rsidRPr="006926A6">
              <w:rPr>
                <w:b/>
              </w:rPr>
              <w:t>(13-14 Points)</w:t>
            </w:r>
          </w:p>
        </w:tc>
        <w:tc>
          <w:tcPr>
            <w:tcW w:w="1882" w:type="dxa"/>
          </w:tcPr>
          <w:p w:rsidR="00A6690C" w:rsidRPr="006926A6" w:rsidRDefault="00A6690C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Satisfactory</w:t>
            </w:r>
          </w:p>
          <w:p w:rsidR="006926A6" w:rsidRDefault="006926A6" w:rsidP="006926A6">
            <w:pPr>
              <w:jc w:val="center"/>
            </w:pPr>
            <w:r w:rsidRPr="006926A6">
              <w:rPr>
                <w:b/>
              </w:rPr>
              <w:t>(15-16 Points)</w:t>
            </w:r>
          </w:p>
        </w:tc>
        <w:tc>
          <w:tcPr>
            <w:tcW w:w="1882" w:type="dxa"/>
          </w:tcPr>
          <w:p w:rsidR="00A6690C" w:rsidRPr="006926A6" w:rsidRDefault="00A6690C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Good</w:t>
            </w:r>
          </w:p>
          <w:p w:rsidR="006926A6" w:rsidRPr="006926A6" w:rsidRDefault="006926A6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(17-18 Points)</w:t>
            </w:r>
          </w:p>
        </w:tc>
        <w:tc>
          <w:tcPr>
            <w:tcW w:w="1883" w:type="dxa"/>
          </w:tcPr>
          <w:p w:rsidR="00A6690C" w:rsidRPr="006926A6" w:rsidRDefault="00A6690C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Excellent</w:t>
            </w:r>
          </w:p>
          <w:p w:rsidR="006926A6" w:rsidRPr="006926A6" w:rsidRDefault="006926A6" w:rsidP="006926A6">
            <w:pPr>
              <w:jc w:val="center"/>
              <w:rPr>
                <w:b/>
              </w:rPr>
            </w:pPr>
            <w:r w:rsidRPr="006926A6">
              <w:rPr>
                <w:b/>
              </w:rPr>
              <w:t>(19-20 Points)</w:t>
            </w:r>
          </w:p>
        </w:tc>
        <w:tc>
          <w:tcPr>
            <w:tcW w:w="1775" w:type="dxa"/>
          </w:tcPr>
          <w:p w:rsidR="004222E2" w:rsidRPr="006926A6" w:rsidRDefault="007D4AFF" w:rsidP="006926A6">
            <w:pPr>
              <w:jc w:val="center"/>
              <w:rPr>
                <w:b/>
              </w:rPr>
            </w:pPr>
            <w:r>
              <w:rPr>
                <w:b/>
              </w:rPr>
              <w:t>Grading Notes</w:t>
            </w:r>
          </w:p>
        </w:tc>
      </w:tr>
      <w:tr w:rsidR="00532044" w:rsidTr="007D4AFF">
        <w:tc>
          <w:tcPr>
            <w:tcW w:w="1882" w:type="dxa"/>
          </w:tcPr>
          <w:p w:rsidR="00532044" w:rsidRDefault="00532044" w:rsidP="00A6690C">
            <w:r>
              <w:t>1. Identifies ethical issue as it relates to the business environment</w:t>
            </w:r>
          </w:p>
        </w:tc>
        <w:tc>
          <w:tcPr>
            <w:tcW w:w="1882" w:type="dxa"/>
          </w:tcPr>
          <w:p w:rsidR="00532044" w:rsidRDefault="00532044">
            <w:r>
              <w:t>Issue not stated; paper lacks focus  and is rambling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Issue poorly stated; paper has poor focus with poor transition between ideas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Issue adequately stated; paper has adequate focus.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Issue somewhat clearly stated; paper has focus.</w:t>
            </w:r>
          </w:p>
        </w:tc>
        <w:tc>
          <w:tcPr>
            <w:tcW w:w="1883" w:type="dxa"/>
          </w:tcPr>
          <w:p w:rsidR="00532044" w:rsidRDefault="00532044">
            <w:r>
              <w:t>Issue clearly stated; paper is well focused.</w:t>
            </w:r>
          </w:p>
        </w:tc>
        <w:tc>
          <w:tcPr>
            <w:tcW w:w="1775" w:type="dxa"/>
          </w:tcPr>
          <w:p w:rsidR="00532044" w:rsidRPr="00532044" w:rsidRDefault="00532044">
            <w:pPr>
              <w:rPr>
                <w:highlight w:val="lightGray"/>
              </w:rPr>
            </w:pPr>
          </w:p>
        </w:tc>
      </w:tr>
      <w:tr w:rsidR="00532044" w:rsidTr="007D4AFF">
        <w:tc>
          <w:tcPr>
            <w:tcW w:w="1882" w:type="dxa"/>
          </w:tcPr>
          <w:p w:rsidR="00532044" w:rsidRDefault="00532044">
            <w:r>
              <w:t>2. Ethical Analysis (Includes concepts, theories, practices and social responsibility relating to ethics)</w:t>
            </w:r>
          </w:p>
        </w:tc>
        <w:tc>
          <w:tcPr>
            <w:tcW w:w="1882" w:type="dxa"/>
          </w:tcPr>
          <w:p w:rsidR="00532044" w:rsidRDefault="00532044" w:rsidP="00532044">
            <w:r>
              <w:t>Analysis is unconvincing or inaccurate with poor or no support.</w:t>
            </w:r>
          </w:p>
        </w:tc>
        <w:tc>
          <w:tcPr>
            <w:tcW w:w="1882" w:type="dxa"/>
          </w:tcPr>
          <w:p w:rsidR="00532044" w:rsidRDefault="00532044">
            <w:r>
              <w:t>Analysis is somewhat unconvincing or inaccurate with poor support.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Analysis is adequate with some support.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Analysis is somewhat convincing and accurate with strong support.</w:t>
            </w:r>
          </w:p>
        </w:tc>
        <w:tc>
          <w:tcPr>
            <w:tcW w:w="1883" w:type="dxa"/>
          </w:tcPr>
          <w:p w:rsidR="00532044" w:rsidRDefault="00532044">
            <w:r>
              <w:t>Analysis is convincing and accurate with strong support.</w:t>
            </w:r>
          </w:p>
        </w:tc>
        <w:tc>
          <w:tcPr>
            <w:tcW w:w="1775" w:type="dxa"/>
          </w:tcPr>
          <w:p w:rsidR="00532044" w:rsidRPr="00532044" w:rsidRDefault="00532044">
            <w:pPr>
              <w:rPr>
                <w:highlight w:val="lightGray"/>
              </w:rPr>
            </w:pPr>
          </w:p>
        </w:tc>
      </w:tr>
      <w:tr w:rsidR="00532044" w:rsidTr="007D4AFF">
        <w:tc>
          <w:tcPr>
            <w:tcW w:w="1882" w:type="dxa"/>
          </w:tcPr>
          <w:p w:rsidR="00532044" w:rsidRDefault="00532044">
            <w:r>
              <w:t>3. Legal Analysis (Includes appropriate legal theories, laws, codes, precedent court cases)</w:t>
            </w:r>
          </w:p>
        </w:tc>
        <w:tc>
          <w:tcPr>
            <w:tcW w:w="1882" w:type="dxa"/>
          </w:tcPr>
          <w:p w:rsidR="00532044" w:rsidRDefault="00532044">
            <w:r>
              <w:t xml:space="preserve">Analysis is unconvincing or inaccurate with </w:t>
            </w:r>
            <w:proofErr w:type="gramStart"/>
            <w:r>
              <w:t>poor  or</w:t>
            </w:r>
            <w:proofErr w:type="gramEnd"/>
            <w:r>
              <w:t xml:space="preserve"> no support.</w:t>
            </w:r>
          </w:p>
        </w:tc>
        <w:tc>
          <w:tcPr>
            <w:tcW w:w="1882" w:type="dxa"/>
          </w:tcPr>
          <w:p w:rsidR="00532044" w:rsidRDefault="00532044">
            <w:r>
              <w:t>Analysis is somewhat unconvincing or inaccurate with poor support.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Analysis is adequate with some support.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Analysis is somewhat convincing and accurate with strong support.</w:t>
            </w:r>
          </w:p>
        </w:tc>
        <w:tc>
          <w:tcPr>
            <w:tcW w:w="1883" w:type="dxa"/>
          </w:tcPr>
          <w:p w:rsidR="00532044" w:rsidRDefault="00532044" w:rsidP="00CF2F38">
            <w:pPr>
              <w:spacing w:after="58"/>
            </w:pPr>
            <w:r>
              <w:t>Analysis is convincing and accurate with strong support.</w:t>
            </w:r>
          </w:p>
        </w:tc>
        <w:tc>
          <w:tcPr>
            <w:tcW w:w="1775" w:type="dxa"/>
          </w:tcPr>
          <w:p w:rsidR="00532044" w:rsidRPr="00532044" w:rsidRDefault="00532044">
            <w:pPr>
              <w:rPr>
                <w:highlight w:val="lightGray"/>
              </w:rPr>
            </w:pPr>
          </w:p>
        </w:tc>
      </w:tr>
      <w:tr w:rsidR="00532044" w:rsidTr="007D4AFF">
        <w:tc>
          <w:tcPr>
            <w:tcW w:w="1882" w:type="dxa"/>
          </w:tcPr>
          <w:p w:rsidR="00532044" w:rsidRDefault="00532044">
            <w:r>
              <w:t xml:space="preserve">4. Law vs. Ethics </w:t>
            </w:r>
          </w:p>
          <w:p w:rsidR="00532044" w:rsidRDefault="00532044">
            <w:r>
              <w:t>( Liability versus responsibility)</w:t>
            </w:r>
          </w:p>
        </w:tc>
        <w:tc>
          <w:tcPr>
            <w:tcW w:w="1882" w:type="dxa"/>
          </w:tcPr>
          <w:p w:rsidR="00532044" w:rsidRDefault="00532044" w:rsidP="00CF2F38">
            <w:pPr>
              <w:spacing w:after="58"/>
            </w:pPr>
            <w:r>
              <w:t>Poorly distinguishes law from ethics or does not make the distinction</w:t>
            </w:r>
          </w:p>
        </w:tc>
        <w:tc>
          <w:tcPr>
            <w:tcW w:w="1882" w:type="dxa"/>
          </w:tcPr>
          <w:p w:rsidR="00532044" w:rsidRDefault="00532044">
            <w:r>
              <w:t>Somewhat poorly distinguishes law from ethics.</w:t>
            </w:r>
          </w:p>
        </w:tc>
        <w:tc>
          <w:tcPr>
            <w:tcW w:w="1882" w:type="dxa"/>
          </w:tcPr>
          <w:p w:rsidR="00532044" w:rsidRDefault="00532044">
            <w:r>
              <w:t>Adequately distinguishes law from ethics.</w:t>
            </w:r>
          </w:p>
        </w:tc>
        <w:tc>
          <w:tcPr>
            <w:tcW w:w="1882" w:type="dxa"/>
          </w:tcPr>
          <w:p w:rsidR="00532044" w:rsidRDefault="00532044">
            <w:r>
              <w:t>Somewhat clearly distinguishes law from ethics.</w:t>
            </w:r>
          </w:p>
        </w:tc>
        <w:tc>
          <w:tcPr>
            <w:tcW w:w="1883" w:type="dxa"/>
          </w:tcPr>
          <w:p w:rsidR="00532044" w:rsidRDefault="00532044">
            <w:r>
              <w:t>Clearly distinguishes law from ethics.</w:t>
            </w:r>
          </w:p>
        </w:tc>
        <w:tc>
          <w:tcPr>
            <w:tcW w:w="1775" w:type="dxa"/>
          </w:tcPr>
          <w:p w:rsidR="00532044" w:rsidRDefault="00532044"/>
        </w:tc>
      </w:tr>
      <w:tr w:rsidR="00532044" w:rsidTr="007D4AFF">
        <w:tc>
          <w:tcPr>
            <w:tcW w:w="1882" w:type="dxa"/>
          </w:tcPr>
          <w:p w:rsidR="00532044" w:rsidRDefault="00532044">
            <w:r>
              <w:lastRenderedPageBreak/>
              <w:t>5. APA Format/ Compliance with Assignment Requirements</w:t>
            </w:r>
          </w:p>
        </w:tc>
        <w:tc>
          <w:tcPr>
            <w:tcW w:w="1882" w:type="dxa"/>
          </w:tcPr>
          <w:p w:rsidR="00532044" w:rsidRPr="00900232" w:rsidRDefault="00532044" w:rsidP="00CF2F38">
            <w:r w:rsidRPr="004D6078">
              <w:t>Lacks APA style</w:t>
            </w:r>
            <w:r>
              <w:t>. Fails to comply with assignment criteria (length, assignment criteria, etc.)</w:t>
            </w:r>
          </w:p>
        </w:tc>
        <w:tc>
          <w:tcPr>
            <w:tcW w:w="1882" w:type="dxa"/>
          </w:tcPr>
          <w:p w:rsidR="00532044" w:rsidRDefault="00532044">
            <w:r>
              <w:t>Limited application of APA style with errors in many APA elements. Some assignment criteria not met.</w:t>
            </w:r>
          </w:p>
        </w:tc>
        <w:tc>
          <w:tcPr>
            <w:tcW w:w="1882" w:type="dxa"/>
          </w:tcPr>
          <w:p w:rsidR="00532044" w:rsidRPr="004D6078" w:rsidRDefault="00532044" w:rsidP="00CF2F38">
            <w:r w:rsidRPr="004D6078">
              <w:t>Evidence of basic understanding and use of APA style.  Title page correct, headings missing or inaccurate, margins and spacing acceptable.</w:t>
            </w:r>
          </w:p>
        </w:tc>
        <w:tc>
          <w:tcPr>
            <w:tcW w:w="1882" w:type="dxa"/>
          </w:tcPr>
          <w:p w:rsidR="00532044" w:rsidRPr="004D6078" w:rsidRDefault="00532044" w:rsidP="00CF2F38">
            <w:r w:rsidRPr="004D6078">
              <w:t xml:space="preserve">Contains </w:t>
            </w:r>
            <w:r w:rsidRPr="0058073C">
              <w:t xml:space="preserve">all </w:t>
            </w:r>
            <w:r w:rsidRPr="004D6078">
              <w:t>APA elements with few errors.</w:t>
            </w:r>
          </w:p>
        </w:tc>
        <w:tc>
          <w:tcPr>
            <w:tcW w:w="1883" w:type="dxa"/>
          </w:tcPr>
          <w:p w:rsidR="00532044" w:rsidRPr="004D6078" w:rsidRDefault="00532044" w:rsidP="00CF2F38">
            <w:r w:rsidRPr="004D6078">
              <w:t>Exceptional APA style contributes to readability of paper. Appears</w:t>
            </w:r>
            <w:r>
              <w:t xml:space="preserve"> to be professionally done.</w:t>
            </w:r>
          </w:p>
        </w:tc>
        <w:tc>
          <w:tcPr>
            <w:tcW w:w="1775" w:type="dxa"/>
          </w:tcPr>
          <w:p w:rsidR="00532044" w:rsidRDefault="00532044"/>
          <w:p w:rsidR="00694317" w:rsidRDefault="00694317"/>
          <w:p w:rsidR="00694317" w:rsidRDefault="00694317"/>
          <w:p w:rsidR="00694317" w:rsidRDefault="00694317"/>
          <w:p w:rsidR="00694317" w:rsidRDefault="00694317"/>
          <w:p w:rsidR="00694317" w:rsidRDefault="00694317"/>
          <w:p w:rsidR="00694317" w:rsidRDefault="00694317"/>
          <w:p w:rsidR="00694317" w:rsidRDefault="00694317"/>
          <w:p w:rsidR="00694317" w:rsidRDefault="00694317"/>
          <w:p w:rsidR="00694317" w:rsidRDefault="00694317"/>
        </w:tc>
      </w:tr>
      <w:tr w:rsidR="00532044" w:rsidTr="007D4AFF">
        <w:tc>
          <w:tcPr>
            <w:tcW w:w="1882" w:type="dxa"/>
          </w:tcPr>
          <w:p w:rsidR="00532044" w:rsidRDefault="00532044">
            <w:r>
              <w:t>Point Totals</w:t>
            </w:r>
          </w:p>
        </w:tc>
        <w:tc>
          <w:tcPr>
            <w:tcW w:w="1882" w:type="dxa"/>
          </w:tcPr>
          <w:p w:rsidR="00532044" w:rsidRDefault="00532044"/>
        </w:tc>
        <w:tc>
          <w:tcPr>
            <w:tcW w:w="1882" w:type="dxa"/>
          </w:tcPr>
          <w:p w:rsidR="00532044" w:rsidRDefault="00532044"/>
        </w:tc>
        <w:tc>
          <w:tcPr>
            <w:tcW w:w="1882" w:type="dxa"/>
          </w:tcPr>
          <w:p w:rsidR="00532044" w:rsidRDefault="00532044"/>
        </w:tc>
        <w:tc>
          <w:tcPr>
            <w:tcW w:w="1882" w:type="dxa"/>
          </w:tcPr>
          <w:p w:rsidR="00532044" w:rsidRDefault="00532044"/>
        </w:tc>
        <w:tc>
          <w:tcPr>
            <w:tcW w:w="1883" w:type="dxa"/>
          </w:tcPr>
          <w:p w:rsidR="00532044" w:rsidRDefault="00532044"/>
        </w:tc>
        <w:tc>
          <w:tcPr>
            <w:tcW w:w="1775" w:type="dxa"/>
          </w:tcPr>
          <w:p w:rsidR="00532044" w:rsidRDefault="00532044"/>
        </w:tc>
      </w:tr>
    </w:tbl>
    <w:p w:rsidR="00BB0176" w:rsidRDefault="00BB0176"/>
    <w:p w:rsidR="00694317" w:rsidRDefault="00694317">
      <w:bookmarkStart w:id="0" w:name="_GoBack"/>
      <w:bookmarkEnd w:id="0"/>
    </w:p>
    <w:sectPr w:rsidR="00694317" w:rsidSect="007D4AFF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0E" w:rsidRDefault="00080E0E" w:rsidP="00A6690C">
      <w:pPr>
        <w:spacing w:after="0" w:line="240" w:lineRule="auto"/>
      </w:pPr>
      <w:r>
        <w:separator/>
      </w:r>
    </w:p>
  </w:endnote>
  <w:endnote w:type="continuationSeparator" w:id="0">
    <w:p w:rsidR="00080E0E" w:rsidRDefault="00080E0E" w:rsidP="00A6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22003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AFF" w:rsidRDefault="00B27565">
        <w:pPr>
          <w:pStyle w:val="Footer"/>
          <w:jc w:val="right"/>
        </w:pPr>
        <w:r>
          <w:fldChar w:fldCharType="begin"/>
        </w:r>
        <w:r w:rsidR="007D4AFF">
          <w:instrText xml:space="preserve"> PAGE   \* MERGEFORMAT </w:instrText>
        </w:r>
        <w:r>
          <w:fldChar w:fldCharType="separate"/>
        </w:r>
        <w:r w:rsidR="007D4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AFF" w:rsidRDefault="007D4A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991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AFF" w:rsidRDefault="00B27565">
        <w:pPr>
          <w:pStyle w:val="Footer"/>
          <w:jc w:val="right"/>
        </w:pPr>
        <w:r>
          <w:fldChar w:fldCharType="begin"/>
        </w:r>
        <w:r w:rsidR="007D4AFF">
          <w:instrText xml:space="preserve"> PAGE   \* MERGEFORMAT </w:instrText>
        </w:r>
        <w:r>
          <w:fldChar w:fldCharType="separate"/>
        </w:r>
        <w:r w:rsidR="007D45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AFF" w:rsidRDefault="007D4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0E" w:rsidRDefault="00080E0E" w:rsidP="00A6690C">
      <w:pPr>
        <w:spacing w:after="0" w:line="240" w:lineRule="auto"/>
      </w:pPr>
      <w:r>
        <w:separator/>
      </w:r>
    </w:p>
  </w:footnote>
  <w:footnote w:type="continuationSeparator" w:id="0">
    <w:p w:rsidR="00080E0E" w:rsidRDefault="00080E0E" w:rsidP="00A6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A6" w:rsidRDefault="006926A6" w:rsidP="006926A6">
    <w:pPr>
      <w:pStyle w:val="Header"/>
      <w:jc w:val="center"/>
      <w:rPr>
        <w:b/>
        <w:sz w:val="24"/>
        <w:szCs w:val="24"/>
        <w:u w:val="single"/>
      </w:rPr>
    </w:pPr>
    <w:r w:rsidRPr="004222E2">
      <w:rPr>
        <w:b/>
        <w:sz w:val="24"/>
        <w:szCs w:val="24"/>
        <w:u w:val="single"/>
      </w:rPr>
      <w:t>FINAL RESEARCH PAPER GRADING RUBRIC</w:t>
    </w:r>
  </w:p>
  <w:p w:rsidR="007D4AFF" w:rsidRPr="004222E2" w:rsidRDefault="007D4AFF" w:rsidP="006926A6">
    <w:pPr>
      <w:pStyle w:val="Header"/>
      <w:jc w:val="center"/>
      <w:rPr>
        <w:b/>
        <w:sz w:val="24"/>
        <w:szCs w:val="24"/>
        <w:u w:val="single"/>
      </w:rPr>
    </w:pPr>
  </w:p>
  <w:p w:rsidR="006926A6" w:rsidRPr="006926A6" w:rsidRDefault="006926A6" w:rsidP="006926A6">
    <w:pPr>
      <w:pStyle w:val="Header"/>
      <w:jc w:val="center"/>
      <w:rPr>
        <w:b/>
        <w:sz w:val="24"/>
        <w:szCs w:val="24"/>
      </w:rPr>
    </w:pPr>
  </w:p>
  <w:p w:rsidR="006926A6" w:rsidRPr="006926A6" w:rsidRDefault="00A6690C">
    <w:pPr>
      <w:pStyle w:val="Header"/>
      <w:rPr>
        <w:b/>
      </w:rPr>
    </w:pPr>
    <w:r w:rsidRPr="006926A6">
      <w:rPr>
        <w:b/>
      </w:rPr>
      <w:t>BLA 303- LEGAL AND ETHICAL ENVIRONMENT OF BUSINESS</w:t>
    </w:r>
    <w:r w:rsidR="006926A6" w:rsidRPr="006926A6">
      <w:rPr>
        <w:b/>
      </w:rPr>
      <w:t xml:space="preserve"> </w:t>
    </w:r>
    <w:r w:rsidR="006926A6" w:rsidRPr="006926A6">
      <w:rPr>
        <w:b/>
      </w:rPr>
      <w:tab/>
    </w:r>
    <w:r w:rsidR="006926A6" w:rsidRPr="006926A6">
      <w:rPr>
        <w:b/>
      </w:rPr>
      <w:tab/>
      <w:t>COURSE SECTION</w:t>
    </w:r>
    <w:proofErr w:type="gramStart"/>
    <w:r w:rsidR="006926A6" w:rsidRPr="006926A6">
      <w:rPr>
        <w:b/>
      </w:rPr>
      <w:t>:_</w:t>
    </w:r>
    <w:proofErr w:type="gramEnd"/>
    <w:r w:rsidR="006926A6" w:rsidRPr="006926A6">
      <w:rPr>
        <w:b/>
      </w:rPr>
      <w:t>__________</w:t>
    </w:r>
  </w:p>
  <w:p w:rsidR="00A6690C" w:rsidRPr="006926A6" w:rsidRDefault="00A6690C">
    <w:pPr>
      <w:pStyle w:val="Header"/>
      <w:rPr>
        <w:b/>
      </w:rPr>
    </w:pPr>
    <w:r w:rsidRPr="006926A6">
      <w:rPr>
        <w:b/>
      </w:rPr>
      <w:t>PROGRAM COMPETENCY</w:t>
    </w:r>
    <w:r w:rsidR="006926A6" w:rsidRPr="006926A6">
      <w:rPr>
        <w:b/>
      </w:rPr>
      <w:t xml:space="preserve"> (B)</w:t>
    </w:r>
    <w:r w:rsidR="004222E2">
      <w:rPr>
        <w:b/>
      </w:rPr>
      <w:t xml:space="preserve"> </w:t>
    </w:r>
    <w:r w:rsidRPr="006926A6">
      <w:rPr>
        <w:b/>
      </w:rPr>
      <w:t xml:space="preserve">- </w:t>
    </w:r>
    <w:r w:rsidR="006926A6" w:rsidRPr="006926A6">
      <w:rPr>
        <w:b/>
      </w:rPr>
      <w:t xml:space="preserve">Apply ethical standards as required by business professionals </w:t>
    </w:r>
  </w:p>
  <w:p w:rsidR="006926A6" w:rsidRDefault="006926A6">
    <w:pPr>
      <w:pStyle w:val="Header"/>
    </w:pPr>
  </w:p>
  <w:p w:rsidR="006926A6" w:rsidRDefault="006926A6">
    <w:pPr>
      <w:pStyle w:val="Header"/>
    </w:pPr>
    <w:r>
      <w:t>DATE: _______________________________                                                         INSTRUCTOR: _______________________________</w:t>
    </w:r>
  </w:p>
  <w:p w:rsidR="007D4AFF" w:rsidRDefault="007D4AFF">
    <w:pPr>
      <w:pStyle w:val="Header"/>
    </w:pPr>
  </w:p>
  <w:p w:rsidR="006926A6" w:rsidRDefault="006926A6">
    <w:pPr>
      <w:pStyle w:val="Header"/>
    </w:pPr>
    <w:r>
      <w:t>STUDENT</w:t>
    </w:r>
    <w:proofErr w:type="gramStart"/>
    <w:r>
      <w:t>:_</w:t>
    </w:r>
    <w:proofErr w:type="gramEnd"/>
    <w:r>
      <w:t>___________________________</w:t>
    </w:r>
    <w:r>
      <w:tab/>
      <w:t xml:space="preserve">                                                         STUDENT’S MAJOR:___________________________</w:t>
    </w:r>
    <w:r>
      <w:tab/>
    </w:r>
  </w:p>
  <w:p w:rsidR="007D4AFF" w:rsidRDefault="007D4AFF" w:rsidP="007D4AFF">
    <w:pPr>
      <w:tabs>
        <w:tab w:val="left" w:pos="119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667D7"/>
    <w:multiLevelType w:val="hybridMultilevel"/>
    <w:tmpl w:val="75C6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D63DC"/>
    <w:multiLevelType w:val="hybridMultilevel"/>
    <w:tmpl w:val="9604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690C"/>
    <w:rsid w:val="00080E0E"/>
    <w:rsid w:val="00352366"/>
    <w:rsid w:val="004222E2"/>
    <w:rsid w:val="00532044"/>
    <w:rsid w:val="005D53AA"/>
    <w:rsid w:val="006926A6"/>
    <w:rsid w:val="00694317"/>
    <w:rsid w:val="007D45B7"/>
    <w:rsid w:val="007D4AFF"/>
    <w:rsid w:val="00A6690C"/>
    <w:rsid w:val="00B27565"/>
    <w:rsid w:val="00BB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6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90C"/>
  </w:style>
  <w:style w:type="paragraph" w:styleId="Footer">
    <w:name w:val="footer"/>
    <w:basedOn w:val="Normal"/>
    <w:link w:val="FooterChar"/>
    <w:uiPriority w:val="99"/>
    <w:unhideWhenUsed/>
    <w:rsid w:val="00A6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90C"/>
  </w:style>
  <w:style w:type="paragraph" w:styleId="Footer">
    <w:name w:val="footer"/>
    <w:basedOn w:val="Normal"/>
    <w:link w:val="FooterChar"/>
    <w:uiPriority w:val="99"/>
    <w:unhideWhenUsed/>
    <w:rsid w:val="00A6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user</cp:lastModifiedBy>
  <cp:revision>2</cp:revision>
  <dcterms:created xsi:type="dcterms:W3CDTF">2016-11-28T04:21:00Z</dcterms:created>
  <dcterms:modified xsi:type="dcterms:W3CDTF">2016-11-28T04:21:00Z</dcterms:modified>
</cp:coreProperties>
</file>