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8CC" w:rsidRPr="00B50D83" w:rsidRDefault="003928CC" w:rsidP="003928CC">
      <w:pPr>
        <w:spacing w:line="480" w:lineRule="auto"/>
        <w:jc w:val="center"/>
        <w:rPr>
          <w:rFonts w:ascii="Times New Roman" w:hAnsi="Times New Roman" w:cs="Times New Roman"/>
          <w:b/>
        </w:rPr>
      </w:pPr>
      <w:bookmarkStart w:id="0" w:name="_GoBack"/>
      <w:bookmarkEnd w:id="0"/>
    </w:p>
    <w:p w:rsidR="003928CC" w:rsidRPr="00B50D83" w:rsidRDefault="003928CC" w:rsidP="003928CC">
      <w:pPr>
        <w:spacing w:line="480" w:lineRule="auto"/>
        <w:jc w:val="center"/>
        <w:rPr>
          <w:rFonts w:ascii="Times New Roman" w:hAnsi="Times New Roman" w:cs="Times New Roman"/>
          <w:b/>
        </w:rPr>
      </w:pPr>
    </w:p>
    <w:p w:rsidR="003928CC" w:rsidRPr="00B50D83" w:rsidRDefault="003928CC" w:rsidP="003928CC">
      <w:pPr>
        <w:spacing w:line="480" w:lineRule="auto"/>
        <w:jc w:val="center"/>
        <w:rPr>
          <w:rFonts w:ascii="Times New Roman" w:hAnsi="Times New Roman" w:cs="Times New Roman"/>
          <w:b/>
        </w:rPr>
      </w:pPr>
    </w:p>
    <w:p w:rsidR="003928CC" w:rsidRPr="00B50D83" w:rsidRDefault="003928CC" w:rsidP="003928CC">
      <w:pPr>
        <w:spacing w:line="480" w:lineRule="auto"/>
        <w:jc w:val="center"/>
        <w:rPr>
          <w:rFonts w:ascii="Times New Roman" w:hAnsi="Times New Roman" w:cs="Times New Roman"/>
          <w:b/>
        </w:rPr>
      </w:pPr>
    </w:p>
    <w:p w:rsidR="003928CC" w:rsidRPr="00B50D83" w:rsidRDefault="003928CC" w:rsidP="003928CC">
      <w:pPr>
        <w:spacing w:line="480" w:lineRule="auto"/>
        <w:jc w:val="center"/>
        <w:rPr>
          <w:rFonts w:ascii="Times New Roman" w:hAnsi="Times New Roman" w:cs="Times New Roman"/>
          <w:b/>
        </w:rPr>
      </w:pPr>
    </w:p>
    <w:p w:rsidR="003928CC" w:rsidRPr="00B50D83" w:rsidRDefault="003928CC" w:rsidP="003928CC">
      <w:pPr>
        <w:spacing w:line="480" w:lineRule="auto"/>
        <w:jc w:val="center"/>
        <w:rPr>
          <w:rFonts w:ascii="Times New Roman" w:hAnsi="Times New Roman" w:cs="Times New Roman"/>
        </w:rPr>
      </w:pPr>
      <w:r w:rsidRPr="00B50D83">
        <w:rPr>
          <w:rFonts w:ascii="Times New Roman" w:hAnsi="Times New Roman" w:cs="Times New Roman"/>
        </w:rPr>
        <w:t xml:space="preserve">Audrianna Holsey </w:t>
      </w:r>
    </w:p>
    <w:p w:rsidR="003928CC" w:rsidRPr="00B50D83" w:rsidRDefault="003928CC" w:rsidP="003928CC">
      <w:pPr>
        <w:spacing w:line="480" w:lineRule="auto"/>
        <w:jc w:val="center"/>
        <w:rPr>
          <w:rFonts w:ascii="Times New Roman" w:hAnsi="Times New Roman" w:cs="Times New Roman"/>
        </w:rPr>
      </w:pPr>
      <w:r w:rsidRPr="00B50D83">
        <w:rPr>
          <w:rFonts w:ascii="Times New Roman" w:hAnsi="Times New Roman" w:cs="Times New Roman"/>
        </w:rPr>
        <w:t>Samsung Challenges</w:t>
      </w:r>
    </w:p>
    <w:p w:rsidR="003928CC" w:rsidRPr="00B50D83" w:rsidRDefault="003928CC" w:rsidP="003928CC">
      <w:pPr>
        <w:spacing w:line="480" w:lineRule="auto"/>
        <w:jc w:val="center"/>
        <w:rPr>
          <w:rFonts w:ascii="Times New Roman" w:hAnsi="Times New Roman" w:cs="Times New Roman"/>
        </w:rPr>
      </w:pPr>
      <w:r w:rsidRPr="00B50D83">
        <w:rPr>
          <w:rFonts w:ascii="Times New Roman" w:hAnsi="Times New Roman" w:cs="Times New Roman"/>
        </w:rPr>
        <w:t>Contemporary Business Issues</w:t>
      </w:r>
    </w:p>
    <w:p w:rsidR="003928CC" w:rsidRPr="00B50D83" w:rsidRDefault="003928CC" w:rsidP="003928CC">
      <w:pPr>
        <w:spacing w:line="480" w:lineRule="auto"/>
        <w:jc w:val="center"/>
        <w:rPr>
          <w:rFonts w:ascii="Times New Roman" w:hAnsi="Times New Roman" w:cs="Times New Roman"/>
        </w:rPr>
      </w:pPr>
      <w:r w:rsidRPr="00B50D83">
        <w:rPr>
          <w:rFonts w:ascii="Times New Roman" w:hAnsi="Times New Roman" w:cs="Times New Roman"/>
        </w:rPr>
        <w:t>Albany State University</w:t>
      </w:r>
    </w:p>
    <w:p w:rsidR="003928CC" w:rsidRPr="00B50D83" w:rsidRDefault="003928CC" w:rsidP="003928CC">
      <w:pPr>
        <w:spacing w:line="480" w:lineRule="auto"/>
        <w:jc w:val="center"/>
        <w:rPr>
          <w:rFonts w:ascii="Times New Roman" w:hAnsi="Times New Roman" w:cs="Times New Roman"/>
        </w:rPr>
      </w:pPr>
      <w:r w:rsidRPr="00B50D83">
        <w:rPr>
          <w:rFonts w:ascii="Times New Roman" w:hAnsi="Times New Roman" w:cs="Times New Roman"/>
        </w:rPr>
        <w:t>September 25, 2016</w:t>
      </w:r>
    </w:p>
    <w:p w:rsidR="003928CC" w:rsidRPr="00B50D83" w:rsidRDefault="003928CC" w:rsidP="003928CC">
      <w:pPr>
        <w:spacing w:after="200" w:line="276" w:lineRule="auto"/>
        <w:rPr>
          <w:rFonts w:ascii="Times New Roman" w:hAnsi="Times New Roman" w:cs="Times New Roman"/>
          <w:b/>
        </w:rPr>
      </w:pPr>
      <w:r w:rsidRPr="00B50D83">
        <w:rPr>
          <w:rFonts w:ascii="Times New Roman" w:hAnsi="Times New Roman" w:cs="Times New Roman"/>
          <w:b/>
        </w:rPr>
        <w:br w:type="page"/>
      </w:r>
    </w:p>
    <w:p w:rsidR="003928CC" w:rsidRPr="00B50D83" w:rsidRDefault="003928CC" w:rsidP="003928CC">
      <w:pPr>
        <w:spacing w:line="480" w:lineRule="auto"/>
        <w:jc w:val="center"/>
        <w:rPr>
          <w:rFonts w:ascii="Times New Roman" w:hAnsi="Times New Roman" w:cs="Times New Roman"/>
          <w:b/>
        </w:rPr>
      </w:pPr>
      <w:r w:rsidRPr="00B50D83">
        <w:rPr>
          <w:rFonts w:ascii="Times New Roman" w:hAnsi="Times New Roman" w:cs="Times New Roman"/>
          <w:b/>
          <w:noProof/>
        </w:rPr>
        <w:lastRenderedPageBreak/>
        <w:t>Samsung’s Smartphone Business Faces Challenges despite Strong Sales Growth</w:t>
      </w:r>
    </w:p>
    <w:p w:rsidR="003928CC" w:rsidRPr="00B50D83" w:rsidRDefault="003928CC" w:rsidP="003928CC">
      <w:pPr>
        <w:spacing w:line="480" w:lineRule="auto"/>
        <w:ind w:firstLine="720"/>
        <w:rPr>
          <w:rFonts w:ascii="Times New Roman" w:hAnsi="Times New Roman" w:cs="Times New Roman"/>
        </w:rPr>
      </w:pPr>
      <w:r w:rsidRPr="00B50D83">
        <w:rPr>
          <w:rFonts w:ascii="Times New Roman" w:hAnsi="Times New Roman" w:cs="Times New Roman"/>
        </w:rPr>
        <w:t xml:space="preserve">Samsung is well known for making some of the best smartphones and televisions on the market.  According to Forbes, Samsung Electronics’ mobile phone division has proved to </w:t>
      </w:r>
      <w:r w:rsidRPr="00B50D83">
        <w:rPr>
          <w:rFonts w:ascii="Times New Roman" w:hAnsi="Times New Roman" w:cs="Times New Roman"/>
          <w:noProof/>
        </w:rPr>
        <w:t>the bread and butter of the company over the previous few years, helping to offset the</w:t>
      </w:r>
      <w:r w:rsidRPr="00B50D83">
        <w:rPr>
          <w:rFonts w:ascii="Times New Roman" w:hAnsi="Times New Roman" w:cs="Times New Roman"/>
        </w:rPr>
        <w:t xml:space="preserve"> unfavorable business environment that some of its other business has been facing.  Research has shown that their mobile division alone accounts for 40% of its company value with shipments increasing by about 22% year to year (Forbes, 2014.) However, regardless of their powerful output, there have been signs the mobile division could come across potential threats due to its increasing low-end and high-end competition.</w:t>
      </w:r>
    </w:p>
    <w:p w:rsidR="003928CC" w:rsidRPr="00B50D83" w:rsidRDefault="003928CC" w:rsidP="003928CC">
      <w:pPr>
        <w:spacing w:line="480" w:lineRule="auto"/>
        <w:rPr>
          <w:rFonts w:ascii="Times New Roman" w:hAnsi="Times New Roman" w:cs="Times New Roman"/>
          <w:b/>
        </w:rPr>
      </w:pPr>
      <w:r w:rsidRPr="00B50D83">
        <w:rPr>
          <w:rFonts w:ascii="Times New Roman" w:hAnsi="Times New Roman" w:cs="Times New Roman"/>
          <w:b/>
        </w:rPr>
        <w:t xml:space="preserve">High-End Competition is Intense </w:t>
      </w:r>
    </w:p>
    <w:p w:rsidR="003928CC" w:rsidRPr="00B50D83" w:rsidRDefault="003928CC" w:rsidP="003928CC">
      <w:pPr>
        <w:spacing w:line="480" w:lineRule="auto"/>
        <w:ind w:firstLine="720"/>
        <w:rPr>
          <w:rFonts w:ascii="Times New Roman" w:hAnsi="Times New Roman" w:cs="Times New Roman"/>
        </w:rPr>
      </w:pPr>
      <w:r w:rsidRPr="00B50D83">
        <w:rPr>
          <w:rFonts w:ascii="Times New Roman" w:hAnsi="Times New Roman" w:cs="Times New Roman"/>
          <w:noProof/>
        </w:rPr>
        <w:drawing>
          <wp:anchor distT="0" distB="0" distL="114300" distR="114300" simplePos="0" relativeHeight="251659264" behindDoc="1" locked="0" layoutInCell="1" allowOverlap="1" wp14:anchorId="0D48B091" wp14:editId="38AA5F0D">
            <wp:simplePos x="0" y="0"/>
            <wp:positionH relativeFrom="column">
              <wp:posOffset>2316480</wp:posOffset>
            </wp:positionH>
            <wp:positionV relativeFrom="paragraph">
              <wp:posOffset>716280</wp:posOffset>
            </wp:positionV>
            <wp:extent cx="3774440" cy="2689860"/>
            <wp:effectExtent l="0" t="0" r="0" b="0"/>
            <wp:wrapTight wrapText="bothSides">
              <wp:wrapPolygon edited="0">
                <wp:start x="0" y="0"/>
                <wp:lineTo x="0" y="21416"/>
                <wp:lineTo x="21476" y="21416"/>
                <wp:lineTo x="21476" y="0"/>
                <wp:lineTo x="0" y="0"/>
              </wp:wrapPolygon>
            </wp:wrapTight>
            <wp:docPr id="1" name="Picture 1" descr="Samsung 040116 Ch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sung 040116 Chart">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4440" cy="2689860"/>
                    </a:xfrm>
                    <a:prstGeom prst="rect">
                      <a:avLst/>
                    </a:prstGeom>
                    <a:noFill/>
                    <a:ln>
                      <a:noFill/>
                    </a:ln>
                  </pic:spPr>
                </pic:pic>
              </a:graphicData>
            </a:graphic>
          </wp:anchor>
        </w:drawing>
      </w:r>
      <w:r w:rsidRPr="00B50D83">
        <w:rPr>
          <w:rFonts w:ascii="Times New Roman" w:hAnsi="Times New Roman" w:cs="Times New Roman"/>
        </w:rPr>
        <w:t xml:space="preserve">In terms of their low-end market, Samsung is slowly experiencing a decrease in demand in its mobile department.  This is because Chinese and Indian manufacturers are beating out their low-end offerings which </w:t>
      </w:r>
      <w:r w:rsidRPr="00B50D83">
        <w:rPr>
          <w:rFonts w:ascii="Times New Roman" w:hAnsi="Times New Roman" w:cs="Times New Roman"/>
          <w:noProof/>
        </w:rPr>
        <w:t>mean</w:t>
      </w:r>
      <w:r w:rsidRPr="00B50D83">
        <w:rPr>
          <w:rFonts w:ascii="Times New Roman" w:hAnsi="Times New Roman" w:cs="Times New Roman"/>
        </w:rPr>
        <w:t xml:space="preserve"> Samsung needs to act fast to start reevaluating its mobile strategy (Pestle Analysis, 2015.)  Competing against the Chinese and Indian low-end market may not be the best business strategy as the rapidly declining profit margin may soon make this segment less desirable for Samsung.  According to CNBC, Chinese and Indian vendors currently have models that are close to </w:t>
      </w:r>
      <w:r w:rsidRPr="00B50D83">
        <w:rPr>
          <w:rFonts w:ascii="Times New Roman" w:hAnsi="Times New Roman" w:cs="Times New Roman"/>
          <w:noProof/>
        </w:rPr>
        <w:t>$100-200,</w:t>
      </w:r>
      <w:r w:rsidRPr="00B50D83">
        <w:rPr>
          <w:rFonts w:ascii="Times New Roman" w:hAnsi="Times New Roman" w:cs="Times New Roman"/>
        </w:rPr>
        <w:t xml:space="preserve"> and they are decent smartphones.  </w:t>
      </w:r>
      <w:r w:rsidRPr="00B50D83">
        <w:rPr>
          <w:rFonts w:ascii="Times New Roman" w:hAnsi="Times New Roman" w:cs="Times New Roman"/>
        </w:rPr>
        <w:lastRenderedPageBreak/>
        <w:t>Samsung still does not have a healthy pipeline of models between these average selling prices (CNBC, 2013.)</w:t>
      </w:r>
    </w:p>
    <w:p w:rsidR="003928CC" w:rsidRPr="00B50D83" w:rsidRDefault="003928CC" w:rsidP="003928CC">
      <w:pPr>
        <w:spacing w:line="480" w:lineRule="auto"/>
        <w:ind w:firstLine="720"/>
        <w:rPr>
          <w:rFonts w:ascii="Times New Roman" w:hAnsi="Times New Roman" w:cs="Times New Roman"/>
        </w:rPr>
      </w:pPr>
      <w:r w:rsidRPr="00B50D83">
        <w:rPr>
          <w:rFonts w:ascii="Times New Roman" w:hAnsi="Times New Roman" w:cs="Times New Roman"/>
        </w:rPr>
        <w:t xml:space="preserve">In addition to the challenges, Samsung faces high-end competition such as Apple as it has become the number one source for mobile devices for some markets like America.  In 2014, Samsung was ordered to pay Apple millions of dollars for infringing three of </w:t>
      </w:r>
      <w:r w:rsidRPr="00B50D83">
        <w:rPr>
          <w:rFonts w:ascii="Times New Roman" w:hAnsi="Times New Roman" w:cs="Times New Roman"/>
          <w:noProof/>
        </w:rPr>
        <w:t>patents of Apple and copying the look of the iPhone</w:t>
      </w:r>
      <w:r w:rsidRPr="00B50D83">
        <w:rPr>
          <w:rFonts w:ascii="Times New Roman" w:hAnsi="Times New Roman" w:cs="Times New Roman"/>
        </w:rPr>
        <w:t xml:space="preserve"> (Reuters, 2015.)  This will continue to be an issue </w:t>
      </w:r>
      <w:r w:rsidRPr="00B50D83">
        <w:rPr>
          <w:rFonts w:ascii="Times New Roman" w:hAnsi="Times New Roman" w:cs="Times New Roman"/>
          <w:noProof/>
        </w:rPr>
        <w:t>with</w:t>
      </w:r>
      <w:r w:rsidRPr="00B50D83">
        <w:rPr>
          <w:rFonts w:ascii="Times New Roman" w:hAnsi="Times New Roman" w:cs="Times New Roman"/>
        </w:rPr>
        <w:t xml:space="preserve"> Samsung as long as both companies continue to sell very similar products.  Apple products are well known for being reliable, quality devices and the sophisticated choice overall.  This is why the company’s market continues to grow, and they remain a threat to Samsung’s Electronics division.  Furthermore, this makes Samsung’s choice of using Android operating systems less desirable than Apple’s iOS system.  Also, because of Apple’s market for demand, the company has plans to expand their market to smart home technology, appliances, cameras, and televisions (Fortune, 2014.)  This will allow them to compete directly with Samsung, which is why Samsung needs to maintain expert research abilities and design manufacturing skills.  Moreover, the company may need to upgrade its smartphone design and recreate new marketing strategies to keep up with the market trends in America.   </w:t>
      </w:r>
    </w:p>
    <w:p w:rsidR="003928CC" w:rsidRPr="00B50D83" w:rsidRDefault="003928CC" w:rsidP="003928CC">
      <w:pPr>
        <w:spacing w:line="480" w:lineRule="auto"/>
        <w:rPr>
          <w:rFonts w:ascii="Times New Roman" w:hAnsi="Times New Roman" w:cs="Times New Roman"/>
          <w:b/>
        </w:rPr>
      </w:pPr>
      <w:r w:rsidRPr="00B50D83">
        <w:rPr>
          <w:rFonts w:ascii="Times New Roman" w:hAnsi="Times New Roman" w:cs="Times New Roman"/>
          <w:b/>
        </w:rPr>
        <w:t>Rising Manufacturing Cost</w:t>
      </w:r>
    </w:p>
    <w:p w:rsidR="003928CC" w:rsidRPr="00B50D83" w:rsidRDefault="003928CC" w:rsidP="003928CC">
      <w:pPr>
        <w:spacing w:line="480" w:lineRule="auto"/>
        <w:ind w:firstLine="720"/>
        <w:rPr>
          <w:rFonts w:ascii="Times New Roman" w:hAnsi="Times New Roman" w:cs="Times New Roman"/>
        </w:rPr>
      </w:pPr>
      <w:r w:rsidRPr="00B50D83">
        <w:rPr>
          <w:rFonts w:ascii="Times New Roman" w:hAnsi="Times New Roman" w:cs="Times New Roman"/>
          <w:shd w:val="clear" w:color="auto" w:fill="FFFFFF"/>
        </w:rPr>
        <w:t xml:space="preserve">The basic paradigm of the </w:t>
      </w:r>
      <w:r w:rsidRPr="00B50D83">
        <w:rPr>
          <w:rFonts w:ascii="Times New Roman" w:hAnsi="Times New Roman" w:cs="Times New Roman"/>
          <w:noProof/>
          <w:shd w:val="clear" w:color="auto" w:fill="FFFFFF"/>
        </w:rPr>
        <w:t>smartphone</w:t>
      </w:r>
      <w:r w:rsidRPr="00B50D83">
        <w:rPr>
          <w:rFonts w:ascii="Times New Roman" w:hAnsi="Times New Roman" w:cs="Times New Roman"/>
          <w:shd w:val="clear" w:color="auto" w:fill="FFFFFF"/>
        </w:rPr>
        <w:t xml:space="preserve"> has mostly been set, and similar to a number of other manufacturers, Samsung has started considering the innovation phase. </w:t>
      </w:r>
      <w:r w:rsidRPr="00B50D83">
        <w:rPr>
          <w:rFonts w:ascii="Times New Roman" w:hAnsi="Times New Roman" w:cs="Times New Roman"/>
        </w:rPr>
        <w:t>Samsung is placing great emphasis on product innovation as a way to stay ahead and competitive. A</w:t>
      </w:r>
      <w:r w:rsidRPr="00B50D83">
        <w:rPr>
          <w:rFonts w:ascii="Times New Roman" w:hAnsi="Times New Roman" w:cs="Times New Roman"/>
          <w:noProof/>
        </w:rPr>
        <w:t>n opportunity, as a result, arose for the</w:t>
      </w:r>
      <w:r w:rsidRPr="00B50D83">
        <w:rPr>
          <w:rFonts w:ascii="Times New Roman" w:hAnsi="Times New Roman" w:cs="Times New Roman"/>
        </w:rPr>
        <w:t xml:space="preserve"> company to introduce a significantly new product this month that will make a debut later this year. Gear 360 is Samsung’s first virtual reality consumer camera that can be used to view angles at a 360-degree. Their strategy intent is to allow users to an immersive </w:t>
      </w:r>
      <w:r w:rsidRPr="00B50D83">
        <w:rPr>
          <w:rFonts w:ascii="Times New Roman" w:hAnsi="Times New Roman" w:cs="Times New Roman"/>
        </w:rPr>
        <w:lastRenderedPageBreak/>
        <w:t>experience and not share just a flat image. According to Fortune, “</w:t>
      </w:r>
      <w:r w:rsidRPr="00B50D83">
        <w:rPr>
          <w:rFonts w:ascii="Times New Roman" w:hAnsi="Times New Roman" w:cs="Times New Roman"/>
          <w:noProof/>
        </w:rPr>
        <w:t>the new camera should open up new bundling opportunities for Samsung to offer consumers both a way to film in 360-degree video and then watch that content</w:t>
      </w:r>
      <w:r w:rsidRPr="00B50D83">
        <w:rPr>
          <w:rFonts w:ascii="Times New Roman" w:hAnsi="Times New Roman" w:cs="Times New Roman"/>
        </w:rPr>
        <w:t xml:space="preserve">” (Guadiosi, 2016). </w:t>
      </w:r>
    </w:p>
    <w:p w:rsidR="003928CC" w:rsidRPr="00B50D83" w:rsidRDefault="003928CC" w:rsidP="003928CC">
      <w:pPr>
        <w:spacing w:line="480" w:lineRule="auto"/>
        <w:ind w:firstLine="720"/>
        <w:rPr>
          <w:rFonts w:ascii="Times New Roman" w:hAnsi="Times New Roman" w:cs="Times New Roman"/>
          <w:b/>
        </w:rPr>
      </w:pPr>
      <w:r w:rsidRPr="00B50D83">
        <w:rPr>
          <w:rFonts w:ascii="Times New Roman" w:hAnsi="Times New Roman" w:cs="Times New Roman"/>
          <w:shd w:val="clear" w:color="auto" w:fill="FFFFFF"/>
        </w:rPr>
        <w:t xml:space="preserve">With these inventions, on the other hand, there is a significant increase in the manufacturing cost that is leaving the organization with a number of challenges. When one compares the manufacturing costs of Samsung with one of its top competitors, it can be seen that the cost </w:t>
      </w:r>
      <w:r w:rsidRPr="00B50D83">
        <w:rPr>
          <w:rFonts w:ascii="Times New Roman" w:hAnsi="Times New Roman" w:cs="Times New Roman"/>
          <w:noProof/>
          <w:shd w:val="clear" w:color="auto" w:fill="FFFFFF"/>
        </w:rPr>
        <w:t>of</w:t>
      </w:r>
      <w:r w:rsidRPr="00B50D83">
        <w:rPr>
          <w:rFonts w:ascii="Times New Roman" w:hAnsi="Times New Roman" w:cs="Times New Roman"/>
          <w:shd w:val="clear" w:color="auto" w:fill="FFFFFF"/>
        </w:rPr>
        <w:t xml:space="preserve"> building Apple’s flagship iPhone 5S was estimated to $207, while the cost for Samsung S5 was almost $256. Same was the case with the earlier version, i.e. Galaxy S4. In the top end of the marketplace, higher costs in addition to the likelihood of lessening average selling prices would be expected to pressure the gross margins of the company going forward.</w:t>
      </w:r>
    </w:p>
    <w:p w:rsidR="003928CC" w:rsidRPr="00B50D83" w:rsidRDefault="003928CC" w:rsidP="003928CC">
      <w:pPr>
        <w:spacing w:line="480" w:lineRule="auto"/>
        <w:rPr>
          <w:rFonts w:ascii="Times New Roman" w:hAnsi="Times New Roman" w:cs="Times New Roman"/>
          <w:b/>
        </w:rPr>
      </w:pPr>
      <w:r w:rsidRPr="00B50D83">
        <w:rPr>
          <w:rFonts w:ascii="Times New Roman" w:hAnsi="Times New Roman" w:cs="Times New Roman"/>
          <w:b/>
        </w:rPr>
        <w:t>Recall of Note7</w:t>
      </w:r>
    </w:p>
    <w:p w:rsidR="003928CC" w:rsidRPr="00B50D83" w:rsidRDefault="003928CC" w:rsidP="003928CC">
      <w:pPr>
        <w:spacing w:line="480" w:lineRule="auto"/>
        <w:ind w:firstLine="720"/>
        <w:rPr>
          <w:rFonts w:ascii="Times New Roman" w:hAnsi="Times New Roman" w:cs="Times New Roman"/>
        </w:rPr>
      </w:pPr>
      <w:r w:rsidRPr="00B50D83">
        <w:rPr>
          <w:rFonts w:ascii="Times New Roman" w:hAnsi="Times New Roman" w:cs="Times New Roman"/>
        </w:rPr>
        <w:t>Recalling by Samsung for of 2.5 million Galaxy Note7 after a number of phones exploded and caught fire may stem from a manufacturing error, but it emphasized: “the challenges that Samsung faces in packing ever more battery power into ever thinner phones while rushing for faster release dates.” (Youkyung Lee, 2016).</w:t>
      </w:r>
    </w:p>
    <w:p w:rsidR="003928CC" w:rsidRPr="00B50D83" w:rsidRDefault="003928CC" w:rsidP="003928CC">
      <w:pPr>
        <w:spacing w:line="480" w:lineRule="auto"/>
        <w:ind w:firstLine="720"/>
        <w:rPr>
          <w:rFonts w:ascii="Times New Roman" w:hAnsi="Times New Roman" w:cs="Times New Roman"/>
        </w:rPr>
      </w:pPr>
      <w:r w:rsidRPr="00B50D83">
        <w:rPr>
          <w:rFonts w:ascii="Times New Roman" w:hAnsi="Times New Roman" w:cs="Times New Roman"/>
          <w:noProof/>
        </w:rPr>
        <w:t xml:space="preserve">This recalling of Note7 is a major challenge for Samsung as the competitor of Samsung; Apple has announced its iPhone 7. Apple can take advantage of recalling of Samsung for Note7 because, in the market, there is only Apple’s new iPhone 7. Samsung must overcome this challenge by making sure that there are no faults in the phone before launching the phone. The R&amp;D department of Samsung is not as stronger as it could be because they have released a mobile phone with a major fault that could even become the reason of the death of the user. </w:t>
      </w:r>
    </w:p>
    <w:p w:rsidR="003928CC" w:rsidRPr="00B50D83" w:rsidRDefault="003928CC" w:rsidP="003928CC">
      <w:pPr>
        <w:spacing w:after="200" w:line="276" w:lineRule="auto"/>
        <w:rPr>
          <w:rFonts w:ascii="Times New Roman" w:hAnsi="Times New Roman" w:cs="Times New Roman"/>
        </w:rPr>
      </w:pPr>
    </w:p>
    <w:p w:rsidR="003928CC" w:rsidRPr="00B50D83" w:rsidRDefault="003928CC" w:rsidP="003928CC">
      <w:pPr>
        <w:spacing w:after="200" w:line="276" w:lineRule="auto"/>
        <w:rPr>
          <w:rFonts w:ascii="Times New Roman" w:hAnsi="Times New Roman" w:cs="Times New Roman"/>
        </w:rPr>
      </w:pPr>
    </w:p>
    <w:p w:rsidR="003928CC" w:rsidRPr="00B50D83" w:rsidRDefault="003928CC" w:rsidP="003928CC">
      <w:pPr>
        <w:spacing w:after="200" w:line="276" w:lineRule="auto"/>
        <w:rPr>
          <w:rFonts w:ascii="Times New Roman" w:hAnsi="Times New Roman" w:cs="Times New Roman"/>
        </w:rPr>
      </w:pPr>
    </w:p>
    <w:p w:rsidR="003928CC" w:rsidRPr="00B50D83" w:rsidRDefault="003928CC" w:rsidP="003928CC">
      <w:pPr>
        <w:spacing w:after="200" w:line="276" w:lineRule="auto"/>
        <w:jc w:val="center"/>
        <w:rPr>
          <w:rFonts w:ascii="Times New Roman" w:hAnsi="Times New Roman" w:cs="Times New Roman"/>
        </w:rPr>
      </w:pPr>
      <w:r w:rsidRPr="00B50D83">
        <w:rPr>
          <w:rFonts w:ascii="Times New Roman" w:hAnsi="Times New Roman" w:cs="Times New Roman"/>
        </w:rPr>
        <w:lastRenderedPageBreak/>
        <w:t>References</w:t>
      </w:r>
    </w:p>
    <w:p w:rsidR="003928CC" w:rsidRPr="00B50D83" w:rsidRDefault="003928CC" w:rsidP="003928CC">
      <w:pPr>
        <w:spacing w:line="480" w:lineRule="auto"/>
        <w:ind w:left="720" w:right="75" w:hanging="720"/>
        <w:rPr>
          <w:rFonts w:ascii="Times New Roman" w:hAnsi="Times New Roman" w:cs="Times New Roman"/>
          <w:noProof/>
        </w:rPr>
      </w:pPr>
      <w:r w:rsidRPr="00B50D83">
        <w:rPr>
          <w:rFonts w:ascii="Times New Roman" w:hAnsi="Times New Roman" w:cs="Times New Roman"/>
          <w:noProof/>
        </w:rPr>
        <w:t>Apple wins patent ruling against Samsung in U.S. appeals court| Reuters.  (2015). Retrieved from http://www.reuters.com/article/us-apple-samsung-idUSKCN0RH23G20150917</w:t>
      </w:r>
    </w:p>
    <w:p w:rsidR="003928CC" w:rsidRPr="00B50D83" w:rsidRDefault="003928CC" w:rsidP="003928CC">
      <w:pPr>
        <w:spacing w:line="480" w:lineRule="auto"/>
        <w:ind w:left="720" w:right="75" w:hanging="720"/>
        <w:rPr>
          <w:rFonts w:ascii="Times New Roman" w:hAnsi="Times New Roman" w:cs="Times New Roman"/>
        </w:rPr>
      </w:pPr>
      <w:r w:rsidRPr="00B50D83">
        <w:rPr>
          <w:rFonts w:ascii="Times New Roman" w:hAnsi="Times New Roman" w:cs="Times New Roman"/>
          <w:noProof/>
        </w:rPr>
        <w:t>An 'emerging' threat to Samsung, and it's not Apple.</w:t>
      </w:r>
      <w:r w:rsidRPr="00B50D83">
        <w:rPr>
          <w:rFonts w:ascii="Times New Roman" w:hAnsi="Times New Roman" w:cs="Times New Roman"/>
        </w:rPr>
        <w:t xml:space="preserve">  (2013). Retrieved from http://www.cnbc.com/id/100915961</w:t>
      </w:r>
    </w:p>
    <w:p w:rsidR="003928CC" w:rsidRPr="00B50D83" w:rsidRDefault="003928CC" w:rsidP="003928CC">
      <w:pPr>
        <w:spacing w:line="480" w:lineRule="auto"/>
        <w:ind w:right="75"/>
        <w:rPr>
          <w:rFonts w:ascii="Times New Roman" w:hAnsi="Times New Roman" w:cs="Times New Roman"/>
        </w:rPr>
      </w:pPr>
      <w:r w:rsidRPr="00B50D83">
        <w:rPr>
          <w:rFonts w:ascii="Times New Roman" w:hAnsi="Times New Roman" w:cs="Times New Roman"/>
        </w:rPr>
        <w:t xml:space="preserve">Forbes Welcome.  (2014). Retrieved from </w:t>
      </w:r>
      <w:r w:rsidRPr="00B50D83">
        <w:rPr>
          <w:rFonts w:ascii="Times New Roman" w:hAnsi="Times New Roman" w:cs="Times New Roman"/>
        </w:rPr>
        <w:tab/>
        <w:t>http://www.forbes.com/sites/greatspeculations/2014/05/29/samsungs-smartphone-</w:t>
      </w:r>
      <w:r w:rsidRPr="00B50D83">
        <w:rPr>
          <w:rFonts w:ascii="Times New Roman" w:hAnsi="Times New Roman" w:cs="Times New Roman"/>
        </w:rPr>
        <w:tab/>
        <w:t>business-faces-challenges-despite-strong-sales-growth/#245efca0225e</w:t>
      </w:r>
    </w:p>
    <w:p w:rsidR="003928CC" w:rsidRPr="00B50D83" w:rsidRDefault="003928CC" w:rsidP="003928CC">
      <w:pPr>
        <w:spacing w:line="480" w:lineRule="auto"/>
        <w:rPr>
          <w:rFonts w:ascii="Times New Roman" w:hAnsi="Times New Roman" w:cs="Times New Roman"/>
        </w:rPr>
      </w:pPr>
      <w:r w:rsidRPr="00B50D83">
        <w:rPr>
          <w:rFonts w:ascii="Times New Roman" w:hAnsi="Times New Roman" w:cs="Times New Roman"/>
        </w:rPr>
        <w:t xml:space="preserve">Gaudiosi, J. (2016, February 21). Samsung, LG Enter Virtual Reality Camera Fray. </w:t>
      </w:r>
      <w:r w:rsidRPr="00B50D83">
        <w:rPr>
          <w:rFonts w:ascii="Times New Roman" w:hAnsi="Times New Roman" w:cs="Times New Roman"/>
          <w:i/>
        </w:rPr>
        <w:t>Fortune</w:t>
      </w:r>
      <w:r w:rsidRPr="00B50D83">
        <w:rPr>
          <w:rFonts w:ascii="Times New Roman" w:hAnsi="Times New Roman" w:cs="Times New Roman"/>
        </w:rPr>
        <w:t>.</w:t>
      </w:r>
      <w:r w:rsidRPr="00B50D83">
        <w:rPr>
          <w:rFonts w:ascii="Times New Roman" w:hAnsi="Times New Roman" w:cs="Times New Roman"/>
        </w:rPr>
        <w:tab/>
        <w:t>Retrieved from http://fortune.com/2016/02/21/samsung-lg-virtual-reality-</w:t>
      </w:r>
      <w:r w:rsidRPr="00B50D83">
        <w:rPr>
          <w:rFonts w:ascii="Times New Roman" w:hAnsi="Times New Roman" w:cs="Times New Roman"/>
        </w:rPr>
        <w:tab/>
        <w:t>camera/?iid=sr-link5</w:t>
      </w:r>
    </w:p>
    <w:p w:rsidR="003928CC" w:rsidRPr="00B50D83" w:rsidRDefault="003928CC" w:rsidP="003928CC">
      <w:pPr>
        <w:spacing w:line="480" w:lineRule="auto"/>
        <w:ind w:left="720" w:hanging="720"/>
        <w:rPr>
          <w:rFonts w:ascii="Times New Roman" w:hAnsi="Times New Roman" w:cs="Times New Roman"/>
        </w:rPr>
      </w:pPr>
      <w:r w:rsidRPr="00B50D83">
        <w:rPr>
          <w:rFonts w:ascii="Times New Roman" w:hAnsi="Times New Roman" w:cs="Times New Roman"/>
          <w:bCs/>
        </w:rPr>
        <w:t>Youkyung Lee, 2016</w:t>
      </w:r>
      <w:r w:rsidRPr="00B50D83">
        <w:rPr>
          <w:rFonts w:ascii="Times New Roman" w:hAnsi="Times New Roman" w:cs="Times New Roman"/>
          <w:b/>
          <w:bCs/>
        </w:rPr>
        <w:t xml:space="preserve">. </w:t>
      </w:r>
      <w:r w:rsidRPr="00B50D83">
        <w:rPr>
          <w:rFonts w:ascii="Times New Roman" w:hAnsi="Times New Roman" w:cs="Times New Roman"/>
        </w:rPr>
        <w:t>Galaxy Note 7 recall shows challenges of stronger batteries. Retrieved from http://phys.org/news/2016-09-galaxy-recall-stronger-batteries.html</w:t>
      </w:r>
    </w:p>
    <w:p w:rsidR="003928CC" w:rsidRPr="00B50D83" w:rsidRDefault="003928CC" w:rsidP="003928CC">
      <w:pPr>
        <w:pStyle w:val="Heading5"/>
        <w:shd w:val="clear" w:color="auto" w:fill="FFFFFF"/>
        <w:spacing w:before="0" w:beforeAutospacing="0" w:after="0" w:afterAutospacing="0" w:line="240" w:lineRule="atLeast"/>
        <w:rPr>
          <w:b w:val="0"/>
          <w:bCs w:val="0"/>
          <w:sz w:val="24"/>
          <w:szCs w:val="24"/>
        </w:rPr>
      </w:pPr>
    </w:p>
    <w:p w:rsidR="003928CC" w:rsidRPr="00B50D83" w:rsidRDefault="003928CC" w:rsidP="003928CC">
      <w:pPr>
        <w:spacing w:line="480" w:lineRule="auto"/>
        <w:rPr>
          <w:rFonts w:ascii="Times New Roman" w:hAnsi="Times New Roman" w:cs="Times New Roman"/>
        </w:rPr>
      </w:pPr>
    </w:p>
    <w:p w:rsidR="003928CC" w:rsidRPr="00B50D83" w:rsidRDefault="003928CC" w:rsidP="003928CC">
      <w:pPr>
        <w:spacing w:line="480" w:lineRule="auto"/>
        <w:rPr>
          <w:rFonts w:ascii="Times New Roman" w:hAnsi="Times New Roman" w:cs="Times New Roman"/>
        </w:rPr>
      </w:pPr>
    </w:p>
    <w:p w:rsidR="003928CC" w:rsidRPr="00B50D83" w:rsidRDefault="003928CC" w:rsidP="003928CC">
      <w:pPr>
        <w:spacing w:line="480" w:lineRule="auto"/>
        <w:rPr>
          <w:rFonts w:ascii="Times New Roman" w:hAnsi="Times New Roman" w:cs="Times New Roman"/>
        </w:rPr>
      </w:pPr>
    </w:p>
    <w:p w:rsidR="003928CC" w:rsidRPr="00B50D83" w:rsidRDefault="003928CC" w:rsidP="003928CC">
      <w:pPr>
        <w:spacing w:line="480" w:lineRule="auto"/>
        <w:rPr>
          <w:rFonts w:ascii="Times New Roman" w:hAnsi="Times New Roman" w:cs="Times New Roman"/>
        </w:rPr>
      </w:pPr>
      <w:r w:rsidRPr="00B50D83">
        <w:rPr>
          <w:rFonts w:ascii="Times New Roman" w:hAnsi="Times New Roman" w:cs="Times New Roman"/>
        </w:rPr>
        <w:tab/>
      </w:r>
    </w:p>
    <w:p w:rsidR="003928CC" w:rsidRPr="00B50D83" w:rsidRDefault="003928CC" w:rsidP="003928CC">
      <w:pPr>
        <w:spacing w:line="480" w:lineRule="auto"/>
        <w:rPr>
          <w:rFonts w:ascii="Times New Roman" w:hAnsi="Times New Roman" w:cs="Times New Roman"/>
        </w:rPr>
      </w:pPr>
    </w:p>
    <w:p w:rsidR="003928CC" w:rsidRPr="00B50D83" w:rsidRDefault="003928CC" w:rsidP="003928CC">
      <w:pPr>
        <w:spacing w:line="480" w:lineRule="auto"/>
        <w:rPr>
          <w:rFonts w:ascii="Times New Roman" w:hAnsi="Times New Roman" w:cs="Times New Roman"/>
        </w:rPr>
      </w:pPr>
    </w:p>
    <w:p w:rsidR="003928CC" w:rsidRPr="00B50D83" w:rsidRDefault="003928CC" w:rsidP="003928CC">
      <w:pPr>
        <w:spacing w:line="480" w:lineRule="auto"/>
        <w:rPr>
          <w:rFonts w:ascii="Times New Roman" w:hAnsi="Times New Roman" w:cs="Times New Roman"/>
        </w:rPr>
      </w:pPr>
    </w:p>
    <w:p w:rsidR="003928CC" w:rsidRPr="00B50D83" w:rsidRDefault="003928CC" w:rsidP="003928CC">
      <w:pPr>
        <w:spacing w:line="480" w:lineRule="auto"/>
        <w:rPr>
          <w:rFonts w:ascii="Times New Roman" w:hAnsi="Times New Roman" w:cs="Times New Roman"/>
        </w:rPr>
      </w:pPr>
    </w:p>
    <w:p w:rsidR="003928CC" w:rsidRPr="00B50D83" w:rsidRDefault="003928CC" w:rsidP="003928CC">
      <w:pPr>
        <w:spacing w:line="480" w:lineRule="auto"/>
        <w:rPr>
          <w:rFonts w:ascii="Times New Roman" w:hAnsi="Times New Roman" w:cs="Times New Roman"/>
        </w:rPr>
      </w:pPr>
    </w:p>
    <w:p w:rsidR="00931F8F" w:rsidRDefault="000A7CA8"/>
    <w:sectPr w:rsidR="00931F8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CA8" w:rsidRDefault="000A7CA8">
      <w:r>
        <w:separator/>
      </w:r>
    </w:p>
  </w:endnote>
  <w:endnote w:type="continuationSeparator" w:id="0">
    <w:p w:rsidR="000A7CA8" w:rsidRDefault="000A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CA8" w:rsidRDefault="000A7CA8">
      <w:r>
        <w:separator/>
      </w:r>
    </w:p>
  </w:footnote>
  <w:footnote w:type="continuationSeparator" w:id="0">
    <w:p w:rsidR="000A7CA8" w:rsidRDefault="000A7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D83" w:rsidRDefault="003928CC">
    <w:pPr>
      <w:pStyle w:val="Header"/>
      <w:jc w:val="right"/>
    </w:pPr>
    <w:r>
      <w:t>Running Head: SAMSUNG CHALLENGES</w:t>
    </w:r>
    <w:r>
      <w:tab/>
    </w:r>
    <w:r>
      <w:tab/>
    </w:r>
    <w:sdt>
      <w:sdtPr>
        <w:id w:val="-12676137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36A0E">
          <w:rPr>
            <w:noProof/>
          </w:rPr>
          <w:t>4</w:t>
        </w:r>
        <w:r>
          <w:rPr>
            <w:noProof/>
          </w:rPr>
          <w:fldChar w:fldCharType="end"/>
        </w:r>
      </w:sdtContent>
    </w:sdt>
  </w:p>
  <w:p w:rsidR="00444EED" w:rsidRPr="00B50D83" w:rsidRDefault="000A7CA8" w:rsidP="00B50D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8CC"/>
    <w:rsid w:val="000A7CA8"/>
    <w:rsid w:val="003928CC"/>
    <w:rsid w:val="0083068E"/>
    <w:rsid w:val="00B36A0E"/>
    <w:rsid w:val="00B558EB"/>
    <w:rsid w:val="00B5648E"/>
    <w:rsid w:val="00CC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CC"/>
    <w:pPr>
      <w:spacing w:after="0" w:line="240" w:lineRule="auto"/>
    </w:pPr>
    <w:rPr>
      <w:rFonts w:eastAsiaTheme="minorEastAsia"/>
      <w:sz w:val="24"/>
      <w:szCs w:val="24"/>
    </w:rPr>
  </w:style>
  <w:style w:type="paragraph" w:styleId="Heading5">
    <w:name w:val="heading 5"/>
    <w:basedOn w:val="Normal"/>
    <w:link w:val="Heading5Char"/>
    <w:uiPriority w:val="9"/>
    <w:qFormat/>
    <w:rsid w:val="003928CC"/>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928C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928CC"/>
    <w:pPr>
      <w:tabs>
        <w:tab w:val="center" w:pos="4680"/>
        <w:tab w:val="right" w:pos="9360"/>
      </w:tabs>
    </w:pPr>
  </w:style>
  <w:style w:type="character" w:customStyle="1" w:styleId="HeaderChar">
    <w:name w:val="Header Char"/>
    <w:basedOn w:val="DefaultParagraphFont"/>
    <w:link w:val="Header"/>
    <w:uiPriority w:val="99"/>
    <w:rsid w:val="003928CC"/>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CC"/>
    <w:pPr>
      <w:spacing w:after="0" w:line="240" w:lineRule="auto"/>
    </w:pPr>
    <w:rPr>
      <w:rFonts w:eastAsiaTheme="minorEastAsia"/>
      <w:sz w:val="24"/>
      <w:szCs w:val="24"/>
    </w:rPr>
  </w:style>
  <w:style w:type="paragraph" w:styleId="Heading5">
    <w:name w:val="heading 5"/>
    <w:basedOn w:val="Normal"/>
    <w:link w:val="Heading5Char"/>
    <w:uiPriority w:val="9"/>
    <w:qFormat/>
    <w:rsid w:val="003928CC"/>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928C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928CC"/>
    <w:pPr>
      <w:tabs>
        <w:tab w:val="center" w:pos="4680"/>
        <w:tab w:val="right" w:pos="9360"/>
      </w:tabs>
    </w:pPr>
  </w:style>
  <w:style w:type="character" w:customStyle="1" w:styleId="HeaderChar">
    <w:name w:val="Header Char"/>
    <w:basedOn w:val="DefaultParagraphFont"/>
    <w:link w:val="Header"/>
    <w:uiPriority w:val="99"/>
    <w:rsid w:val="003928C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p-uploads-trefis.s3.amazonaws.com/articles/wp-content/uploads/2016/01/Samsung-040116-Chart.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MillerCoors</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brinson miller</dc:creator>
  <cp:lastModifiedBy>Caruthers, LaTasha</cp:lastModifiedBy>
  <cp:revision>2</cp:revision>
  <dcterms:created xsi:type="dcterms:W3CDTF">2016-11-10T17:52:00Z</dcterms:created>
  <dcterms:modified xsi:type="dcterms:W3CDTF">2016-11-10T17:52:00Z</dcterms:modified>
</cp:coreProperties>
</file>