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9DB98D" w14:textId="77777777" w:rsidR="001F7F6E" w:rsidRDefault="001F4B2C">
      <w:r>
        <w:rPr>
          <w:noProof/>
        </w:rPr>
        <w:drawing>
          <wp:inline distT="0" distB="0" distL="0" distR="0" wp14:anchorId="2807DAC5" wp14:editId="50608BDC">
            <wp:extent cx="5937250" cy="3554730"/>
            <wp:effectExtent l="0" t="0" r="6350" b="1270"/>
            <wp:docPr id="1" name="Picture 1" descr="/Users/LuisRosario/Desktop/Screen Shot 2017-05-20 at 6.26.0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LuisRosario/Desktop/Screen Shot 2017-05-20 at 6.26.06 P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55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40640" w14:textId="77777777" w:rsidR="001F4B2C" w:rsidRDefault="001F4B2C"/>
    <w:p w14:paraId="49D0AFA6" w14:textId="77777777" w:rsidR="001F4B2C" w:rsidRDefault="001F4B2C">
      <w:r>
        <w:t>Artic and Jimmy carter description</w:t>
      </w:r>
      <w:bookmarkStart w:id="0" w:name="_GoBack"/>
      <w:bookmarkEnd w:id="0"/>
      <w:r>
        <w:t xml:space="preserve"> are the passages</w:t>
      </w:r>
    </w:p>
    <w:p w14:paraId="65EF4A72" w14:textId="77777777" w:rsidR="001F4B2C" w:rsidRDefault="001F4B2C"/>
    <w:sectPr w:rsidR="001F4B2C" w:rsidSect="00284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B2C"/>
    <w:rsid w:val="000B0B5D"/>
    <w:rsid w:val="001F4B2C"/>
    <w:rsid w:val="0028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AB9B3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48</Characters>
  <Application>Microsoft Macintosh Word</Application>
  <DocSecurity>0</DocSecurity>
  <Lines>1</Lines>
  <Paragraphs>1</Paragraphs>
  <ScaleCrop>false</ScaleCrop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2017-05-20T22:37:00Z</dcterms:created>
  <dcterms:modified xsi:type="dcterms:W3CDTF">2017-05-20T22:38:00Z</dcterms:modified>
</cp:coreProperties>
</file>