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29953" w14:textId="77777777" w:rsidR="00862C90" w:rsidRDefault="00B467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B467A4">
        <w:rPr>
          <w:sz w:val="28"/>
          <w:szCs w:val="28"/>
        </w:rPr>
        <w:t>Ethics Paper / Case Study Check List</w:t>
      </w:r>
    </w:p>
    <w:p w14:paraId="1730C2AC" w14:textId="77777777" w:rsidR="00B467A4" w:rsidRDefault="00B467A4">
      <w:pPr>
        <w:rPr>
          <w:sz w:val="28"/>
          <w:szCs w:val="28"/>
        </w:rPr>
      </w:pPr>
    </w:p>
    <w:p w14:paraId="44A8F8D5" w14:textId="77777777" w:rsidR="00B467A4" w:rsidRDefault="00B467A4">
      <w:pPr>
        <w:rPr>
          <w:sz w:val="28"/>
          <w:szCs w:val="28"/>
        </w:rPr>
      </w:pPr>
      <w:r>
        <w:rPr>
          <w:sz w:val="28"/>
          <w:szCs w:val="28"/>
        </w:rPr>
        <w:t xml:space="preserve">First determine what the case / topic (if you are writing a paper) is all about. What is the essence of the case study? This will help you in identifying key issues. </w:t>
      </w:r>
    </w:p>
    <w:p w14:paraId="5A586EB2" w14:textId="65D9DC09" w:rsidR="00B467A4" w:rsidRDefault="00B467A4">
      <w:pPr>
        <w:rPr>
          <w:rFonts w:ascii="Times New Roman" w:hAnsi="Times New Roman" w:cs="Times New Roman"/>
        </w:rPr>
      </w:pPr>
    </w:p>
    <w:p w14:paraId="71DB3FED" w14:textId="77777777" w:rsidR="0005488C" w:rsidRPr="00B467A4" w:rsidRDefault="0005488C">
      <w:bookmarkStart w:id="0" w:name="_GoBack"/>
      <w:bookmarkEnd w:id="0"/>
    </w:p>
    <w:p w14:paraId="0D9B7636" w14:textId="77777777" w:rsidR="00B467A4" w:rsidRPr="00B467A4" w:rsidRDefault="00B467A4" w:rsidP="00B467A4">
      <w:pPr>
        <w:pStyle w:val="ListParagraph"/>
        <w:numPr>
          <w:ilvl w:val="0"/>
          <w:numId w:val="3"/>
        </w:numPr>
      </w:pPr>
      <w:r w:rsidRPr="00B467A4">
        <w:t xml:space="preserve">Clearly state the substantive </w:t>
      </w:r>
      <w:r w:rsidRPr="00B467A4">
        <w:rPr>
          <w:b/>
          <w:bCs/>
        </w:rPr>
        <w:t>Facts</w:t>
      </w:r>
      <w:r w:rsidRPr="00B467A4">
        <w:t xml:space="preserve"> in the case. Sometimes a case has irrelevant and / or non-substantive information. Make sure you distinguish the two.</w:t>
      </w:r>
    </w:p>
    <w:p w14:paraId="2012BD67" w14:textId="77777777" w:rsidR="00B467A4" w:rsidRPr="00B467A4" w:rsidRDefault="00B467A4" w:rsidP="00B467A4">
      <w:pPr>
        <w:pStyle w:val="ListParagraph"/>
        <w:numPr>
          <w:ilvl w:val="0"/>
          <w:numId w:val="3"/>
        </w:numPr>
      </w:pPr>
      <w:r w:rsidRPr="00B467A4">
        <w:t xml:space="preserve">Identify the </w:t>
      </w:r>
      <w:r w:rsidRPr="00B467A4">
        <w:rPr>
          <w:b/>
          <w:bCs/>
        </w:rPr>
        <w:t>Key Issues</w:t>
      </w:r>
      <w:r w:rsidRPr="00B467A4">
        <w:t xml:space="preserve"> in the case.</w:t>
      </w:r>
      <w:r w:rsidR="004444D9">
        <w:t xml:space="preserve"> Who are all the </w:t>
      </w:r>
      <w:r w:rsidR="004444D9" w:rsidRPr="004444D9">
        <w:rPr>
          <w:b/>
          <w:bCs/>
        </w:rPr>
        <w:t>Stakeholders</w:t>
      </w:r>
      <w:r w:rsidR="004444D9">
        <w:t xml:space="preserve"> and what are their perspectives?</w:t>
      </w:r>
    </w:p>
    <w:p w14:paraId="09F8CC59" w14:textId="77777777" w:rsidR="00B467A4" w:rsidRPr="00B467A4" w:rsidRDefault="00B467A4" w:rsidP="00B467A4">
      <w:pPr>
        <w:pStyle w:val="ListParagraph"/>
        <w:numPr>
          <w:ilvl w:val="0"/>
          <w:numId w:val="3"/>
        </w:numPr>
      </w:pPr>
      <w:r w:rsidRPr="00B467A4">
        <w:rPr>
          <w:b/>
          <w:bCs/>
        </w:rPr>
        <w:t>Analyze</w:t>
      </w:r>
      <w:r w:rsidRPr="00B467A4">
        <w:t xml:space="preserve"> the case – break the facts / issues up and put them all together again. You will gain new perspective particularly</w:t>
      </w:r>
      <w:r>
        <w:rPr>
          <w:sz w:val="28"/>
          <w:szCs w:val="28"/>
        </w:rPr>
        <w:t xml:space="preserve"> </w:t>
      </w:r>
      <w:r w:rsidRPr="00B467A4">
        <w:t>in light of what you think is the essence of the case.</w:t>
      </w:r>
    </w:p>
    <w:p w14:paraId="28C42117" w14:textId="77777777" w:rsidR="00B467A4" w:rsidRPr="00B467A4" w:rsidRDefault="00B467A4" w:rsidP="00B467A4">
      <w:pPr>
        <w:pStyle w:val="ListParagraph"/>
        <w:numPr>
          <w:ilvl w:val="0"/>
          <w:numId w:val="3"/>
        </w:numPr>
      </w:pPr>
      <w:r>
        <w:t xml:space="preserve">Provide </w:t>
      </w:r>
      <w:r w:rsidRPr="00B467A4">
        <w:rPr>
          <w:b/>
          <w:bCs/>
        </w:rPr>
        <w:t>Alternative</w:t>
      </w:r>
      <w:r w:rsidRPr="00B467A4">
        <w:t xml:space="preserve"> – viable –</w:t>
      </w:r>
      <w:r>
        <w:t xml:space="preserve"> </w:t>
      </w:r>
      <w:r w:rsidRPr="00B467A4">
        <w:rPr>
          <w:b/>
          <w:bCs/>
        </w:rPr>
        <w:t>Solutions</w:t>
      </w:r>
      <w:r w:rsidRPr="00B467A4">
        <w:t>.</w:t>
      </w:r>
    </w:p>
    <w:p w14:paraId="07363006" w14:textId="77777777" w:rsidR="00B467A4" w:rsidRPr="00B467A4" w:rsidRDefault="00B467A4" w:rsidP="00B467A4">
      <w:pPr>
        <w:pStyle w:val="ListParagraph"/>
        <w:numPr>
          <w:ilvl w:val="0"/>
          <w:numId w:val="3"/>
        </w:numPr>
      </w:pPr>
      <w:r w:rsidRPr="00B467A4">
        <w:t xml:space="preserve">Recommend the </w:t>
      </w:r>
      <w:r w:rsidRPr="00B467A4">
        <w:rPr>
          <w:b/>
          <w:bCs/>
        </w:rPr>
        <w:t>Best Solution</w:t>
      </w:r>
      <w:r w:rsidRPr="00B467A4">
        <w:t xml:space="preserve"> with accompanying rationale.</w:t>
      </w:r>
    </w:p>
    <w:p w14:paraId="44DD004A" w14:textId="77777777" w:rsidR="00B467A4" w:rsidRDefault="00B467A4" w:rsidP="00B467A4">
      <w:pPr>
        <w:pStyle w:val="ListParagraph"/>
        <w:numPr>
          <w:ilvl w:val="0"/>
          <w:numId w:val="3"/>
        </w:numPr>
      </w:pPr>
      <w:r>
        <w:t xml:space="preserve">Provide your </w:t>
      </w:r>
      <w:r w:rsidRPr="00B467A4">
        <w:rPr>
          <w:b/>
          <w:bCs/>
        </w:rPr>
        <w:t>Prognosis</w:t>
      </w:r>
      <w:r w:rsidRPr="00B467A4">
        <w:t>. This is expressing your personal opinion quite apart from the logical conclusion you have arrived at in analyzing the case.</w:t>
      </w:r>
    </w:p>
    <w:p w14:paraId="6D60F3DE" w14:textId="77777777" w:rsidR="004444D9" w:rsidRDefault="004444D9" w:rsidP="00B467A4">
      <w:pPr>
        <w:pStyle w:val="ListParagraph"/>
        <w:numPr>
          <w:ilvl w:val="0"/>
          <w:numId w:val="3"/>
        </w:numPr>
      </w:pPr>
      <w:r>
        <w:t xml:space="preserve">It is important to identify </w:t>
      </w:r>
      <w:r w:rsidRPr="004444D9">
        <w:rPr>
          <w:b/>
          <w:bCs/>
        </w:rPr>
        <w:t>Primary</w:t>
      </w:r>
      <w:r>
        <w:t xml:space="preserve">, </w:t>
      </w:r>
      <w:r w:rsidRPr="004444D9">
        <w:rPr>
          <w:b/>
          <w:bCs/>
        </w:rPr>
        <w:t>Secondary</w:t>
      </w:r>
      <w:r>
        <w:t xml:space="preserve"> and </w:t>
      </w:r>
      <w:r w:rsidRPr="004444D9">
        <w:rPr>
          <w:b/>
          <w:bCs/>
        </w:rPr>
        <w:t>Tertiary</w:t>
      </w:r>
      <w:r>
        <w:t xml:space="preserve"> moral / ethical issues and the </w:t>
      </w:r>
      <w:r w:rsidRPr="004444D9">
        <w:rPr>
          <w:b/>
          <w:bCs/>
        </w:rPr>
        <w:t>Ethical</w:t>
      </w:r>
      <w:r>
        <w:t xml:space="preserve"> </w:t>
      </w:r>
      <w:r w:rsidRPr="004444D9">
        <w:rPr>
          <w:b/>
          <w:bCs/>
        </w:rPr>
        <w:t>Dilemma</w:t>
      </w:r>
      <w:r>
        <w:t xml:space="preserve"> in the case.</w:t>
      </w:r>
    </w:p>
    <w:p w14:paraId="3B787573" w14:textId="77777777" w:rsidR="004444D9" w:rsidRPr="00B467A4" w:rsidRDefault="004444D9" w:rsidP="00B467A4">
      <w:pPr>
        <w:pStyle w:val="ListParagraph"/>
        <w:numPr>
          <w:ilvl w:val="0"/>
          <w:numId w:val="3"/>
        </w:numPr>
      </w:pPr>
      <w:r>
        <w:t xml:space="preserve">Be sure to articulate the relevant </w:t>
      </w:r>
      <w:r w:rsidRPr="004444D9">
        <w:rPr>
          <w:b/>
          <w:bCs/>
        </w:rPr>
        <w:t>Ethical/ Moral</w:t>
      </w:r>
      <w:r>
        <w:t xml:space="preserve"> framework(s) that is / are applicable so you can evaluate the company’s actions against them.</w:t>
      </w:r>
    </w:p>
    <w:sectPr w:rsidR="004444D9" w:rsidRPr="00B467A4" w:rsidSect="00862C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07A1"/>
    <w:multiLevelType w:val="hybridMultilevel"/>
    <w:tmpl w:val="714876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02364"/>
    <w:multiLevelType w:val="hybridMultilevel"/>
    <w:tmpl w:val="70BAF6B6"/>
    <w:lvl w:ilvl="0" w:tplc="864204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09F775C"/>
    <w:multiLevelType w:val="hybridMultilevel"/>
    <w:tmpl w:val="70BAF6B6"/>
    <w:lvl w:ilvl="0" w:tplc="86420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7A4"/>
    <w:rsid w:val="0005488C"/>
    <w:rsid w:val="004444D9"/>
    <w:rsid w:val="00862C90"/>
    <w:rsid w:val="009F7BCC"/>
    <w:rsid w:val="00B467A4"/>
    <w:rsid w:val="00B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229FBB"/>
  <w14:defaultImageDpi w14:val="300"/>
  <w15:docId w15:val="{94A67848-57B4-486A-BDD3-EDEFB383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7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46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R Vishwanath</dc:creator>
  <cp:keywords/>
  <dc:description/>
  <cp:lastModifiedBy>User</cp:lastModifiedBy>
  <cp:revision>3</cp:revision>
  <dcterms:created xsi:type="dcterms:W3CDTF">2015-02-25T16:33:00Z</dcterms:created>
  <dcterms:modified xsi:type="dcterms:W3CDTF">2016-10-27T17:21:00Z</dcterms:modified>
</cp:coreProperties>
</file>