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Fonts w:ascii="Helvetica" w:cs="Arial Unicode MS" w:hAnsi="Arial Unicode MS" w:eastAsia="Arial Unicode MS"/>
          <w:rtl w:val="0"/>
        </w:rPr>
        <w:t>Business Organization - Group Assignment Part 2</w:t>
      </w:r>
    </w:p>
    <w:p>
      <w:pPr>
        <w:pStyle w:val="Body"/>
        <w:bidi w:val="0"/>
      </w:pPr>
      <w:r>
        <w:rPr>
          <w:rFonts w:ascii="Helvetica" w:cs="Arial Unicode MS" w:hAnsi="Arial Unicode MS" w:eastAsia="Arial Unicode MS"/>
          <w:rtl w:val="0"/>
        </w:rPr>
        <w:t xml:space="preserve"> </w:t>
      </w:r>
    </w:p>
    <w:p>
      <w:pPr>
        <w:pStyle w:val="Body"/>
        <w:bidi w:val="0"/>
      </w:pPr>
      <w:r>
        <w:rPr>
          <w:rFonts w:ascii="Helvetica" w:cs="Arial Unicode MS" w:hAnsi="Arial Unicode MS" w:eastAsia="Arial Unicode MS"/>
          <w:rtl w:val="0"/>
        </w:rPr>
        <w:t xml:space="preserve">1) We will be using a Limited Liability Corporation as the structure for our business. It will be best for our company to be structured this way because ownership is easily transferable. Therefore, as the company expands it will be easy to allow another person to buy in. As well as ownership being easily transferable each owner will have limited liability which is something that is important to our company. As a limited liability corporation we will be taxed at personal income, which is also a positive. A possible downfall of being an LLC would be termination if one owner left, however that is a small risk while there are many other positives. </w:t>
      </w:r>
    </w:p>
    <w:p>
      <w:pPr>
        <w:pStyle w:val="Body"/>
        <w:bidi w:val="0"/>
      </w:pPr>
      <w:r>
        <w:rPr>
          <w:rFonts w:ascii="Helvetica" w:cs="Arial Unicode MS" w:hAnsi="Arial Unicode MS" w:eastAsia="Arial Unicode MS"/>
          <w:rtl w:val="0"/>
        </w:rPr>
        <w:t xml:space="preserve"> </w:t>
      </w:r>
    </w:p>
    <w:p>
      <w:pPr>
        <w:pStyle w:val="Body"/>
        <w:bidi w:val="0"/>
      </w:pPr>
      <w:r>
        <w:rPr>
          <w:rFonts w:ascii="Helvetica" w:cs="Arial Unicode MS" w:hAnsi="Arial Unicode MS" w:eastAsia="Arial Unicode MS"/>
          <w:rtl w:val="0"/>
        </w:rPr>
        <w:t xml:space="preserve">2) The first step of starting an LLC is to select the state for where the LLC would be best in. The next step would be to select the LLCs name. Next would be to select an agent that is entitled to receive all of the LLCs legal documentation. We would also need a designated legal entity, or a person that would fund the company but have no say in management as well as an attorney. Eventually, ownership will need to be determined. Next, the filing of the Articles of Organization which states everything the LLC will involve. The operating agreement is the next step in the setting up of the LLC. Finally, obtaining the federal tax identification number because the LLC is a legal entity. </w:t>
      </w:r>
    </w:p>
    <w:p>
      <w:pPr>
        <w:pStyle w:val="Body"/>
        <w:bidi w:val="0"/>
      </w:pPr>
    </w:p>
    <w:p>
      <w:pPr>
        <w:pStyle w:val="Body"/>
        <w:bidi w:val="0"/>
      </w:pPr>
    </w:p>
    <w:p>
      <w:pPr>
        <w:pStyle w:val="Body"/>
        <w:bidi w:val="0"/>
      </w:pPr>
    </w:p>
    <w:p>
      <w:pPr>
        <w:pStyle w:val="Body"/>
        <w:bidi w:val="0"/>
      </w:pPr>
    </w:p>
    <w:p>
      <w:pPr>
        <w:pStyle w:val="Body"/>
        <w:bidi w:val="0"/>
      </w:pPr>
      <w:r>
        <w:rPr>
          <w:rFonts w:ascii="Helvetica" w:cs="Arial Unicode MS" w:hAnsi="Arial Unicode MS" w:eastAsia="Arial Unicode MS"/>
          <w:rtl w:val="0"/>
        </w:rPr>
        <w:t>a. If you select a business structure that requires registration with the state, you may include copies of the forms you will need to file.</w:t>
      </w:r>
    </w:p>
    <w:p>
      <w:pPr>
        <w:pStyle w:val="Body"/>
        <w:bidi w:val="0"/>
      </w:pPr>
    </w:p>
    <w:p>
      <w:pPr>
        <w:pStyle w:val="Body"/>
        <w:bidi w:val="0"/>
      </w:pPr>
    </w:p>
    <w:p>
      <w:pPr>
        <w:pStyle w:val="Body"/>
        <w:bidi w:val="0"/>
      </w:pPr>
      <w:r>
        <w:rPr>
          <w:rFonts w:ascii="Helvetica" w:cs="Arial Unicode MS" w:hAnsi="Arial Unicode MS" w:eastAsia="Arial Unicode MS"/>
          <w:rtl w:val="0"/>
        </w:rPr>
        <w:t>Articles of Organization Document (This will eventually be printed out. As of right now this link will take you directly to the document.)</w:t>
      </w:r>
    </w:p>
    <w:p>
      <w:pPr>
        <w:pStyle w:val="Body"/>
        <w:bidi w:val="0"/>
      </w:pPr>
    </w:p>
    <w:p>
      <w:pPr>
        <w:pStyle w:val="Body"/>
        <w:bidi w:val="0"/>
      </w:pPr>
    </w:p>
    <w:p>
      <w:pPr>
        <w:pStyle w:val="Body"/>
        <w:bidi w:val="0"/>
      </w:pPr>
      <w:r>
        <w:rPr>
          <w:rFonts w:ascii="Helvetica" w:cs="Arial Unicode MS" w:hAnsi="Arial Unicode MS" w:eastAsia="Arial Unicode MS"/>
          <w:rtl w:val="0"/>
        </w:rPr>
        <w:t xml:space="preserve"> </w:t>
      </w:r>
    </w:p>
    <w:p>
      <w:pPr>
        <w:pStyle w:val="Body"/>
        <w:bidi w:val="0"/>
      </w:pPr>
      <w:r>
        <w:rPr>
          <w:rFonts w:ascii="Helvetica" w:cs="Arial Unicode MS" w:hAnsi="Arial Unicode MS" w:eastAsia="Arial Unicode MS"/>
          <w:rtl w:val="0"/>
        </w:rPr>
        <w:t>b. You may include as an appendix any partnership or operating agreement</w:t>
      </w:r>
    </w:p>
    <w:p>
      <w:pPr>
        <w:pStyle w:val="Body"/>
        <w:bidi w:val="0"/>
      </w:pPr>
      <w:r>
        <w:rPr>
          <w:rFonts w:ascii="Helvetica" w:cs="Arial Unicode MS" w:hAnsi="Arial Unicode MS" w:eastAsia="Arial Unicode MS"/>
          <w:rtl w:val="0"/>
        </w:rPr>
        <w:t xml:space="preserve"> </w:t>
      </w:r>
    </w:p>
    <w:p>
      <w:pPr>
        <w:pStyle w:val="Body"/>
        <w:bidi w:val="0"/>
      </w:pPr>
      <w:r>
        <w:rPr>
          <w:rFonts w:ascii="Helvetica" w:cs="Arial Unicode MS" w:hAnsi="Arial Unicode MS" w:eastAsia="Arial Unicode MS"/>
          <w:rtl w:val="0"/>
        </w:rPr>
        <w:t>Operating Agreement (This will eventually be printed out. As of right now this link will take you directly to the document.)</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Fonts w:ascii="Helvetica" w:cs="Arial Unicode MS" w:hAnsi="Arial Unicode MS" w:eastAsia="Arial Unicode MS"/>
          <w:rtl w:val="0"/>
        </w:rPr>
        <w:t>3) Discuss the advantages and disadvantages of this structure with regard to owner liability.</w:t>
      </w:r>
    </w:p>
    <w:p>
      <w:pPr>
        <w:pStyle w:val="Body"/>
        <w:bidi w:val="0"/>
      </w:pPr>
      <w:r>
        <w:rPr>
          <w:rFonts w:ascii="Helvetica" w:cs="Arial Unicode MS" w:hAnsi="Arial Unicode MS" w:eastAsia="Arial Unicode MS"/>
          <w:rtl w:val="0"/>
        </w:rPr>
        <w:t xml:space="preserve">Limited Liability Corporation is defined as a hybrid form of business enterprise that offers the limited liability of the corporation but the tax advantages of a partnership. The advantage of LLC is that the company is considered a separate entity, and has a the same legalities as an individual. As a legal person, the LLC can sue or be sued, enter into contracts, and hold title to property. Members of LLCs are shielded from personal liability in many situations, even sometimes when sued by employees of the firm. Their is a general disadvantage with LLC, their state statutes are not uniform. This means when entering or passing through other states, they have the possibility of running into minor issues. </w:t>
      </w:r>
    </w:p>
    <w:p>
      <w:pPr>
        <w:pStyle w:val="Body"/>
        <w:bidi w:val="0"/>
      </w:pPr>
    </w:p>
    <w:p>
      <w:pPr>
        <w:pStyle w:val="Body"/>
        <w:bidi w:val="0"/>
      </w:pPr>
    </w:p>
    <w:p>
      <w:pPr>
        <w:pStyle w:val="Body"/>
        <w:bidi w:val="0"/>
      </w:pPr>
      <w:r>
        <w:rPr>
          <w:rFonts w:ascii="Helvetica" w:cs="Arial Unicode MS" w:hAnsi="Arial Unicode MS" w:eastAsia="Arial Unicode MS"/>
          <w:rtl w:val="0"/>
        </w:rPr>
        <w:t>4) Discuss the advantages and disadvantages of this structure with regard to owner control.</w:t>
      </w:r>
    </w:p>
    <w:p>
      <w:pPr>
        <w:pStyle w:val="Body"/>
        <w:bidi w:val="0"/>
      </w:pPr>
      <w:r>
        <w:rPr>
          <w:rFonts w:ascii="Helvetica" w:cs="Arial Unicode MS" w:hAnsi="Arial Unicode MS" w:eastAsia="Arial Unicode MS"/>
          <w:rtl w:val="0"/>
        </w:rPr>
        <w:t xml:space="preserve"> </w:t>
        <w:tab/>
        <w:t>Limited Liability Corporations are much more flexible in comparison to other organization structures. They are able to set certain standards to their liking and manage how they choose to. With an LLC the owners management is centralized, and the LLC is considered a separate entity from the owner. A member is allowed to disassociate at any time, which is an advantage. However, the disadvantage to that is that they do not always have the right to disassociate themselves.  Another disadvantage is that it is inconsistent meaning it varies state by state. The advantage tend to outweigh the disadvantages within an LLC.</w:t>
      </w:r>
    </w:p>
    <w:p>
      <w:pPr>
        <w:pStyle w:val="Body"/>
        <w:bidi w:val="0"/>
      </w:pPr>
    </w:p>
    <w:p>
      <w:pPr>
        <w:pStyle w:val="Body"/>
        <w:bidi w:val="0"/>
      </w:pPr>
    </w:p>
    <w:p>
      <w:pPr>
        <w:pStyle w:val="Body"/>
        <w:bidi w:val="0"/>
      </w:pPr>
      <w:r>
        <w:rPr>
          <w:rFonts w:ascii="Helvetica" w:cs="Arial Unicode MS" w:hAnsi="Arial Unicode MS" w:eastAsia="Arial Unicode MS"/>
          <w:rtl w:val="0"/>
        </w:rPr>
        <w:t>5) Discuss the advantages and disadvantages of this structure with regard to capitalization and taxation.</w:t>
      </w:r>
    </w:p>
    <w:p>
      <w:pPr>
        <w:pStyle w:val="Body"/>
        <w:bidi w:val="0"/>
      </w:pPr>
      <w:r>
        <w:rPr>
          <w:rFonts w:ascii="Helvetica" w:cs="Arial Unicode MS" w:hAnsi="Arial Unicode MS" w:eastAsia="Arial Unicode MS"/>
          <w:rtl w:val="0"/>
        </w:rPr>
        <w:t xml:space="preserve"> </w:t>
      </w:r>
    </w:p>
    <w:p>
      <w:pPr>
        <w:pStyle w:val="Body"/>
        <w:bidi w:val="0"/>
      </w:pPr>
      <w:r>
        <w:rPr>
          <w:rFonts w:ascii="Helvetica" w:cs="Arial Unicode MS" w:hAnsi="Arial Unicode MS" w:eastAsia="Arial Unicode MS"/>
          <w:rtl w:val="0"/>
        </w:rPr>
        <w:t xml:space="preserve">6) Discuss the advantages and disadvantages of this structure with regard to termination of the business. </w:t>
      </w:r>
    </w:p>
    <w:p>
      <w:pPr>
        <w:pStyle w:val="Body"/>
        <w:bidi w:val="0"/>
      </w:pPr>
      <w:r>
        <w:rPr>
          <w:rFonts w:ascii="Helvetica" w:cs="Arial Unicode MS" w:hAnsi="Arial Unicode MS" w:eastAsia="Arial Unicode MS"/>
          <w:rtl w:val="0"/>
        </w:rPr>
        <w:tab/>
        <w:t>There are a few disadvantages to starting an LLC. One of them is a confusion of roles. In a corporation there are set roles such as directors and managers, in an LLC those roles are not always so specific. This can make things unclear when it comes to signing contracts and other documents. As well as making it difficult for investors to know who is running the business. The biggest disadvantage of a Limited Liability Company is that in most states it ceases to exist if one member leaves the business. This is a clear disadvantage because no matter what the thoughts or positions of the other members are one member can decide to terminate the entire company. However, you may combat this in your operating agreement. The advantages of an LLC are the tax flexibilities each member has in the company. We may choose to be taxed at personal income of each member or as a corporation. That is something we file in our operating agreement and with an accountant. Minus the articles of organization and operating agreement there is little to no paperwork to do whilst starting a Limited Liability Company. This makes it easier on all parties involved. As hinted at in the name each member has limited liability and their personal assets cannot be sought out in the case of an issue. This protects our company</w:t>
      </w:r>
      <w:r>
        <w:rPr>
          <w:rFonts w:ascii="Arial Unicode MS" w:cs="Arial Unicode MS" w:hAnsi="Helvetica" w:eastAsia="Arial Unicode MS" w:hint="default"/>
          <w:rtl w:val="0"/>
          <w:lang w:val="fr-FR"/>
        </w:rPr>
        <w:t>’</w:t>
      </w:r>
      <w:r>
        <w:rPr>
          <w:rFonts w:ascii="Helvetica" w:cs="Arial Unicode MS" w:hAnsi="Arial Unicode MS" w:eastAsia="Arial Unicode MS"/>
          <w:rtl w:val="0"/>
        </w:rPr>
        <w:t xml:space="preserve">s members and provides them with a safe feeling.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