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9904A" w14:textId="77777777" w:rsidR="001E3FC4" w:rsidRDefault="001E3FC4" w:rsidP="001E3FC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E3FC4">
        <w:rPr>
          <w:rFonts w:ascii="Times New Roman" w:hAnsi="Times New Roman"/>
          <w:sz w:val="44"/>
          <w:szCs w:val="44"/>
        </w:rPr>
        <w:t>Assignment 2</w:t>
      </w:r>
      <w:r w:rsidR="00D56DEE">
        <w:rPr>
          <w:rFonts w:ascii="Times New Roman" w:hAnsi="Times New Roman"/>
          <w:sz w:val="44"/>
          <w:szCs w:val="44"/>
        </w:rPr>
        <w:t xml:space="preserve"> and 3 </w:t>
      </w:r>
    </w:p>
    <w:p w14:paraId="69B15F97" w14:textId="77777777" w:rsidR="00AE0062" w:rsidRPr="001E3FC4" w:rsidRDefault="00AE0062" w:rsidP="001E3FC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(combined)</w:t>
      </w:r>
    </w:p>
    <w:p w14:paraId="54AD1598" w14:textId="77777777" w:rsidR="001E3FC4" w:rsidRPr="001E3FC4" w:rsidRDefault="001E3FC4" w:rsidP="001E3FC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E3FC4">
        <w:rPr>
          <w:rFonts w:ascii="Times New Roman" w:hAnsi="Times New Roman"/>
          <w:sz w:val="44"/>
          <w:szCs w:val="44"/>
        </w:rPr>
        <w:t>FIN 331</w:t>
      </w:r>
    </w:p>
    <w:p w14:paraId="0F225E16" w14:textId="77777777" w:rsidR="001E3FC4" w:rsidRPr="001E3FC4" w:rsidRDefault="001E3FC4" w:rsidP="001E3FC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sz w:val="44"/>
          <w:szCs w:val="44"/>
        </w:rPr>
        <w:t xml:space="preserve">Stocks and Bonds </w:t>
      </w:r>
    </w:p>
    <w:p w14:paraId="34801AC1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8F30C3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4E69BA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FC4">
        <w:rPr>
          <w:rFonts w:ascii="Times New Roman" w:hAnsi="Times New Roman"/>
          <w:b/>
          <w:sz w:val="24"/>
          <w:szCs w:val="24"/>
        </w:rPr>
        <w:t>Instructions:</w:t>
      </w:r>
    </w:p>
    <w:p w14:paraId="243AE9F3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E3FC4">
        <w:rPr>
          <w:rFonts w:ascii="Times New Roman" w:hAnsi="Times New Roman"/>
          <w:b/>
          <w:i/>
          <w:sz w:val="24"/>
          <w:szCs w:val="24"/>
        </w:rPr>
        <w:t>Please read the instructions carefully</w:t>
      </w:r>
    </w:p>
    <w:p w14:paraId="032DDFE7" w14:textId="77777777" w:rsidR="001E3FC4" w:rsidRPr="001E3FC4" w:rsidRDefault="001E3FC4" w:rsidP="001E3FC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1E3FC4">
        <w:rPr>
          <w:rStyle w:val="Strong"/>
          <w:shd w:val="clear" w:color="auto" w:fill="FFFFFF"/>
        </w:rPr>
        <w:t>Please remember the following as you work on the assignment this weekend.</w:t>
      </w:r>
    </w:p>
    <w:p w14:paraId="11F3657B" w14:textId="77777777" w:rsidR="001E3FC4" w:rsidRPr="001E3FC4" w:rsidRDefault="001E3FC4" w:rsidP="001E3FC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1E3FC4">
        <w:rPr>
          <w:u w:val="single"/>
        </w:rPr>
        <w:t xml:space="preserve">This assignment is due at 6PM Wednesday </w:t>
      </w:r>
      <w:r w:rsidR="00D56DEE">
        <w:rPr>
          <w:highlight w:val="yellow"/>
          <w:u w:val="single"/>
        </w:rPr>
        <w:t>10</w:t>
      </w:r>
      <w:r w:rsidRPr="001E3FC4">
        <w:rPr>
          <w:highlight w:val="yellow"/>
          <w:u w:val="single"/>
        </w:rPr>
        <w:t>/1</w:t>
      </w:r>
      <w:r w:rsidR="00D56DEE">
        <w:rPr>
          <w:highlight w:val="yellow"/>
          <w:u w:val="single"/>
        </w:rPr>
        <w:t>2</w:t>
      </w:r>
      <w:r w:rsidRPr="001E3FC4">
        <w:rPr>
          <w:highlight w:val="yellow"/>
          <w:u w:val="single"/>
        </w:rPr>
        <w:t>/16</w:t>
      </w:r>
      <w:r w:rsidRPr="001E3FC4">
        <w:rPr>
          <w:u w:val="single"/>
        </w:rPr>
        <w:t xml:space="preserve"> (at the </w:t>
      </w:r>
      <w:r w:rsidR="00D56DEE">
        <w:rPr>
          <w:u w:val="single"/>
        </w:rPr>
        <w:t>end</w:t>
      </w:r>
      <w:r w:rsidRPr="001E3FC4">
        <w:rPr>
          <w:u w:val="single"/>
        </w:rPr>
        <w:t xml:space="preserve"> of class). </w:t>
      </w:r>
      <w:r w:rsidRPr="001E3FC4">
        <w:t xml:space="preserve">There will be a penalty of </w:t>
      </w:r>
      <w:r w:rsidRPr="001E3FC4">
        <w:rPr>
          <w:b/>
        </w:rPr>
        <w:t>10% per day for late assignments</w:t>
      </w:r>
      <w:r w:rsidRPr="001E3FC4">
        <w:t>.</w:t>
      </w:r>
    </w:p>
    <w:p w14:paraId="4188DAE1" w14:textId="77777777" w:rsidR="001E3FC4" w:rsidRPr="001E3FC4" w:rsidRDefault="001E3FC4" w:rsidP="001E3FC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Strong"/>
          <w:b w:val="0"/>
          <w:shd w:val="clear" w:color="auto" w:fill="FFFFFF"/>
        </w:rPr>
      </w:pPr>
      <w:r w:rsidRPr="001E3FC4">
        <w:rPr>
          <w:rStyle w:val="Strong"/>
          <w:shd w:val="clear" w:color="auto" w:fill="FFFFFF"/>
        </w:rPr>
        <w:t>You need to turn in your assignments individually by bubbling the answer choices in your scantrons.   </w:t>
      </w:r>
    </w:p>
    <w:p w14:paraId="3A41C740" w14:textId="77777777" w:rsidR="001E3FC4" w:rsidRPr="001E3FC4" w:rsidRDefault="001E3FC4" w:rsidP="001E3FC4">
      <w:pPr>
        <w:pStyle w:val="ListParagraph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47"/>
        </w:tabs>
        <w:autoSpaceDE w:val="0"/>
        <w:autoSpaceDN w:val="0"/>
        <w:adjustRightInd w:val="0"/>
        <w:jc w:val="both"/>
        <w:rPr>
          <w:rStyle w:val="Strong"/>
          <w:b w:val="0"/>
          <w:bCs w:val="0"/>
        </w:rPr>
      </w:pPr>
      <w:r w:rsidRPr="001E3FC4">
        <w:t xml:space="preserve">    Write your name on the scantron (882 E). This scantron should be available at UB book store, student center, or other popular retail stores that carry office/stationary items. </w:t>
      </w:r>
    </w:p>
    <w:p w14:paraId="0885B01B" w14:textId="77777777" w:rsidR="001E3FC4" w:rsidRPr="001E3FC4" w:rsidRDefault="001E3FC4" w:rsidP="001E3FC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u w:val="single"/>
        </w:rPr>
      </w:pPr>
      <w:r w:rsidRPr="001E3FC4">
        <w:rPr>
          <w:rStyle w:val="Strong"/>
          <w:u w:val="single"/>
          <w:shd w:val="clear" w:color="auto" w:fill="FFFFFF"/>
        </w:rPr>
        <w:t>I will not accept or grade e-copies of scantrons. You will need to turn in the hardcopies.  </w:t>
      </w:r>
      <w:r w:rsidRPr="001E3FC4">
        <w:rPr>
          <w:u w:val="single"/>
        </w:rPr>
        <w:t xml:space="preserve"> </w:t>
      </w:r>
    </w:p>
    <w:p w14:paraId="0BC1A4B9" w14:textId="77777777" w:rsidR="001E3FC4" w:rsidRPr="001E3FC4" w:rsidRDefault="001E3FC4" w:rsidP="001E3FC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1E3FC4">
        <w:t>I will not accept handwritten assignments.</w:t>
      </w:r>
    </w:p>
    <w:p w14:paraId="1ED9076E" w14:textId="77777777" w:rsidR="001E3FC4" w:rsidRPr="001E3FC4" w:rsidRDefault="001E3FC4" w:rsidP="001E3FC4">
      <w:pPr>
        <w:pStyle w:val="ListParagraph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47"/>
        </w:tabs>
        <w:autoSpaceDE w:val="0"/>
        <w:autoSpaceDN w:val="0"/>
        <w:adjustRightInd w:val="0"/>
        <w:jc w:val="both"/>
      </w:pPr>
      <w:r w:rsidRPr="001E3FC4">
        <w:t xml:space="preserve">   If you submit a blank/nameless scantron you will receive ZERO even if you checked answers on the assignment. </w:t>
      </w:r>
    </w:p>
    <w:p w14:paraId="06FEBF9C" w14:textId="77777777" w:rsidR="001E3FC4" w:rsidRPr="001E3FC4" w:rsidRDefault="001E3FC4" w:rsidP="001E3FC4">
      <w:pPr>
        <w:pStyle w:val="ListParagraph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47"/>
        </w:tabs>
        <w:autoSpaceDE w:val="0"/>
        <w:autoSpaceDN w:val="0"/>
        <w:adjustRightInd w:val="0"/>
        <w:jc w:val="both"/>
      </w:pPr>
      <w:r w:rsidRPr="001E3FC4">
        <w:t xml:space="preserve">   If you bubble more than one answer choice you will receive a zero for that question!</w:t>
      </w:r>
    </w:p>
    <w:p w14:paraId="7609836F" w14:textId="77777777" w:rsidR="001E3FC4" w:rsidRPr="001E3FC4" w:rsidRDefault="001E3FC4" w:rsidP="001E3FC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u w:val="single"/>
        </w:rPr>
      </w:pPr>
      <w:r w:rsidRPr="001E3FC4">
        <w:rPr>
          <w:rStyle w:val="Strong"/>
          <w:shd w:val="clear" w:color="auto" w:fill="FFFFFF"/>
        </w:rPr>
        <w:t xml:space="preserve">Finally, </w:t>
      </w:r>
      <w:r w:rsidRPr="001E3FC4">
        <w:rPr>
          <w:rStyle w:val="Strong"/>
          <w:u w:val="single"/>
          <w:shd w:val="clear" w:color="auto" w:fill="FFFFFF"/>
        </w:rPr>
        <w:t>no collaboration whatsoever.</w:t>
      </w:r>
      <w:r w:rsidRPr="001E3FC4">
        <w:rPr>
          <w:rStyle w:val="Strong"/>
          <w:shd w:val="clear" w:color="auto" w:fill="FFFFFF"/>
        </w:rPr>
        <w:t xml:space="preserve"> </w:t>
      </w:r>
      <w:r w:rsidRPr="001E3FC4">
        <w:rPr>
          <w:rStyle w:val="Strong"/>
          <w:u w:val="single"/>
          <w:shd w:val="clear" w:color="auto" w:fill="FFFFFF"/>
        </w:rPr>
        <w:t>If I do see any evidence of collaboration each person involved </w:t>
      </w:r>
      <w:r w:rsidRPr="001E3FC4">
        <w:rPr>
          <w:u w:val="single"/>
        </w:rPr>
        <w:t xml:space="preserve"> </w:t>
      </w:r>
      <w:r w:rsidRPr="001E3FC4">
        <w:rPr>
          <w:rStyle w:val="Strong"/>
          <w:u w:val="single"/>
          <w:shd w:val="clear" w:color="auto" w:fill="FFFFFF"/>
        </w:rPr>
        <w:t>will receive ZERO on the assignment.</w:t>
      </w:r>
    </w:p>
    <w:p w14:paraId="66042944" w14:textId="77777777" w:rsidR="001E3FC4" w:rsidRPr="001E3FC4" w:rsidRDefault="001E3FC4" w:rsidP="001E3FC4">
      <w:pPr>
        <w:pStyle w:val="NormalWeb"/>
        <w:spacing w:before="0" w:beforeAutospacing="0" w:after="0" w:afterAutospacing="0"/>
        <w:jc w:val="both"/>
      </w:pPr>
    </w:p>
    <w:p w14:paraId="48AFFDEE" w14:textId="77777777" w:rsidR="001E3FC4" w:rsidRPr="001E3FC4" w:rsidRDefault="001E3FC4" w:rsidP="001E3FC4">
      <w:pPr>
        <w:pStyle w:val="NormalWeb"/>
        <w:spacing w:before="0" w:beforeAutospacing="0" w:after="0" w:afterAutospacing="0"/>
        <w:jc w:val="both"/>
      </w:pPr>
    </w:p>
    <w:p w14:paraId="22AD6057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5AB04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EA840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95306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2FABA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97AA0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229C8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9DFCE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EBCF4E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CCBA3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D0010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8231A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78C9C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A39BA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5747A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25957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4375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ACC13" w14:textId="77777777" w:rsidR="001E3FC4" w:rsidRPr="001E3FC4" w:rsidRDefault="001E3FC4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D650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173A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DED02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A59F1" w14:textId="77777777" w:rsidR="008F0CE3" w:rsidRPr="001E3FC4" w:rsidRDefault="007E1630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8F0CE3" w:rsidRPr="001E3FC4">
        <w:rPr>
          <w:rFonts w:ascii="Times New Roman" w:hAnsi="Times New Roman"/>
          <w:sz w:val="24"/>
          <w:szCs w:val="24"/>
        </w:rPr>
        <w:t xml:space="preserve"> SMNF</w:t>
      </w:r>
      <w:r>
        <w:rPr>
          <w:rFonts w:ascii="Times New Roman" w:hAnsi="Times New Roman"/>
          <w:sz w:val="24"/>
          <w:szCs w:val="24"/>
        </w:rPr>
        <w:t xml:space="preserve"> </w:t>
      </w:r>
      <w:r w:rsidR="008F0CE3" w:rsidRPr="001E3FC4">
        <w:rPr>
          <w:rFonts w:ascii="Times New Roman" w:hAnsi="Times New Roman"/>
          <w:sz w:val="24"/>
          <w:szCs w:val="24"/>
        </w:rPr>
        <w:t xml:space="preserve"> is expected to pay a dividend of $2.00 per share while </w:t>
      </w:r>
      <w:r>
        <w:rPr>
          <w:rFonts w:ascii="Times New Roman" w:hAnsi="Times New Roman"/>
          <w:sz w:val="24"/>
          <w:szCs w:val="24"/>
        </w:rPr>
        <w:t xml:space="preserve"> </w:t>
      </w:r>
      <w:r w:rsidR="008F0CE3" w:rsidRPr="001E3FC4">
        <w:rPr>
          <w:rFonts w:ascii="Times New Roman" w:hAnsi="Times New Roman"/>
          <w:sz w:val="24"/>
          <w:szCs w:val="24"/>
        </w:rPr>
        <w:t xml:space="preserve"> SOCO</w:t>
      </w:r>
      <w:r>
        <w:rPr>
          <w:rFonts w:ascii="Times New Roman" w:hAnsi="Times New Roman"/>
          <w:sz w:val="24"/>
          <w:szCs w:val="24"/>
        </w:rPr>
        <w:t xml:space="preserve"> </w:t>
      </w:r>
      <w:r w:rsidR="008F0CE3" w:rsidRPr="001E3FC4">
        <w:rPr>
          <w:rFonts w:ascii="Times New Roman" w:hAnsi="Times New Roman"/>
          <w:sz w:val="24"/>
          <w:szCs w:val="24"/>
        </w:rPr>
        <w:t xml:space="preserve"> just paid dividends of $3.70 per share. Assume that the growth rate for both are 11.5% for ever. The rate of return for SMNF is 20% while the rate of return for SOCO is 18% Calculate Po:</w:t>
      </w:r>
    </w:p>
    <w:p w14:paraId="35F941D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F1C3C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A.</w:t>
      </w:r>
      <w:r w:rsidRPr="001E3FC4">
        <w:rPr>
          <w:rFonts w:ascii="Times New Roman" w:hAnsi="Times New Roman"/>
          <w:sz w:val="24"/>
          <w:szCs w:val="24"/>
        </w:rPr>
        <w:tab/>
        <w:t>Po for SMNF is  $22      Po for SOCO is $58</w:t>
      </w:r>
    </w:p>
    <w:p w14:paraId="79CB08CE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B.</w:t>
      </w:r>
      <w:r w:rsidRPr="001E3FC4">
        <w:rPr>
          <w:rFonts w:ascii="Times New Roman" w:hAnsi="Times New Roman"/>
          <w:sz w:val="24"/>
          <w:szCs w:val="24"/>
        </w:rPr>
        <w:tab/>
        <w:t>Po for SMNF is  $22      Po for SOCO is $60.9</w:t>
      </w:r>
    </w:p>
    <w:p w14:paraId="7D1DACF6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C.</w:t>
      </w:r>
      <w:r w:rsidRPr="001E3FC4">
        <w:rPr>
          <w:rFonts w:ascii="Times New Roman" w:hAnsi="Times New Roman"/>
          <w:sz w:val="24"/>
          <w:szCs w:val="24"/>
        </w:rPr>
        <w:tab/>
        <w:t>Po for SMNF is  $23.5    Po for SOCO is $56.923</w:t>
      </w:r>
    </w:p>
    <w:p w14:paraId="76814962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D.</w:t>
      </w:r>
      <w:r w:rsidRPr="001E3FC4">
        <w:rPr>
          <w:rFonts w:ascii="Times New Roman" w:hAnsi="Times New Roman"/>
          <w:sz w:val="24"/>
          <w:szCs w:val="24"/>
        </w:rPr>
        <w:tab/>
        <w:t>Po for SMNF is  $23.5    Po for SOCO is $63.5</w:t>
      </w:r>
    </w:p>
    <w:p w14:paraId="58E923B8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E.</w:t>
      </w:r>
      <w:r w:rsidRPr="001E3FC4">
        <w:rPr>
          <w:rFonts w:ascii="Times New Roman" w:hAnsi="Times New Roman"/>
          <w:sz w:val="24"/>
          <w:szCs w:val="24"/>
        </w:rPr>
        <w:tab/>
        <w:t>None of the above.</w:t>
      </w:r>
    </w:p>
    <w:p w14:paraId="030C321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9A96B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52F4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2.</w:t>
      </w:r>
      <w:r w:rsidRPr="001E3FC4">
        <w:rPr>
          <w:rFonts w:ascii="Times New Roman" w:hAnsi="Times New Roman"/>
          <w:sz w:val="24"/>
          <w:szCs w:val="24"/>
        </w:rPr>
        <w:tab/>
        <w:t xml:space="preserve">A bond with a 5 percent coupon that pays interest semiannually and is priced at par will have a market price of _____ and interest payments in the amount of _____ each. </w:t>
      </w:r>
    </w:p>
    <w:p w14:paraId="77C3E3F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310C7CC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BAB3F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$1,005; $50</w:t>
      </w:r>
    </w:p>
    <w:p w14:paraId="0B855845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$1,050; $25</w:t>
      </w:r>
    </w:p>
    <w:p w14:paraId="1598146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$1,050; $50</w:t>
      </w:r>
    </w:p>
    <w:p w14:paraId="06528164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$1,000; $50</w:t>
      </w:r>
    </w:p>
    <w:p w14:paraId="263A9CFE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$1,000; $25</w:t>
      </w:r>
    </w:p>
    <w:p w14:paraId="31A5709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C8900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3.</w:t>
      </w:r>
      <w:r w:rsidRPr="001E3FC4">
        <w:rPr>
          <w:rFonts w:ascii="Times New Roman" w:hAnsi="Times New Roman"/>
          <w:sz w:val="24"/>
          <w:szCs w:val="24"/>
        </w:rPr>
        <w:tab/>
        <w:t xml:space="preserve">The ELL common stock pays an annual dividend of $1.90 a share and is committed to maintaining a constant dividend. How much are you willing to pay for one share of this stock if your required return is 11 percent? </w:t>
      </w:r>
    </w:p>
    <w:p w14:paraId="5180976C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4D3DDC95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$15.56</w:t>
      </w:r>
    </w:p>
    <w:p w14:paraId="59440B8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$16.67</w:t>
      </w:r>
    </w:p>
    <w:p w14:paraId="227A49BA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$17.27</w:t>
      </w:r>
    </w:p>
    <w:p w14:paraId="486B33B2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$18.88</w:t>
      </w:r>
    </w:p>
    <w:p w14:paraId="53AB064F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$20.00</w:t>
      </w:r>
    </w:p>
    <w:p w14:paraId="631DEBF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1AEA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633A8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4.</w:t>
      </w:r>
      <w:r w:rsidRPr="001E3FC4">
        <w:rPr>
          <w:rFonts w:ascii="Times New Roman" w:hAnsi="Times New Roman"/>
          <w:sz w:val="24"/>
          <w:szCs w:val="24"/>
        </w:rPr>
        <w:tab/>
        <w:t xml:space="preserve">The Rose Shoppe offers 10-year, 8 percent coupon bonds with semiannual payments and a yield to maturity of 8.24 percent. What is the market price of a $1,000 face value bond? </w:t>
      </w:r>
    </w:p>
    <w:p w14:paraId="4DB8789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38F71A6A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D1B0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$990.32</w:t>
      </w:r>
    </w:p>
    <w:p w14:paraId="43C23F5F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$983.86</w:t>
      </w:r>
    </w:p>
    <w:p w14:paraId="0E05EDF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$1,108.16</w:t>
      </w:r>
    </w:p>
    <w:p w14:paraId="1486D70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$1,521.75</w:t>
      </w:r>
    </w:p>
    <w:p w14:paraId="13F3E72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$591.04</w:t>
      </w:r>
    </w:p>
    <w:p w14:paraId="0EF7CB8A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53483716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5.</w:t>
      </w:r>
      <w:r w:rsidRPr="001E3FC4">
        <w:rPr>
          <w:rFonts w:ascii="Times New Roman" w:hAnsi="Times New Roman"/>
          <w:sz w:val="24"/>
          <w:szCs w:val="24"/>
        </w:rPr>
        <w:tab/>
        <w:t xml:space="preserve">Antonio's offers a 10-year bond that has a coupon rate of 5 percent and semiannual </w:t>
      </w:r>
      <w:r w:rsidRPr="001E3FC4">
        <w:rPr>
          <w:rFonts w:ascii="Times New Roman" w:hAnsi="Times New Roman"/>
          <w:sz w:val="24"/>
          <w:szCs w:val="24"/>
        </w:rPr>
        <w:lastRenderedPageBreak/>
        <w:t xml:space="preserve">payments. The face value is $1,000 and the yield to maturity is 12.6 percent. What is the current value of this bond? </w:t>
      </w:r>
    </w:p>
    <w:p w14:paraId="14762B8D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14716A8F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1BB7A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$273.09</w:t>
      </w:r>
    </w:p>
    <w:p w14:paraId="695214C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$580.92</w:t>
      </w:r>
    </w:p>
    <w:p w14:paraId="0CF31D5D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$574.56</w:t>
      </w:r>
    </w:p>
    <w:p w14:paraId="65BA25D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$605.92</w:t>
      </w:r>
    </w:p>
    <w:p w14:paraId="3149A32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$854.46</w:t>
      </w:r>
    </w:p>
    <w:p w14:paraId="710431E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A7F78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6.</w:t>
      </w:r>
      <w:r w:rsidRPr="001E3FC4">
        <w:rPr>
          <w:rFonts w:ascii="Times New Roman" w:hAnsi="Times New Roman"/>
          <w:sz w:val="24"/>
          <w:szCs w:val="24"/>
        </w:rPr>
        <w:tab/>
        <w:t xml:space="preserve">A General Co. bond has a coupon rate of 7 percent and pays interest annually. The face value is $1,000 and the current market price is $1,020.50. The bond matures in 20 years. What is the yield to maturity? </w:t>
      </w:r>
    </w:p>
    <w:p w14:paraId="4CF90CD0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096D68D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B114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6.59%</w:t>
      </w:r>
    </w:p>
    <w:p w14:paraId="51B304EB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6.81%</w:t>
      </w:r>
    </w:p>
    <w:p w14:paraId="5BD09EAF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7.00%</w:t>
      </w:r>
    </w:p>
    <w:p w14:paraId="6D648E5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7.04%</w:t>
      </w:r>
    </w:p>
    <w:p w14:paraId="45B4A51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7.12%</w:t>
      </w:r>
    </w:p>
    <w:p w14:paraId="3E2E8AAC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AB31E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63614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7.</w:t>
      </w:r>
      <w:r w:rsidRPr="001E3FC4">
        <w:rPr>
          <w:rFonts w:ascii="Times New Roman" w:hAnsi="Times New Roman"/>
          <w:sz w:val="24"/>
          <w:szCs w:val="24"/>
        </w:rPr>
        <w:tab/>
        <w:t xml:space="preserve">Webster's has a 12-year bond issue outstanding that pays a coupon rate of 6.5 percent. The bond is currently priced at $938.76 and has a par value of $1,000. Interest is paid semiannually. What is the yield to maturity? </w:t>
      </w:r>
    </w:p>
    <w:p w14:paraId="47556F3D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33994610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1918E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7.27%</w:t>
      </w:r>
    </w:p>
    <w:p w14:paraId="14D9C1D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7.80%</w:t>
      </w:r>
    </w:p>
    <w:p w14:paraId="00EE1300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8.01%</w:t>
      </w:r>
    </w:p>
    <w:p w14:paraId="485B9BD3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14.56%</w:t>
      </w:r>
    </w:p>
    <w:p w14:paraId="7D75C9A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14.07%</w:t>
      </w:r>
    </w:p>
    <w:p w14:paraId="2AC6662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1849FFD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8F036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8.</w:t>
      </w:r>
      <w:r w:rsidRPr="001E3FC4">
        <w:rPr>
          <w:rFonts w:ascii="Times New Roman" w:hAnsi="Times New Roman"/>
          <w:sz w:val="24"/>
          <w:szCs w:val="24"/>
        </w:rPr>
        <w:tab/>
        <w:t xml:space="preserve">Your firm offers a 20-year, semiannual coupon bond with a yield to maturity of 8.35 percent, a face value of $1,000, and a market price of $1,054. What is the coupon rate? </w:t>
      </w:r>
    </w:p>
    <w:p w14:paraId="2854334A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41407865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A. </w:t>
      </w:r>
      <w:r w:rsidRPr="001E3FC4">
        <w:rPr>
          <w:rFonts w:ascii="Times New Roman" w:hAnsi="Times New Roman"/>
          <w:sz w:val="24"/>
          <w:szCs w:val="24"/>
        </w:rPr>
        <w:tab/>
        <w:t>8.91%</w:t>
      </w:r>
    </w:p>
    <w:p w14:paraId="6157A4B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B. </w:t>
      </w:r>
      <w:r w:rsidRPr="001E3FC4">
        <w:rPr>
          <w:rFonts w:ascii="Times New Roman" w:hAnsi="Times New Roman"/>
          <w:sz w:val="24"/>
          <w:szCs w:val="24"/>
        </w:rPr>
        <w:tab/>
        <w:t>4.46%</w:t>
      </w:r>
    </w:p>
    <w:p w14:paraId="7A56DB24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C. </w:t>
      </w:r>
      <w:r w:rsidRPr="001E3FC4">
        <w:rPr>
          <w:rFonts w:ascii="Times New Roman" w:hAnsi="Times New Roman"/>
          <w:sz w:val="24"/>
          <w:szCs w:val="24"/>
        </w:rPr>
        <w:tab/>
        <w:t>17.64%</w:t>
      </w:r>
    </w:p>
    <w:p w14:paraId="7121EC09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D. </w:t>
      </w:r>
      <w:r w:rsidRPr="001E3FC4">
        <w:rPr>
          <w:rFonts w:ascii="Times New Roman" w:hAnsi="Times New Roman"/>
          <w:sz w:val="24"/>
          <w:szCs w:val="24"/>
        </w:rPr>
        <w:tab/>
        <w:t>8.82%</w:t>
      </w:r>
    </w:p>
    <w:p w14:paraId="3D690E21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E. </w:t>
      </w:r>
      <w:r w:rsidRPr="001E3FC4">
        <w:rPr>
          <w:rFonts w:ascii="Times New Roman" w:hAnsi="Times New Roman"/>
          <w:sz w:val="24"/>
          <w:szCs w:val="24"/>
        </w:rPr>
        <w:tab/>
        <w:t>17.82%</w:t>
      </w:r>
    </w:p>
    <w:p w14:paraId="024FE162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 </w:t>
      </w:r>
    </w:p>
    <w:p w14:paraId="4D86147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BE4FD" w14:textId="77777777" w:rsidR="0064478E" w:rsidRDefault="0064478E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C7A87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 xml:space="preserve">9. Bin Restaurant Corp stock has a market price of $18. If it has a yearly dividend of $2.50, what </w:t>
      </w:r>
      <w:r w:rsidRPr="001E3FC4">
        <w:rPr>
          <w:rFonts w:ascii="Times New Roman" w:hAnsi="Times New Roman"/>
          <w:sz w:val="24"/>
          <w:szCs w:val="24"/>
        </w:rPr>
        <w:lastRenderedPageBreak/>
        <w:t>is your expected rate of return if you purchase the stock at its market price?</w:t>
      </w:r>
    </w:p>
    <w:p w14:paraId="079564DD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a.</w:t>
      </w:r>
      <w:r w:rsidRPr="001E3FC4">
        <w:rPr>
          <w:rFonts w:ascii="Times New Roman" w:hAnsi="Times New Roman"/>
          <w:sz w:val="24"/>
          <w:szCs w:val="24"/>
        </w:rPr>
        <w:tab/>
        <w:t>.072%</w:t>
      </w:r>
    </w:p>
    <w:p w14:paraId="094B2145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b.</w:t>
      </w:r>
      <w:r w:rsidRPr="001E3FC4">
        <w:rPr>
          <w:rFonts w:ascii="Times New Roman" w:hAnsi="Times New Roman"/>
          <w:sz w:val="24"/>
          <w:szCs w:val="24"/>
        </w:rPr>
        <w:tab/>
        <w:t>7.2%</w:t>
      </w:r>
    </w:p>
    <w:p w14:paraId="22480346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c.</w:t>
      </w:r>
      <w:r w:rsidRPr="001E3FC4">
        <w:rPr>
          <w:rFonts w:ascii="Times New Roman" w:hAnsi="Times New Roman"/>
          <w:sz w:val="24"/>
          <w:szCs w:val="24"/>
        </w:rPr>
        <w:tab/>
        <w:t>13.89%</w:t>
      </w:r>
    </w:p>
    <w:p w14:paraId="3FB2588A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sz w:val="24"/>
          <w:szCs w:val="24"/>
        </w:rPr>
        <w:t>d.</w:t>
      </w:r>
      <w:r w:rsidRPr="001E3FC4">
        <w:rPr>
          <w:rFonts w:ascii="Times New Roman" w:hAnsi="Times New Roman"/>
          <w:sz w:val="24"/>
          <w:szCs w:val="24"/>
        </w:rPr>
        <w:tab/>
        <w:t>15.15%</w:t>
      </w:r>
    </w:p>
    <w:p w14:paraId="37FB843E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D1DC2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B7025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A1F05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FC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D20DD2" wp14:editId="006919BE">
            <wp:extent cx="4641850" cy="2647950"/>
            <wp:effectExtent l="19050" t="0" r="635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4EC04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F3031" w14:textId="77777777" w:rsidR="008F0CE3" w:rsidRPr="001E3FC4" w:rsidRDefault="008F0CE3" w:rsidP="001E3FC4">
      <w:pPr>
        <w:pStyle w:val="ListParagraph"/>
        <w:widowControl w:val="0"/>
        <w:autoSpaceDE w:val="0"/>
        <w:autoSpaceDN w:val="0"/>
        <w:adjustRightInd w:val="0"/>
        <w:ind w:left="270"/>
        <w:jc w:val="both"/>
      </w:pPr>
      <w:r w:rsidRPr="001E3FC4">
        <w:t>10. Your father  bought 100 shares of john deere’s common stock in 1982 for $1.45. He sold it in 2011 at $72.23. What is the rate of return he earned on this investment?</w:t>
      </w:r>
    </w:p>
    <w:p w14:paraId="4B58A05E" w14:textId="77777777" w:rsidR="008F0CE3" w:rsidRPr="001E3FC4" w:rsidRDefault="008F0CE3" w:rsidP="001E3FC4">
      <w:pPr>
        <w:pStyle w:val="BodyText"/>
        <w:numPr>
          <w:ilvl w:val="0"/>
          <w:numId w:val="3"/>
        </w:numPr>
        <w:tabs>
          <w:tab w:val="clear" w:pos="576"/>
          <w:tab w:val="clear" w:pos="936"/>
          <w:tab w:val="clear" w:pos="2268"/>
          <w:tab w:val="clear" w:pos="2436"/>
          <w:tab w:val="clear" w:pos="3936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sz w:val="24"/>
          <w:szCs w:val="24"/>
        </w:rPr>
      </w:pPr>
      <w:r w:rsidRPr="001E3FC4">
        <w:rPr>
          <w:sz w:val="24"/>
          <w:szCs w:val="24"/>
        </w:rPr>
        <w:t>2000%</w:t>
      </w:r>
    </w:p>
    <w:p w14:paraId="220D0473" w14:textId="77777777" w:rsidR="008F0CE3" w:rsidRPr="001E3FC4" w:rsidRDefault="008F0CE3" w:rsidP="001E3FC4">
      <w:pPr>
        <w:pStyle w:val="BodyText"/>
        <w:numPr>
          <w:ilvl w:val="0"/>
          <w:numId w:val="3"/>
        </w:numPr>
        <w:tabs>
          <w:tab w:val="clear" w:pos="576"/>
          <w:tab w:val="clear" w:pos="936"/>
          <w:tab w:val="clear" w:pos="2268"/>
          <w:tab w:val="clear" w:pos="2436"/>
          <w:tab w:val="clear" w:pos="3936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sz w:val="24"/>
          <w:szCs w:val="24"/>
        </w:rPr>
      </w:pPr>
      <w:r w:rsidRPr="001E3FC4">
        <w:rPr>
          <w:sz w:val="24"/>
          <w:szCs w:val="24"/>
        </w:rPr>
        <w:t>3000%</w:t>
      </w:r>
    </w:p>
    <w:p w14:paraId="6870827F" w14:textId="77777777" w:rsidR="008F0CE3" w:rsidRPr="001E3FC4" w:rsidRDefault="008F0CE3" w:rsidP="001E3FC4">
      <w:pPr>
        <w:pStyle w:val="BodyText"/>
        <w:numPr>
          <w:ilvl w:val="0"/>
          <w:numId w:val="3"/>
        </w:numPr>
        <w:tabs>
          <w:tab w:val="clear" w:pos="576"/>
          <w:tab w:val="clear" w:pos="936"/>
          <w:tab w:val="clear" w:pos="2268"/>
          <w:tab w:val="clear" w:pos="2436"/>
          <w:tab w:val="clear" w:pos="3936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sz w:val="24"/>
          <w:szCs w:val="24"/>
        </w:rPr>
      </w:pPr>
      <w:r w:rsidRPr="001E3FC4">
        <w:rPr>
          <w:sz w:val="24"/>
          <w:szCs w:val="24"/>
        </w:rPr>
        <w:t>4881%</w:t>
      </w:r>
    </w:p>
    <w:p w14:paraId="3F4B305B" w14:textId="77777777" w:rsidR="008F0CE3" w:rsidRPr="001E3FC4" w:rsidRDefault="008F0CE3" w:rsidP="001E3FC4">
      <w:pPr>
        <w:pStyle w:val="BodyText"/>
        <w:numPr>
          <w:ilvl w:val="0"/>
          <w:numId w:val="3"/>
        </w:numPr>
        <w:tabs>
          <w:tab w:val="clear" w:pos="576"/>
          <w:tab w:val="clear" w:pos="936"/>
          <w:tab w:val="clear" w:pos="2268"/>
          <w:tab w:val="clear" w:pos="2436"/>
          <w:tab w:val="clear" w:pos="3936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sz w:val="24"/>
          <w:szCs w:val="24"/>
        </w:rPr>
      </w:pPr>
      <w:r w:rsidRPr="001E3FC4">
        <w:rPr>
          <w:sz w:val="24"/>
          <w:szCs w:val="24"/>
        </w:rPr>
        <w:t>5880%</w:t>
      </w:r>
    </w:p>
    <w:p w14:paraId="428AF451" w14:textId="77777777" w:rsidR="008F0CE3" w:rsidRPr="001E3FC4" w:rsidRDefault="008F0CE3" w:rsidP="001E3FC4">
      <w:pPr>
        <w:pStyle w:val="BodyText"/>
        <w:numPr>
          <w:ilvl w:val="0"/>
          <w:numId w:val="3"/>
        </w:numPr>
        <w:tabs>
          <w:tab w:val="clear" w:pos="576"/>
          <w:tab w:val="clear" w:pos="936"/>
          <w:tab w:val="clear" w:pos="2268"/>
          <w:tab w:val="clear" w:pos="2436"/>
          <w:tab w:val="clear" w:pos="3936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sz w:val="24"/>
          <w:szCs w:val="24"/>
        </w:rPr>
      </w:pPr>
      <w:r w:rsidRPr="001E3FC4">
        <w:rPr>
          <w:sz w:val="24"/>
          <w:szCs w:val="24"/>
        </w:rPr>
        <w:t>0%</w:t>
      </w:r>
    </w:p>
    <w:p w14:paraId="67CB986C" w14:textId="77777777" w:rsidR="008F0CE3" w:rsidRPr="001E3FC4" w:rsidRDefault="008F0CE3" w:rsidP="001E3F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34EA4" w14:textId="77777777" w:rsidR="008F0CE3" w:rsidRPr="001E3FC4" w:rsidRDefault="008F0CE3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C902A" w14:textId="77777777" w:rsidR="008F0CE3" w:rsidRPr="001E3FC4" w:rsidRDefault="008F0CE3" w:rsidP="001E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38A01" w14:textId="77777777" w:rsidR="00AB0B92" w:rsidRPr="0064478E" w:rsidRDefault="0064478E" w:rsidP="0064478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4478E">
        <w:rPr>
          <w:rFonts w:ascii="Times New Roman" w:hAnsi="Times New Roman"/>
          <w:b/>
          <w:sz w:val="40"/>
          <w:szCs w:val="40"/>
        </w:rPr>
        <w:t>End of Assignment 2</w:t>
      </w:r>
    </w:p>
    <w:sectPr w:rsidR="00AB0B92" w:rsidRPr="0064478E" w:rsidSect="00AB0B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9E052" w14:textId="77777777" w:rsidR="0047348E" w:rsidRDefault="0047348E" w:rsidP="00D56DEE">
      <w:pPr>
        <w:spacing w:after="0" w:line="240" w:lineRule="auto"/>
      </w:pPr>
      <w:r>
        <w:separator/>
      </w:r>
    </w:p>
  </w:endnote>
  <w:endnote w:type="continuationSeparator" w:id="0">
    <w:p w14:paraId="4C0F84F7" w14:textId="77777777" w:rsidR="0047348E" w:rsidRDefault="0047348E" w:rsidP="00D5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09641"/>
      <w:docPartObj>
        <w:docPartGallery w:val="Page Numbers (Bottom of Page)"/>
        <w:docPartUnique/>
      </w:docPartObj>
    </w:sdtPr>
    <w:sdtEndPr/>
    <w:sdtContent>
      <w:p w14:paraId="0C2C3A27" w14:textId="77777777" w:rsidR="00D56DEE" w:rsidRDefault="00E935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BFABCF" w14:textId="77777777" w:rsidR="00D56DEE" w:rsidRDefault="00D56D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D4971" w14:textId="77777777" w:rsidR="0047348E" w:rsidRDefault="0047348E" w:rsidP="00D56DEE">
      <w:pPr>
        <w:spacing w:after="0" w:line="240" w:lineRule="auto"/>
      </w:pPr>
      <w:r>
        <w:separator/>
      </w:r>
    </w:p>
  </w:footnote>
  <w:footnote w:type="continuationSeparator" w:id="0">
    <w:p w14:paraId="2440612C" w14:textId="77777777" w:rsidR="0047348E" w:rsidRDefault="0047348E" w:rsidP="00D5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6FA"/>
    <w:multiLevelType w:val="hybridMultilevel"/>
    <w:tmpl w:val="58DA11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14066"/>
    <w:multiLevelType w:val="hybridMultilevel"/>
    <w:tmpl w:val="94447868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13177"/>
    <w:multiLevelType w:val="hybridMultilevel"/>
    <w:tmpl w:val="BEB25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85C29"/>
    <w:multiLevelType w:val="hybridMultilevel"/>
    <w:tmpl w:val="64E0772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CE3"/>
    <w:rsid w:val="001E3FC4"/>
    <w:rsid w:val="002C24B4"/>
    <w:rsid w:val="0047348E"/>
    <w:rsid w:val="005164FC"/>
    <w:rsid w:val="0064478E"/>
    <w:rsid w:val="007E1630"/>
    <w:rsid w:val="008D0FB2"/>
    <w:rsid w:val="008F0CE3"/>
    <w:rsid w:val="00A845B3"/>
    <w:rsid w:val="00AB0B92"/>
    <w:rsid w:val="00AE0062"/>
    <w:rsid w:val="00B07D0C"/>
    <w:rsid w:val="00D45C51"/>
    <w:rsid w:val="00D56DEE"/>
    <w:rsid w:val="00E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106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0CE3"/>
    <w:pPr>
      <w:widowControl w:val="0"/>
      <w:tabs>
        <w:tab w:val="left" w:pos="576"/>
        <w:tab w:val="left" w:pos="936"/>
        <w:tab w:val="left" w:pos="2268"/>
        <w:tab w:val="left" w:pos="2436"/>
        <w:tab w:val="left" w:pos="3936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F0CE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C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E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3FC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E3FC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56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D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6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575</Words>
  <Characters>3284</Characters>
  <Application>Microsoft Macintosh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nafeesa yunus</dc:creator>
  <cp:lastModifiedBy>Meshal Alduaig</cp:lastModifiedBy>
  <cp:revision>7</cp:revision>
  <dcterms:created xsi:type="dcterms:W3CDTF">2016-09-22T21:26:00Z</dcterms:created>
  <dcterms:modified xsi:type="dcterms:W3CDTF">2016-10-16T17:39:00Z</dcterms:modified>
</cp:coreProperties>
</file>