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7116B" w14:textId="265DE32B" w:rsidR="00B178D1" w:rsidRPr="009F7387" w:rsidRDefault="00237E7F">
      <w:pPr>
        <w:rPr>
          <w:rFonts w:asciiTheme="majorHAnsi" w:hAnsiTheme="majorHAnsi"/>
          <w:b/>
        </w:rPr>
      </w:pPr>
      <w:r w:rsidRPr="009F7387">
        <w:rPr>
          <w:rFonts w:asciiTheme="majorHAnsi" w:hAnsiTheme="majorHAnsi"/>
          <w:b/>
        </w:rPr>
        <w:t>BUS 3382—Week</w:t>
      </w:r>
      <w:r w:rsidR="002C4C55">
        <w:rPr>
          <w:rFonts w:asciiTheme="majorHAnsi" w:hAnsiTheme="majorHAnsi"/>
          <w:b/>
        </w:rPr>
        <w:t xml:space="preserve"> </w:t>
      </w:r>
      <w:r w:rsidR="0095787F">
        <w:rPr>
          <w:rFonts w:asciiTheme="majorHAnsi" w:hAnsiTheme="majorHAnsi"/>
          <w:b/>
        </w:rPr>
        <w:t>8</w:t>
      </w:r>
      <w:r w:rsidRPr="009F7387">
        <w:rPr>
          <w:rFonts w:asciiTheme="majorHAnsi" w:hAnsiTheme="majorHAnsi"/>
          <w:b/>
        </w:rPr>
        <w:t xml:space="preserve"> Writing Assignment</w:t>
      </w:r>
      <w:r w:rsidR="00E60467">
        <w:rPr>
          <w:rFonts w:asciiTheme="majorHAnsi" w:hAnsiTheme="majorHAnsi"/>
          <w:b/>
        </w:rPr>
        <w:t xml:space="preserve"> “</w:t>
      </w:r>
      <w:r w:rsidR="0095787F">
        <w:rPr>
          <w:rFonts w:asciiTheme="majorHAnsi" w:hAnsiTheme="majorHAnsi"/>
          <w:b/>
        </w:rPr>
        <w:t>Decline Memo</w:t>
      </w:r>
      <w:r w:rsidR="00E60467">
        <w:rPr>
          <w:rFonts w:asciiTheme="majorHAnsi" w:hAnsiTheme="majorHAnsi"/>
          <w:b/>
        </w:rPr>
        <w:t>”</w:t>
      </w:r>
    </w:p>
    <w:p w14:paraId="40843686" w14:textId="115EA13E" w:rsidR="00237E7F" w:rsidRDefault="002C4C5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Deadline:</w:t>
      </w:r>
      <w:r w:rsidR="00E60467">
        <w:rPr>
          <w:rFonts w:asciiTheme="majorHAnsi" w:hAnsiTheme="majorHAnsi"/>
          <w:b/>
        </w:rPr>
        <w:t xml:space="preserve"> </w:t>
      </w:r>
      <w:r w:rsidR="00475E37">
        <w:rPr>
          <w:rFonts w:asciiTheme="majorHAnsi" w:hAnsiTheme="majorHAnsi"/>
          <w:b/>
        </w:rPr>
        <w:t>October 5</w:t>
      </w:r>
      <w:r w:rsidR="0095787F">
        <w:rPr>
          <w:rFonts w:asciiTheme="majorHAnsi" w:hAnsiTheme="majorHAnsi"/>
          <w:b/>
        </w:rPr>
        <w:t>, 2016</w:t>
      </w:r>
      <w:r w:rsidR="00475E37">
        <w:rPr>
          <w:rFonts w:asciiTheme="majorHAnsi" w:hAnsiTheme="majorHAnsi"/>
          <w:b/>
        </w:rPr>
        <w:t xml:space="preserve"> by 2</w:t>
      </w:r>
      <w:r w:rsidR="00146055">
        <w:rPr>
          <w:rFonts w:asciiTheme="majorHAnsi" w:hAnsiTheme="majorHAnsi"/>
          <w:b/>
        </w:rPr>
        <w:t>:</w:t>
      </w:r>
      <w:r w:rsidR="00475E37">
        <w:rPr>
          <w:rFonts w:asciiTheme="majorHAnsi" w:hAnsiTheme="majorHAnsi"/>
          <w:b/>
        </w:rPr>
        <w:t>00</w:t>
      </w:r>
      <w:bookmarkStart w:id="0" w:name="_GoBack"/>
      <w:bookmarkEnd w:id="0"/>
      <w:r w:rsidR="00146055">
        <w:rPr>
          <w:rFonts w:asciiTheme="majorHAnsi" w:hAnsiTheme="majorHAnsi"/>
          <w:b/>
        </w:rPr>
        <w:t>pm</w:t>
      </w:r>
    </w:p>
    <w:p w14:paraId="44EDDF92" w14:textId="3F6206D3" w:rsidR="002C4C55" w:rsidRDefault="00BB054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Point Value: 2</w:t>
      </w:r>
      <w:r w:rsidR="002C4C55">
        <w:rPr>
          <w:rFonts w:asciiTheme="majorHAnsi" w:hAnsiTheme="majorHAnsi"/>
          <w:b/>
        </w:rPr>
        <w:t>0 points</w:t>
      </w:r>
    </w:p>
    <w:p w14:paraId="09355417" w14:textId="77777777" w:rsidR="00E60467" w:rsidRDefault="00E60467">
      <w:pPr>
        <w:rPr>
          <w:rFonts w:asciiTheme="majorHAnsi" w:hAnsiTheme="majorHAnsi"/>
          <w:b/>
        </w:rPr>
      </w:pPr>
    </w:p>
    <w:p w14:paraId="5DE7BF2F" w14:textId="1D501A72" w:rsidR="00E60467" w:rsidRDefault="00E6046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Course Objective</w:t>
      </w:r>
      <w:r w:rsidR="00816811">
        <w:rPr>
          <w:rFonts w:asciiTheme="majorHAnsi" w:hAnsiTheme="majorHAnsi"/>
          <w:b/>
        </w:rPr>
        <w:t>(</w:t>
      </w:r>
      <w:r>
        <w:rPr>
          <w:rFonts w:asciiTheme="majorHAnsi" w:hAnsiTheme="majorHAnsi"/>
          <w:b/>
        </w:rPr>
        <w:t>s</w:t>
      </w:r>
      <w:r w:rsidR="00816811">
        <w:rPr>
          <w:rFonts w:asciiTheme="majorHAnsi" w:hAnsiTheme="majorHAnsi"/>
          <w:b/>
        </w:rPr>
        <w:t>)</w:t>
      </w:r>
      <w:r>
        <w:rPr>
          <w:rFonts w:asciiTheme="majorHAnsi" w:hAnsiTheme="majorHAnsi"/>
          <w:b/>
        </w:rPr>
        <w:t xml:space="preserve"> to be Achieved: </w:t>
      </w:r>
    </w:p>
    <w:p w14:paraId="00613A03" w14:textId="6902A7D5" w:rsidR="00E60467" w:rsidRPr="0095787F" w:rsidRDefault="00E60467" w:rsidP="00816811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r>
        <w:rPr>
          <w:rFonts w:asciiTheme="majorHAnsi" w:hAnsiTheme="majorHAnsi"/>
        </w:rPr>
        <w:t>Correctly select, plan, and compose letters, resumes, memoranda, and reports.</w:t>
      </w:r>
    </w:p>
    <w:p w14:paraId="7F1EF9B0" w14:textId="625DDDAE" w:rsidR="0095787F" w:rsidRPr="0095787F" w:rsidRDefault="0095787F" w:rsidP="00816811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95787F">
        <w:rPr>
          <w:rFonts w:asciiTheme="majorHAnsi" w:hAnsiTheme="majorHAnsi"/>
        </w:rPr>
        <w:t>Explain business communication concepts, methodologies, and formats.</w:t>
      </w:r>
    </w:p>
    <w:p w14:paraId="2D16818C" w14:textId="5374A64F" w:rsidR="0095787F" w:rsidRPr="0095787F" w:rsidRDefault="0095787F" w:rsidP="00816811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95787F">
        <w:rPr>
          <w:rFonts w:asciiTheme="majorHAnsi" w:hAnsiTheme="majorHAnsi"/>
        </w:rPr>
        <w:t>Participate effectively in business discussions with peers.</w:t>
      </w:r>
    </w:p>
    <w:p w14:paraId="36B2B66C" w14:textId="6E95AD1C" w:rsidR="0095787F" w:rsidRPr="0095787F" w:rsidRDefault="0095787F" w:rsidP="00816811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95787F">
        <w:rPr>
          <w:rFonts w:asciiTheme="majorHAnsi" w:hAnsiTheme="majorHAnsi"/>
        </w:rPr>
        <w:t>Critically review work, accept suggestions, and make revisions.</w:t>
      </w:r>
    </w:p>
    <w:p w14:paraId="1D635A0A" w14:textId="5D701CBA" w:rsidR="0095787F" w:rsidRPr="0095787F" w:rsidRDefault="0095787F" w:rsidP="0095787F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95787F">
        <w:rPr>
          <w:rFonts w:asciiTheme="majorHAnsi" w:hAnsiTheme="majorHAnsi"/>
        </w:rPr>
        <w:t>Describe non-verbal behavior, including elements of professional appearance and conduct.</w:t>
      </w:r>
    </w:p>
    <w:p w14:paraId="2B2C87CD" w14:textId="77777777" w:rsidR="008E7D01" w:rsidRPr="009F7387" w:rsidRDefault="008E7D01">
      <w:pPr>
        <w:rPr>
          <w:rFonts w:asciiTheme="majorHAnsi" w:hAnsiTheme="majorHAnsi"/>
        </w:rPr>
      </w:pPr>
    </w:p>
    <w:p w14:paraId="080489E1" w14:textId="4715D98C" w:rsidR="00816811" w:rsidRDefault="008E7D01">
      <w:pPr>
        <w:rPr>
          <w:rFonts w:asciiTheme="majorHAnsi" w:hAnsiTheme="majorHAnsi"/>
        </w:rPr>
      </w:pPr>
      <w:r w:rsidRPr="009F7387">
        <w:rPr>
          <w:rFonts w:asciiTheme="majorHAnsi" w:hAnsiTheme="majorHAnsi"/>
          <w:b/>
        </w:rPr>
        <w:t>Assignment:</w:t>
      </w:r>
      <w:r w:rsidR="00816811">
        <w:rPr>
          <w:rFonts w:asciiTheme="majorHAnsi" w:hAnsiTheme="majorHAnsi"/>
        </w:rPr>
        <w:t xml:space="preserve"> Create </w:t>
      </w:r>
      <w:r w:rsidR="0095787F">
        <w:rPr>
          <w:rFonts w:asciiTheme="majorHAnsi" w:hAnsiTheme="majorHAnsi"/>
        </w:rPr>
        <w:t>a professionally formatted memo denying a co-worker a promotion and offering advice to help him/her attain their goal of promotion next year.</w:t>
      </w:r>
    </w:p>
    <w:p w14:paraId="6C74032F" w14:textId="77777777" w:rsidR="008E7D01" w:rsidRPr="009F7387" w:rsidRDefault="008E7D01">
      <w:pPr>
        <w:rPr>
          <w:rFonts w:asciiTheme="majorHAnsi" w:hAnsiTheme="majorHAnsi"/>
        </w:rPr>
      </w:pPr>
    </w:p>
    <w:p w14:paraId="3DE5815E" w14:textId="2245EF9F" w:rsidR="005156CA" w:rsidRDefault="008E7D01" w:rsidP="00E60467">
      <w:pPr>
        <w:rPr>
          <w:rFonts w:asciiTheme="majorHAnsi" w:hAnsiTheme="majorHAnsi"/>
        </w:rPr>
      </w:pPr>
      <w:r w:rsidRPr="009F7387">
        <w:rPr>
          <w:rFonts w:asciiTheme="majorHAnsi" w:hAnsiTheme="majorHAnsi"/>
          <w:b/>
        </w:rPr>
        <w:t>Assignment Instructions:</w:t>
      </w:r>
      <w:r w:rsidRPr="009F7387">
        <w:rPr>
          <w:rFonts w:asciiTheme="majorHAnsi" w:hAnsiTheme="majorHAnsi"/>
        </w:rPr>
        <w:t xml:space="preserve"> </w:t>
      </w:r>
      <w:r w:rsidR="003046F7">
        <w:rPr>
          <w:rFonts w:asciiTheme="majorHAnsi" w:hAnsiTheme="majorHAnsi"/>
        </w:rPr>
        <w:t xml:space="preserve"> This negative message assignment includes not only bad news delivery skills, but also skills in appraising performances and instructing and motivating employees to improvement. </w:t>
      </w:r>
    </w:p>
    <w:p w14:paraId="39A10E60" w14:textId="406C0394" w:rsidR="003046F7" w:rsidRDefault="003046F7" w:rsidP="00E60467">
      <w:pPr>
        <w:rPr>
          <w:rFonts w:asciiTheme="majorHAnsi" w:hAnsiTheme="majorHAnsi"/>
        </w:rPr>
      </w:pPr>
    </w:p>
    <w:p w14:paraId="0AD214A5" w14:textId="11FFC6C7" w:rsidR="003046F7" w:rsidRDefault="003046F7" w:rsidP="00E60467">
      <w:pPr>
        <w:rPr>
          <w:rFonts w:asciiTheme="majorHAnsi" w:hAnsiTheme="majorHAnsi"/>
        </w:rPr>
      </w:pPr>
      <w:r>
        <w:rPr>
          <w:rFonts w:asciiTheme="majorHAnsi" w:hAnsiTheme="majorHAnsi"/>
        </w:rPr>
        <w:t>Your average-performing employee has asked for an increase in rank and salary.  Writ</w:t>
      </w:r>
      <w:r w:rsidR="00D477DD">
        <w:rPr>
          <w:rFonts w:asciiTheme="majorHAnsi" w:hAnsiTheme="majorHAnsi"/>
        </w:rPr>
        <w:t>e a one-page, single-spaced (250</w:t>
      </w:r>
      <w:r>
        <w:rPr>
          <w:rFonts w:asciiTheme="majorHAnsi" w:hAnsiTheme="majorHAnsi"/>
        </w:rPr>
        <w:t>-400 word) memorandum tactfully denying his/her request.  Give the employee suggestions and encouragement that could help him/her attain the g</w:t>
      </w:r>
      <w:r w:rsidR="008927A8">
        <w:rPr>
          <w:rFonts w:asciiTheme="majorHAnsi" w:hAnsiTheme="majorHAnsi"/>
        </w:rPr>
        <w:t>oal within the next year.  Students should make this letter realistic: give names (assign names that allow anonymity), make the company and position(s) they are striving for known.</w:t>
      </w:r>
    </w:p>
    <w:p w14:paraId="28DFDC5C" w14:textId="77777777" w:rsidR="003046F7" w:rsidRDefault="003046F7" w:rsidP="00E60467">
      <w:pPr>
        <w:rPr>
          <w:rFonts w:asciiTheme="majorHAnsi" w:hAnsiTheme="majorHAnsi"/>
        </w:rPr>
      </w:pPr>
    </w:p>
    <w:p w14:paraId="461FC0E8" w14:textId="2F0AA424" w:rsidR="008927A8" w:rsidRDefault="00BB0541" w:rsidP="00E60467">
      <w:pPr>
        <w:rPr>
          <w:rFonts w:asciiTheme="majorHAnsi" w:hAnsiTheme="majorHAnsi"/>
          <w:b/>
        </w:rPr>
      </w:pPr>
      <w:r w:rsidRPr="00BB0541">
        <w:rPr>
          <w:rFonts w:asciiTheme="majorHAnsi" w:hAnsiTheme="majorHAnsi"/>
          <w:b/>
        </w:rPr>
        <w:t>Tips for Success</w:t>
      </w:r>
      <w:r w:rsidR="008927A8" w:rsidRPr="00BB0541">
        <w:rPr>
          <w:rFonts w:asciiTheme="majorHAnsi" w:hAnsiTheme="majorHAnsi"/>
          <w:b/>
        </w:rPr>
        <w:t>:</w:t>
      </w:r>
    </w:p>
    <w:p w14:paraId="4647C0B6" w14:textId="4F55CBE4" w:rsidR="00BB0541" w:rsidRPr="00BB0541" w:rsidRDefault="00BB0541" w:rsidP="00BB0541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BB0541">
        <w:rPr>
          <w:rFonts w:asciiTheme="majorHAnsi" w:hAnsiTheme="majorHAnsi"/>
        </w:rPr>
        <w:t>Insure your memo is clearly organized, following the indirect approach: 1) criteria, 2) reasons they did not meet criteria, 3) refusal, 4) alternative, 5) positive close.</w:t>
      </w:r>
    </w:p>
    <w:p w14:paraId="5A17C9C2" w14:textId="6613920D" w:rsidR="000B6E11" w:rsidRDefault="008927A8" w:rsidP="008927A8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Your memo should be written with appropriate content, organization, tone, syntax, punctuation, and rhetorical moves of a bad news message.</w:t>
      </w:r>
    </w:p>
    <w:p w14:paraId="5C3B32AA" w14:textId="2A1A0B28" w:rsidR="008927A8" w:rsidRDefault="008927A8" w:rsidP="008927A8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Convince the reader with observations and warrant (e.g., the job description of the position sought) of performance rather than inferences.</w:t>
      </w:r>
    </w:p>
    <w:p w14:paraId="17D6E4F3" w14:textId="36EC1358" w:rsidR="008927A8" w:rsidRDefault="008927A8" w:rsidP="008927A8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Motivate the reader to improve performance, in part by conveying a hope of improvement.</w:t>
      </w:r>
    </w:p>
    <w:p w14:paraId="2C5E42E6" w14:textId="2F0A82DE" w:rsidR="008927A8" w:rsidRDefault="008927A8" w:rsidP="008927A8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Opening paragraph should relate to the reader’s concerns, avoiding misleading statements</w:t>
      </w:r>
      <w:r w:rsidR="00BB0541">
        <w:rPr>
          <w:rFonts w:asciiTheme="majorHAnsi" w:hAnsiTheme="majorHAnsi"/>
        </w:rPr>
        <w:t>. There should be a natural transition in tone shift between the buffer and body of the letter.</w:t>
      </w:r>
    </w:p>
    <w:p w14:paraId="414B4B3A" w14:textId="71E5195E" w:rsidR="00BB0541" w:rsidRDefault="00BB0541" w:rsidP="008927A8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message should include at the top or immediately after a buffer a description of the job duties and demands (criteria for the job).</w:t>
      </w:r>
    </w:p>
    <w:p w14:paraId="0091BBFA" w14:textId="305CFB0D" w:rsidR="00BB0541" w:rsidRDefault="00BB0541" w:rsidP="008927A8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letter should adequately address why the employee does not meet the criteria of the job before declaring refusal.</w:t>
      </w:r>
    </w:p>
    <w:p w14:paraId="442ABEF2" w14:textId="5CE9B93D" w:rsidR="008927A8" w:rsidRPr="00BB0541" w:rsidRDefault="00BB0541" w:rsidP="008927A8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Offers suggestions for improving performance so the employee is in a “win-win” situation for the future.  End your letter on a positive note to avoid further problems.</w:t>
      </w:r>
    </w:p>
    <w:sectPr w:rsidR="008927A8" w:rsidRPr="00BB0541" w:rsidSect="00BB0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3061"/>
    <w:multiLevelType w:val="hybridMultilevel"/>
    <w:tmpl w:val="4D80C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14030"/>
    <w:multiLevelType w:val="hybridMultilevel"/>
    <w:tmpl w:val="48D0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8526E"/>
    <w:multiLevelType w:val="hybridMultilevel"/>
    <w:tmpl w:val="1938E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90B2B"/>
    <w:multiLevelType w:val="hybridMultilevel"/>
    <w:tmpl w:val="1E644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F4618"/>
    <w:multiLevelType w:val="hybridMultilevel"/>
    <w:tmpl w:val="A03E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BA"/>
    <w:rsid w:val="00051A1B"/>
    <w:rsid w:val="000B6E11"/>
    <w:rsid w:val="00146055"/>
    <w:rsid w:val="00237E7F"/>
    <w:rsid w:val="00244C71"/>
    <w:rsid w:val="0028087A"/>
    <w:rsid w:val="002C4C55"/>
    <w:rsid w:val="003046F7"/>
    <w:rsid w:val="004514BA"/>
    <w:rsid w:val="00475E37"/>
    <w:rsid w:val="005156CA"/>
    <w:rsid w:val="00816811"/>
    <w:rsid w:val="008927A8"/>
    <w:rsid w:val="008E7D01"/>
    <w:rsid w:val="0095787F"/>
    <w:rsid w:val="009F7387"/>
    <w:rsid w:val="00AB41C5"/>
    <w:rsid w:val="00B178D1"/>
    <w:rsid w:val="00B63BDF"/>
    <w:rsid w:val="00BB0541"/>
    <w:rsid w:val="00D477DD"/>
    <w:rsid w:val="00E60467"/>
    <w:rsid w:val="00FB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7341D6"/>
  <w14:defaultImageDpi w14:val="300"/>
  <w15:docId w15:val="{9D63DF55-B3AC-4032-91FF-4CC2C350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APA Heading 1"/>
    <w:basedOn w:val="Normal"/>
    <w:next w:val="Normal"/>
    <w:link w:val="Heading1Char"/>
    <w:autoRedefine/>
    <w:uiPriority w:val="9"/>
    <w:qFormat/>
    <w:rsid w:val="00AB41C5"/>
    <w:pPr>
      <w:keepNext/>
      <w:keepLines/>
      <w:spacing w:line="480" w:lineRule="auto"/>
      <w:outlineLvl w:val="0"/>
    </w:pPr>
    <w:rPr>
      <w:rFonts w:eastAsiaTheme="majorEastAsia" w:cstheme="majorBidi"/>
      <w:b/>
      <w:bCs/>
      <w:color w:val="345A8A" w:themeColor="accent1" w:themeShade="B5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A Heading 1 Char"/>
    <w:basedOn w:val="DefaultParagraphFont"/>
    <w:link w:val="Heading1"/>
    <w:uiPriority w:val="9"/>
    <w:rsid w:val="00AB41C5"/>
    <w:rPr>
      <w:rFonts w:ascii="Times New Roman" w:eastAsiaTheme="majorEastAsia" w:hAnsi="Times New Roman" w:cstheme="majorBidi"/>
      <w:b/>
      <w:bCs/>
      <w:color w:val="345A8A" w:themeColor="accent1" w:themeShade="B5"/>
      <w:szCs w:val="32"/>
    </w:rPr>
  </w:style>
  <w:style w:type="paragraph" w:styleId="ListParagraph">
    <w:name w:val="List Paragraph"/>
    <w:basedOn w:val="Normal"/>
    <w:uiPriority w:val="34"/>
    <w:qFormat/>
    <w:rsid w:val="00515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Allman</dc:creator>
  <cp:keywords/>
  <dc:description/>
  <cp:lastModifiedBy>Tara Morelock</cp:lastModifiedBy>
  <cp:revision>2</cp:revision>
  <dcterms:created xsi:type="dcterms:W3CDTF">2016-08-15T21:18:00Z</dcterms:created>
  <dcterms:modified xsi:type="dcterms:W3CDTF">2016-08-15T21:18:00Z</dcterms:modified>
</cp:coreProperties>
</file>