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14" w:rsidRDefault="00CE18A0">
      <w:pPr>
        <w:rPr>
          <w:lang w:val="en"/>
        </w:rPr>
      </w:pPr>
      <w:bookmarkStart w:id="0" w:name="_GoBack"/>
      <w:bookmarkEnd w:id="0"/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>Design a class named</w:t>
      </w:r>
      <w:r>
        <w:rPr>
          <w:lang w:val="en"/>
        </w:rPr>
        <w:t xml:space="preserve"> </w:t>
      </w:r>
      <w:r>
        <w:rPr>
          <w:rStyle w:val="tc"/>
          <w:rFonts w:ascii="Courier New" w:hAnsi="Courier New" w:cs="Courier New"/>
          <w:b/>
          <w:bCs/>
          <w:color w:val="00AEEF"/>
          <w:sz w:val="20"/>
          <w:szCs w:val="20"/>
          <w:lang w:val="en"/>
        </w:rPr>
        <w:t>Time</w:t>
      </w:r>
      <w:r>
        <w:rPr>
          <w:lang w:val="en"/>
        </w:rPr>
        <w:t xml:space="preserve">. 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>The class contains:</w:t>
      </w:r>
    </w:p>
    <w:p w:rsidR="00CE18A0" w:rsidRPr="00CE18A0" w:rsidRDefault="00CE18A0" w:rsidP="00CE18A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Data fields </w:t>
      </w:r>
      <w:r w:rsidRPr="00CE18A0"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>hour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Pr="00CE18A0"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>minute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and </w:t>
      </w:r>
      <w:r w:rsidRPr="00CE18A0"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>second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that represent a time defined as </w:t>
      </w:r>
      <w:r w:rsidRPr="00CE18A0"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>int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CE18A0" w:rsidRPr="00CE18A0" w:rsidRDefault="00CE18A0" w:rsidP="00CE18A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>A no-</w:t>
      </w:r>
      <w:proofErr w:type="spellStart"/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>arg</w:t>
      </w:r>
      <w:proofErr w:type="spellEnd"/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constructor that creates a </w:t>
      </w:r>
      <w:r w:rsidRPr="00CE18A0"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>Time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object for the current time. (The values of the data fields will represent the current time.) </w:t>
      </w:r>
    </w:p>
    <w:p w:rsidR="00CE18A0" w:rsidRPr="00CE18A0" w:rsidRDefault="00CE18A0" w:rsidP="00CE18A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 constructor that constructs a </w:t>
      </w:r>
      <w:r w:rsidRPr="00CE18A0"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>Time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>object</w:t>
      </w:r>
      <w:proofErr w:type="gramEnd"/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with the specified hour, minute, and second.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(Make sure to use the properties here)</w:t>
      </w:r>
    </w:p>
    <w:p w:rsidR="00CE18A0" w:rsidRPr="00CE18A0" w:rsidRDefault="00CE18A0" w:rsidP="00CE18A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>Three properties</w:t>
      </w:r>
      <w:r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 xml:space="preserve"> 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for the data </w:t>
      </w:r>
      <w:proofErr w:type="gramStart"/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>fields</w:t>
      </w:r>
      <w:proofErr w:type="gramEnd"/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CE18A0"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>hour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Pr="00CE18A0"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>minute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and </w:t>
      </w:r>
      <w:r w:rsidRPr="00CE18A0"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>second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Include validation for hours between 0 and 24 and minutes and seconds between 0 and 60 in the set code of the properties.</w:t>
      </w:r>
    </w:p>
    <w:p w:rsidR="00CE18A0" w:rsidRPr="00CE18A0" w:rsidRDefault="00CE18A0" w:rsidP="00CE18A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ToString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method that displays the time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hour:minute:second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CE18A0" w:rsidRDefault="00CE18A0" w:rsidP="00CE1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1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Write a test program that creates two </w:t>
      </w:r>
      <w:r w:rsidRPr="00CE18A0">
        <w:rPr>
          <w:rFonts w:ascii="Courier New" w:eastAsia="Times New Roman" w:hAnsi="Courier New" w:cs="Courier New"/>
          <w:b/>
          <w:bCs/>
          <w:color w:val="00AEEF"/>
          <w:sz w:val="20"/>
          <w:szCs w:val="20"/>
          <w:lang w:val="en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objects.  The first object should be created with the default constructor and use the properties to set the hours, minutes and seconds.  The second object should use the overloaded constructor.</w:t>
      </w:r>
      <w:r w:rsidR="001255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Display the </w:t>
      </w:r>
      <w:proofErr w:type="spellStart"/>
      <w:r w:rsidR="001255AF">
        <w:rPr>
          <w:rFonts w:ascii="Times New Roman" w:eastAsia="Times New Roman" w:hAnsi="Times New Roman" w:cs="Times New Roman"/>
          <w:sz w:val="24"/>
          <w:szCs w:val="24"/>
          <w:lang w:val="en"/>
        </w:rPr>
        <w:t>ToString</w:t>
      </w:r>
      <w:proofErr w:type="spellEnd"/>
      <w:r w:rsidR="001255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for both objects.</w:t>
      </w:r>
    </w:p>
    <w:p w:rsidR="001255AF" w:rsidRDefault="001255AF" w:rsidP="00CE1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1255AF" w:rsidRDefault="001255AF" w:rsidP="00CE1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Hint:</w:t>
      </w:r>
    </w:p>
    <w:p w:rsidR="001255AF" w:rsidRPr="00CE18A0" w:rsidRDefault="001255AF" w:rsidP="00CE1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DateTime.Now.Hour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will return the current hour,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DateTime.Now.Minute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will return the current minute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DateTime.Now.Second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will return the current second.</w:t>
      </w:r>
    </w:p>
    <w:p w:rsidR="00CE18A0" w:rsidRDefault="00CE18A0"/>
    <w:sectPr w:rsidR="00CE1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91E"/>
    <w:multiLevelType w:val="hybridMultilevel"/>
    <w:tmpl w:val="7BC8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91DD2"/>
    <w:multiLevelType w:val="multilevel"/>
    <w:tmpl w:val="648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A0"/>
    <w:rsid w:val="001255AF"/>
    <w:rsid w:val="00314614"/>
    <w:rsid w:val="00CE18A0"/>
    <w:rsid w:val="00E6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c">
    <w:name w:val="tc"/>
    <w:basedOn w:val="DefaultParagraphFont"/>
    <w:rsid w:val="00CE18A0"/>
  </w:style>
  <w:style w:type="character" w:customStyle="1" w:styleId="item">
    <w:name w:val="item"/>
    <w:basedOn w:val="DefaultParagraphFont"/>
    <w:rsid w:val="00CE18A0"/>
  </w:style>
  <w:style w:type="character" w:customStyle="1" w:styleId="label">
    <w:name w:val="label"/>
    <w:basedOn w:val="DefaultParagraphFont"/>
    <w:rsid w:val="00CE18A0"/>
  </w:style>
  <w:style w:type="paragraph" w:styleId="NormalWeb">
    <w:name w:val="Normal (Web)"/>
    <w:basedOn w:val="Normal"/>
    <w:uiPriority w:val="99"/>
    <w:semiHidden/>
    <w:unhideWhenUsed/>
    <w:rsid w:val="00CE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c">
    <w:name w:val="tc"/>
    <w:basedOn w:val="DefaultParagraphFont"/>
    <w:rsid w:val="00CE18A0"/>
  </w:style>
  <w:style w:type="character" w:customStyle="1" w:styleId="item">
    <w:name w:val="item"/>
    <w:basedOn w:val="DefaultParagraphFont"/>
    <w:rsid w:val="00CE18A0"/>
  </w:style>
  <w:style w:type="character" w:customStyle="1" w:styleId="label">
    <w:name w:val="label"/>
    <w:basedOn w:val="DefaultParagraphFont"/>
    <w:rsid w:val="00CE18A0"/>
  </w:style>
  <w:style w:type="paragraph" w:styleId="NormalWeb">
    <w:name w:val="Normal (Web)"/>
    <w:basedOn w:val="Normal"/>
    <w:uiPriority w:val="99"/>
    <w:semiHidden/>
    <w:unhideWhenUsed/>
    <w:rsid w:val="00CE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University</dc:creator>
  <cp:lastModifiedBy>Kelvin Ortiz</cp:lastModifiedBy>
  <cp:revision>2</cp:revision>
  <dcterms:created xsi:type="dcterms:W3CDTF">2015-10-02T20:48:00Z</dcterms:created>
  <dcterms:modified xsi:type="dcterms:W3CDTF">2015-10-02T20:48:00Z</dcterms:modified>
</cp:coreProperties>
</file>