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905D92" w:rsidRPr="00EB3978" w:rsidRDefault="00905D92" w:rsidP="00C87344">
      <w:pPr>
        <w:spacing w:after="0" w:line="480" w:lineRule="auto"/>
        <w:ind w:firstLine="720"/>
        <w:contextualSpacing/>
        <w:rPr>
          <w:rFonts w:ascii="Times New Roman" w:hAnsi="Times New Roman" w:cs="Times New Roman"/>
          <w:sz w:val="24"/>
          <w:szCs w:val="24"/>
        </w:rPr>
      </w:pPr>
    </w:p>
    <w:p w:rsidR="00905D92" w:rsidRPr="00EB3978" w:rsidRDefault="00905D92" w:rsidP="00EB3978">
      <w:pPr>
        <w:spacing w:after="0" w:line="480" w:lineRule="auto"/>
        <w:contextualSpacing/>
        <w:jc w:val="center"/>
        <w:rPr>
          <w:rFonts w:ascii="Times New Roman" w:hAnsi="Times New Roman" w:cs="Times New Roman"/>
          <w:sz w:val="24"/>
          <w:szCs w:val="24"/>
        </w:rPr>
      </w:pPr>
      <w:r w:rsidRPr="00EB3978">
        <w:rPr>
          <w:rFonts w:ascii="Times New Roman" w:hAnsi="Times New Roman" w:cs="Times New Roman"/>
          <w:sz w:val="24"/>
          <w:szCs w:val="24"/>
        </w:rPr>
        <w:t>Criminal Justice Ethics</w:t>
      </w:r>
    </w:p>
    <w:p w:rsidR="00EB3978" w:rsidRPr="00EB3978" w:rsidRDefault="00EB3978" w:rsidP="00EB3978">
      <w:pPr>
        <w:jc w:val="center"/>
        <w:rPr>
          <w:rFonts w:ascii="Times New Roman" w:hAnsi="Times New Roman" w:cs="Times New Roman"/>
          <w:color w:val="333333"/>
          <w:sz w:val="24"/>
          <w:szCs w:val="24"/>
          <w:shd w:val="clear" w:color="auto" w:fill="FFFFFF"/>
        </w:rPr>
      </w:pPr>
      <w:r w:rsidRPr="00EB3978">
        <w:rPr>
          <w:rFonts w:ascii="Times New Roman" w:hAnsi="Times New Roman" w:cs="Times New Roman"/>
          <w:color w:val="333333"/>
          <w:sz w:val="24"/>
          <w:szCs w:val="24"/>
          <w:shd w:val="clear" w:color="auto" w:fill="FFFFFF"/>
        </w:rPr>
        <w:t xml:space="preserve">Professor </w:t>
      </w:r>
      <w:r w:rsidRPr="00EB3978">
        <w:rPr>
          <w:rFonts w:ascii="Times New Roman" w:hAnsi="Times New Roman" w:cs="Times New Roman"/>
          <w:color w:val="333333"/>
          <w:sz w:val="24"/>
          <w:szCs w:val="24"/>
          <w:shd w:val="clear" w:color="auto" w:fill="FFFFFF"/>
        </w:rPr>
        <w:t>Robert J. Kicklighter</w:t>
      </w:r>
    </w:p>
    <w:p w:rsidR="00EB3978" w:rsidRPr="00EB3978" w:rsidRDefault="00EB3978" w:rsidP="00EB3978">
      <w:pPr>
        <w:jc w:val="center"/>
        <w:rPr>
          <w:rFonts w:ascii="Times New Roman" w:hAnsi="Times New Roman" w:cs="Times New Roman"/>
          <w:sz w:val="24"/>
          <w:szCs w:val="24"/>
        </w:rPr>
      </w:pPr>
      <w:r w:rsidRPr="00EB3978">
        <w:rPr>
          <w:rFonts w:ascii="Times New Roman" w:hAnsi="Times New Roman" w:cs="Times New Roman"/>
          <w:sz w:val="24"/>
          <w:szCs w:val="24"/>
        </w:rPr>
        <w:t>CRJ/105</w:t>
      </w:r>
    </w:p>
    <w:p w:rsidR="00EB3978" w:rsidRPr="00EB3978" w:rsidRDefault="00EB3978" w:rsidP="00EB3978">
      <w:pPr>
        <w:jc w:val="center"/>
        <w:rPr>
          <w:rFonts w:ascii="Times New Roman" w:hAnsi="Times New Roman" w:cs="Times New Roman"/>
          <w:sz w:val="24"/>
          <w:szCs w:val="24"/>
        </w:rPr>
      </w:pPr>
      <w:r w:rsidRPr="00EB3978">
        <w:rPr>
          <w:rFonts w:ascii="Times New Roman" w:hAnsi="Times New Roman" w:cs="Times New Roman"/>
          <w:sz w:val="24"/>
          <w:szCs w:val="24"/>
        </w:rPr>
        <w:t>April 17</w:t>
      </w:r>
      <w:r w:rsidRPr="00EB3978">
        <w:rPr>
          <w:rFonts w:ascii="Times New Roman" w:hAnsi="Times New Roman" w:cs="Times New Roman"/>
          <w:sz w:val="24"/>
          <w:szCs w:val="24"/>
          <w:vertAlign w:val="superscript"/>
        </w:rPr>
        <w:t>th,</w:t>
      </w:r>
      <w:r w:rsidRPr="00EB3978">
        <w:rPr>
          <w:rFonts w:ascii="Times New Roman" w:hAnsi="Times New Roman" w:cs="Times New Roman"/>
          <w:sz w:val="24"/>
          <w:szCs w:val="24"/>
        </w:rPr>
        <w:t xml:space="preserve"> 2017</w:t>
      </w:r>
    </w:p>
    <w:p w:rsidR="00EB3978" w:rsidRPr="00EB3978" w:rsidRDefault="00EB3978" w:rsidP="00EB3978">
      <w:pPr>
        <w:jc w:val="center"/>
        <w:rPr>
          <w:rFonts w:ascii="Times New Roman" w:hAnsi="Times New Roman" w:cs="Times New Roman"/>
          <w:sz w:val="24"/>
          <w:szCs w:val="24"/>
        </w:rPr>
      </w:pPr>
      <w:r w:rsidRPr="00EB3978">
        <w:rPr>
          <w:rFonts w:ascii="Times New Roman" w:hAnsi="Times New Roman" w:cs="Times New Roman"/>
          <w:sz w:val="24"/>
          <w:szCs w:val="24"/>
        </w:rPr>
        <w:t>Dirck J. Mitchell</w:t>
      </w: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905D92" w:rsidRDefault="00905D92" w:rsidP="00C87344">
      <w:pPr>
        <w:spacing w:after="0" w:line="480" w:lineRule="auto"/>
        <w:ind w:firstLine="720"/>
        <w:contextualSpacing/>
        <w:rPr>
          <w:rFonts w:ascii="Times New Roman" w:hAnsi="Times New Roman" w:cs="Times New Roman"/>
          <w:sz w:val="24"/>
          <w:szCs w:val="24"/>
        </w:rPr>
      </w:pPr>
    </w:p>
    <w:p w:rsidR="005F155E" w:rsidRPr="00130790" w:rsidRDefault="005F155E" w:rsidP="00130790">
      <w:pPr>
        <w:spacing w:after="0" w:line="480" w:lineRule="auto"/>
        <w:ind w:firstLine="720"/>
        <w:contextualSpacing/>
        <w:jc w:val="center"/>
        <w:rPr>
          <w:rFonts w:ascii="Times New Roman" w:hAnsi="Times New Roman" w:cs="Times New Roman"/>
          <w:b/>
          <w:sz w:val="24"/>
          <w:szCs w:val="24"/>
        </w:rPr>
      </w:pPr>
      <w:r w:rsidRPr="00130790">
        <w:rPr>
          <w:rFonts w:ascii="Times New Roman" w:hAnsi="Times New Roman" w:cs="Times New Roman"/>
          <w:b/>
          <w:sz w:val="24"/>
          <w:szCs w:val="24"/>
        </w:rPr>
        <w:lastRenderedPageBreak/>
        <w:t xml:space="preserve">Criminal </w:t>
      </w:r>
      <w:r w:rsidR="00905D92" w:rsidRPr="00130790">
        <w:rPr>
          <w:rFonts w:ascii="Times New Roman" w:hAnsi="Times New Roman" w:cs="Times New Roman"/>
          <w:b/>
          <w:sz w:val="24"/>
          <w:szCs w:val="24"/>
        </w:rPr>
        <w:t>Justice Ethics</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Codes of ethics and criminal justice are mutually connected. Drawing from social contract theory by (</w:t>
      </w:r>
      <w:r w:rsidR="00604012" w:rsidRPr="00C87344">
        <w:rPr>
          <w:rFonts w:ascii="Times New Roman" w:hAnsi="Times New Roman" w:cs="Times New Roman"/>
          <w:sz w:val="24"/>
          <w:szCs w:val="24"/>
        </w:rPr>
        <w:t>Braswell, et al., 2014</w:t>
      </w:r>
      <w:r w:rsidRPr="00C87344">
        <w:rPr>
          <w:rFonts w:ascii="Times New Roman" w:hAnsi="Times New Roman" w:cs="Times New Roman"/>
          <w:sz w:val="24"/>
          <w:szCs w:val="24"/>
        </w:rPr>
        <w:t xml:space="preserve">), the citizens of a nation </w:t>
      </w:r>
      <w:r w:rsidR="00EB3978">
        <w:rPr>
          <w:rFonts w:ascii="Times New Roman" w:hAnsi="Times New Roman" w:cs="Times New Roman"/>
          <w:sz w:val="24"/>
          <w:szCs w:val="24"/>
        </w:rPr>
        <w:t>repose</w:t>
      </w:r>
      <w:r w:rsidRPr="00C87344">
        <w:rPr>
          <w:rFonts w:ascii="Times New Roman" w:hAnsi="Times New Roman" w:cs="Times New Roman"/>
          <w:sz w:val="24"/>
          <w:szCs w:val="24"/>
        </w:rPr>
        <w:t xml:space="preserve"> </w:t>
      </w:r>
      <w:r w:rsidR="00A71EC9" w:rsidRPr="00C87344">
        <w:rPr>
          <w:rFonts w:ascii="Times New Roman" w:hAnsi="Times New Roman" w:cs="Times New Roman"/>
          <w:sz w:val="24"/>
          <w:szCs w:val="24"/>
        </w:rPr>
        <w:t>freedoms</w:t>
      </w:r>
      <w:r w:rsidRPr="00C87344">
        <w:rPr>
          <w:rFonts w:ascii="Times New Roman" w:hAnsi="Times New Roman" w:cs="Times New Roman"/>
          <w:sz w:val="24"/>
          <w:szCs w:val="24"/>
        </w:rPr>
        <w:t xml:space="preserve"> to be safeg</w:t>
      </w:r>
      <w:r w:rsidR="00A71EC9">
        <w:rPr>
          <w:rFonts w:ascii="Times New Roman" w:hAnsi="Times New Roman" w:cs="Times New Roman"/>
          <w:sz w:val="24"/>
          <w:szCs w:val="24"/>
        </w:rPr>
        <w:t>uarded by the Republican state. Higher moral principles and</w:t>
      </w:r>
      <w:r w:rsidRPr="00C87344">
        <w:rPr>
          <w:rFonts w:ascii="Times New Roman" w:hAnsi="Times New Roman" w:cs="Times New Roman"/>
          <w:sz w:val="24"/>
          <w:szCs w:val="24"/>
        </w:rPr>
        <w:t xml:space="preserve"> standards are expected to </w:t>
      </w:r>
      <w:r w:rsidR="00A71EC9">
        <w:rPr>
          <w:rFonts w:ascii="Times New Roman" w:hAnsi="Times New Roman" w:cs="Times New Roman"/>
          <w:sz w:val="24"/>
          <w:szCs w:val="24"/>
        </w:rPr>
        <w:t xml:space="preserve">be </w:t>
      </w:r>
      <w:r w:rsidRPr="00C87344">
        <w:rPr>
          <w:rFonts w:ascii="Times New Roman" w:hAnsi="Times New Roman" w:cs="Times New Roman"/>
          <w:sz w:val="24"/>
          <w:szCs w:val="24"/>
        </w:rPr>
        <w:t>exercise</w:t>
      </w:r>
      <w:r w:rsidR="00A71EC9">
        <w:rPr>
          <w:rFonts w:ascii="Times New Roman" w:hAnsi="Times New Roman" w:cs="Times New Roman"/>
          <w:sz w:val="24"/>
          <w:szCs w:val="24"/>
        </w:rPr>
        <w:t>d by government j</w:t>
      </w:r>
      <w:r w:rsidRPr="00C87344">
        <w:rPr>
          <w:rFonts w:ascii="Times New Roman" w:hAnsi="Times New Roman" w:cs="Times New Roman"/>
          <w:sz w:val="24"/>
          <w:szCs w:val="24"/>
        </w:rPr>
        <w:t xml:space="preserve">ustice practitioners so that an ordinary citizen can confidently trust the expert agents of justice who provide them with security. All criminal justice officers such as judges, police officers, </w:t>
      </w:r>
      <w:r w:rsidR="00A71EC9">
        <w:rPr>
          <w:rFonts w:ascii="Times New Roman" w:hAnsi="Times New Roman" w:cs="Times New Roman"/>
          <w:sz w:val="24"/>
          <w:szCs w:val="24"/>
        </w:rPr>
        <w:t>and prosecutors should effectively</w:t>
      </w:r>
      <w:r w:rsidRPr="00C87344">
        <w:rPr>
          <w:rFonts w:ascii="Times New Roman" w:hAnsi="Times New Roman" w:cs="Times New Roman"/>
          <w:sz w:val="24"/>
          <w:szCs w:val="24"/>
        </w:rPr>
        <w:t xml:space="preserve"> learn to practice the use of their discretion at </w:t>
      </w:r>
      <w:r w:rsidR="007D03B1">
        <w:rPr>
          <w:rFonts w:ascii="Times New Roman" w:hAnsi="Times New Roman" w:cs="Times New Roman"/>
          <w:sz w:val="24"/>
          <w:szCs w:val="24"/>
        </w:rPr>
        <w:t xml:space="preserve">certain specific </w:t>
      </w:r>
      <w:r w:rsidRPr="00C87344">
        <w:rPr>
          <w:rFonts w:ascii="Times New Roman" w:hAnsi="Times New Roman" w:cs="Times New Roman"/>
          <w:sz w:val="24"/>
          <w:szCs w:val="24"/>
        </w:rPr>
        <w:t>ins</w:t>
      </w:r>
      <w:r w:rsidR="007D03B1">
        <w:rPr>
          <w:rFonts w:ascii="Times New Roman" w:hAnsi="Times New Roman" w:cs="Times New Roman"/>
          <w:sz w:val="24"/>
          <w:szCs w:val="24"/>
        </w:rPr>
        <w:t>tances in</w:t>
      </w:r>
      <w:r w:rsidR="006F6C73">
        <w:rPr>
          <w:rFonts w:ascii="Times New Roman" w:hAnsi="Times New Roman" w:cs="Times New Roman"/>
          <w:sz w:val="24"/>
          <w:szCs w:val="24"/>
        </w:rPr>
        <w:t xml:space="preserve"> their careers. T</w:t>
      </w:r>
      <w:r w:rsidRPr="00C87344">
        <w:rPr>
          <w:rFonts w:ascii="Times New Roman" w:hAnsi="Times New Roman" w:cs="Times New Roman"/>
          <w:sz w:val="24"/>
          <w:szCs w:val="24"/>
        </w:rPr>
        <w:t>his</w:t>
      </w:r>
      <w:r w:rsidR="007D03B1">
        <w:rPr>
          <w:rFonts w:ascii="Times New Roman" w:hAnsi="Times New Roman" w:cs="Times New Roman"/>
          <w:sz w:val="24"/>
          <w:szCs w:val="24"/>
        </w:rPr>
        <w:t xml:space="preserve"> moral standard tends to become</w:t>
      </w:r>
      <w:r w:rsidR="006F6C73">
        <w:rPr>
          <w:rFonts w:ascii="Times New Roman" w:hAnsi="Times New Roman" w:cs="Times New Roman"/>
          <w:sz w:val="24"/>
          <w:szCs w:val="24"/>
        </w:rPr>
        <w:t xml:space="preserve"> compromised when law enforcement </w:t>
      </w:r>
      <w:r w:rsidR="006F6C73" w:rsidRPr="00C87344">
        <w:rPr>
          <w:rFonts w:ascii="Times New Roman" w:hAnsi="Times New Roman" w:cs="Times New Roman"/>
          <w:sz w:val="24"/>
          <w:szCs w:val="24"/>
        </w:rPr>
        <w:t>officers</w:t>
      </w:r>
      <w:r w:rsidRPr="00C87344">
        <w:rPr>
          <w:rFonts w:ascii="Times New Roman" w:hAnsi="Times New Roman" w:cs="Times New Roman"/>
          <w:sz w:val="24"/>
          <w:szCs w:val="24"/>
        </w:rPr>
        <w:t xml:space="preserve"> are encountered with moral predicaments</w:t>
      </w:r>
      <w:r w:rsidR="006F6C73">
        <w:rPr>
          <w:rFonts w:ascii="Times New Roman" w:hAnsi="Times New Roman" w:cs="Times New Roman"/>
          <w:sz w:val="24"/>
          <w:szCs w:val="24"/>
        </w:rPr>
        <w:t xml:space="preserve"> where they are forced to make split second decisions with people’s lives in their hands</w:t>
      </w:r>
      <w:r w:rsidR="007D03B1">
        <w:rPr>
          <w:rFonts w:ascii="Times New Roman" w:hAnsi="Times New Roman" w:cs="Times New Roman"/>
          <w:sz w:val="24"/>
          <w:szCs w:val="24"/>
        </w:rPr>
        <w:t xml:space="preserve"> when the choice is to tell the truth and jeopardize their careers or bend the truth and paint the law-abiding citizen as the criminal</w:t>
      </w:r>
      <w:r w:rsidR="006F6C73">
        <w:rPr>
          <w:rFonts w:ascii="Times New Roman" w:hAnsi="Times New Roman" w:cs="Times New Roman"/>
          <w:sz w:val="24"/>
          <w:szCs w:val="24"/>
        </w:rPr>
        <w:t>.</w:t>
      </w:r>
      <w:r w:rsidRPr="00C87344">
        <w:rPr>
          <w:rFonts w:ascii="Times New Roman" w:hAnsi="Times New Roman" w:cs="Times New Roman"/>
          <w:sz w:val="24"/>
          <w:szCs w:val="24"/>
        </w:rPr>
        <w:t xml:space="preserve"> The primary reason behind his research is to show the correlation between the fair and just decisions made by justice practitioners when integrities lead discretionary verdicts, since mostly there exist shades of ethics responsibilities that are superior to others (</w:t>
      </w:r>
      <w:r w:rsidR="00604012" w:rsidRPr="00C87344">
        <w:rPr>
          <w:rFonts w:ascii="Times New Roman" w:hAnsi="Times New Roman" w:cs="Times New Roman"/>
          <w:sz w:val="24"/>
          <w:szCs w:val="24"/>
        </w:rPr>
        <w:t>Braswell, et al., 2014</w:t>
      </w:r>
      <w:r w:rsidRPr="00C87344">
        <w:rPr>
          <w:rFonts w:ascii="Times New Roman" w:hAnsi="Times New Roman" w:cs="Times New Roman"/>
          <w:sz w:val="24"/>
          <w:szCs w:val="24"/>
        </w:rPr>
        <w:t xml:space="preserve">). </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 xml:space="preserve">The consciousness and significance of ethics in the institutions of criminal justice are up-surging at a higher rate. The reason behind this faster growth is </w:t>
      </w:r>
      <w:r w:rsidR="007D03B1">
        <w:rPr>
          <w:rFonts w:ascii="Times New Roman" w:hAnsi="Times New Roman" w:cs="Times New Roman"/>
          <w:sz w:val="24"/>
          <w:szCs w:val="24"/>
        </w:rPr>
        <w:t xml:space="preserve">due </w:t>
      </w:r>
      <w:r w:rsidR="001F217E">
        <w:rPr>
          <w:rFonts w:ascii="Times New Roman" w:hAnsi="Times New Roman" w:cs="Times New Roman"/>
          <w:sz w:val="24"/>
          <w:szCs w:val="24"/>
        </w:rPr>
        <w:t xml:space="preserve">mostly </w:t>
      </w:r>
      <w:r w:rsidR="007D03B1">
        <w:rPr>
          <w:rFonts w:ascii="Times New Roman" w:hAnsi="Times New Roman" w:cs="Times New Roman"/>
          <w:sz w:val="24"/>
          <w:szCs w:val="24"/>
        </w:rPr>
        <w:t xml:space="preserve">to the fact that </w:t>
      </w:r>
      <w:r w:rsidRPr="00C87344">
        <w:rPr>
          <w:rFonts w:ascii="Times New Roman" w:hAnsi="Times New Roman" w:cs="Times New Roman"/>
          <w:sz w:val="24"/>
          <w:szCs w:val="24"/>
        </w:rPr>
        <w:t>nearly every other profession including criminal justice officials also participate in fraudulent actions in their daily activities. Recent studies</w:t>
      </w:r>
      <w:r w:rsidR="007D03B1">
        <w:rPr>
          <w:rFonts w:ascii="Times New Roman" w:hAnsi="Times New Roman" w:cs="Times New Roman"/>
          <w:sz w:val="24"/>
          <w:szCs w:val="24"/>
        </w:rPr>
        <w:t xml:space="preserve"> postulate that every year thousands</w:t>
      </w:r>
      <w:r w:rsidRPr="00C87344">
        <w:rPr>
          <w:rFonts w:ascii="Times New Roman" w:hAnsi="Times New Roman" w:cs="Times New Roman"/>
          <w:sz w:val="24"/>
          <w:szCs w:val="24"/>
        </w:rPr>
        <w:t xml:space="preserve"> of practit</w:t>
      </w:r>
      <w:r w:rsidR="007D03B1">
        <w:rPr>
          <w:rFonts w:ascii="Times New Roman" w:hAnsi="Times New Roman" w:cs="Times New Roman"/>
          <w:sz w:val="24"/>
          <w:szCs w:val="24"/>
        </w:rPr>
        <w:t>ioners lose their job and representing</w:t>
      </w:r>
      <w:r w:rsidRPr="00C87344">
        <w:rPr>
          <w:rFonts w:ascii="Times New Roman" w:hAnsi="Times New Roman" w:cs="Times New Roman"/>
          <w:sz w:val="24"/>
          <w:szCs w:val="24"/>
        </w:rPr>
        <w:t xml:space="preserve"> their professions in </w:t>
      </w:r>
      <w:r w:rsidR="007D03B1">
        <w:rPr>
          <w:rFonts w:ascii="Times New Roman" w:hAnsi="Times New Roman" w:cs="Times New Roman"/>
          <w:sz w:val="24"/>
          <w:szCs w:val="24"/>
        </w:rPr>
        <w:t xml:space="preserve">a </w:t>
      </w:r>
      <w:r w:rsidRPr="00C87344">
        <w:rPr>
          <w:rFonts w:ascii="Times New Roman" w:hAnsi="Times New Roman" w:cs="Times New Roman"/>
          <w:sz w:val="24"/>
          <w:szCs w:val="24"/>
        </w:rPr>
        <w:t>dishonor</w:t>
      </w:r>
      <w:r w:rsidR="007D03B1">
        <w:rPr>
          <w:rFonts w:ascii="Times New Roman" w:hAnsi="Times New Roman" w:cs="Times New Roman"/>
          <w:sz w:val="24"/>
          <w:szCs w:val="24"/>
        </w:rPr>
        <w:t>able fashion</w:t>
      </w:r>
      <w:r w:rsidRPr="00C87344">
        <w:rPr>
          <w:rFonts w:ascii="Times New Roman" w:hAnsi="Times New Roman" w:cs="Times New Roman"/>
          <w:sz w:val="24"/>
          <w:szCs w:val="24"/>
        </w:rPr>
        <w:t xml:space="preserve"> after being involved in immoral duties</w:t>
      </w:r>
      <w:r w:rsidR="007E7062">
        <w:rPr>
          <w:rFonts w:ascii="Times New Roman" w:hAnsi="Times New Roman" w:cs="Times New Roman"/>
          <w:sz w:val="24"/>
          <w:szCs w:val="24"/>
        </w:rPr>
        <w:t xml:space="preserve"> </w:t>
      </w:r>
      <w:r w:rsidR="007E7062" w:rsidRPr="00C87344">
        <w:rPr>
          <w:rFonts w:ascii="Times New Roman" w:hAnsi="Times New Roman" w:cs="Times New Roman"/>
          <w:sz w:val="24"/>
          <w:szCs w:val="24"/>
        </w:rPr>
        <w:t>(Neubauer and Fradella, 2015</w:t>
      </w:r>
      <w:r w:rsidR="007E7062">
        <w:rPr>
          <w:rFonts w:ascii="Times New Roman" w:hAnsi="Times New Roman" w:cs="Times New Roman"/>
          <w:sz w:val="24"/>
          <w:szCs w:val="24"/>
        </w:rPr>
        <w:t>)</w:t>
      </w:r>
      <w:r w:rsidRPr="00C87344">
        <w:rPr>
          <w:rFonts w:ascii="Times New Roman" w:hAnsi="Times New Roman" w:cs="Times New Roman"/>
          <w:sz w:val="24"/>
          <w:szCs w:val="24"/>
        </w:rPr>
        <w:t>. This comprises of activities that</w:t>
      </w:r>
      <w:r w:rsidR="007E7062">
        <w:rPr>
          <w:rFonts w:ascii="Times New Roman" w:hAnsi="Times New Roman" w:cs="Times New Roman"/>
          <w:sz w:val="24"/>
          <w:szCs w:val="24"/>
        </w:rPr>
        <w:t xml:space="preserve"> are</w:t>
      </w:r>
      <w:r w:rsidRPr="00C87344">
        <w:rPr>
          <w:rFonts w:ascii="Times New Roman" w:hAnsi="Times New Roman" w:cs="Times New Roman"/>
          <w:sz w:val="24"/>
          <w:szCs w:val="24"/>
        </w:rPr>
        <w:t xml:space="preserve"> outright illegal and those that have been marked as being</w:t>
      </w:r>
      <w:r w:rsidR="007E7062">
        <w:rPr>
          <w:rFonts w:ascii="Times New Roman" w:hAnsi="Times New Roman" w:cs="Times New Roman"/>
          <w:sz w:val="24"/>
          <w:szCs w:val="24"/>
        </w:rPr>
        <w:t xml:space="preserve"> criminal in nature. T</w:t>
      </w:r>
      <w:r w:rsidRPr="00C87344">
        <w:rPr>
          <w:rFonts w:ascii="Times New Roman" w:hAnsi="Times New Roman" w:cs="Times New Roman"/>
          <w:sz w:val="24"/>
          <w:szCs w:val="24"/>
        </w:rPr>
        <w:t xml:space="preserve">his paper will provide evidence as to </w:t>
      </w:r>
      <w:r w:rsidRPr="00C87344">
        <w:rPr>
          <w:rFonts w:ascii="Times New Roman" w:hAnsi="Times New Roman" w:cs="Times New Roman"/>
          <w:sz w:val="24"/>
          <w:szCs w:val="24"/>
        </w:rPr>
        <w:lastRenderedPageBreak/>
        <w:t xml:space="preserve">why we integrate codes of ethics into justice officers, the intended reason for having ethical principles and the scope of codes of ethical conduct in the criminal justice system. </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The extent of criminal justice policies is typically interpreted</w:t>
      </w:r>
      <w:r w:rsidR="007E7062">
        <w:rPr>
          <w:rFonts w:ascii="Times New Roman" w:hAnsi="Times New Roman" w:cs="Times New Roman"/>
          <w:sz w:val="24"/>
          <w:szCs w:val="24"/>
        </w:rPr>
        <w:t xml:space="preserve"> to</w:t>
      </w:r>
      <w:r w:rsidRPr="00C87344">
        <w:rPr>
          <w:rFonts w:ascii="Times New Roman" w:hAnsi="Times New Roman" w:cs="Times New Roman"/>
          <w:sz w:val="24"/>
          <w:szCs w:val="24"/>
        </w:rPr>
        <w:t xml:space="preserve"> barely cover a variety of complex and mid-level moral challenges faced </w:t>
      </w:r>
      <w:r w:rsidR="007E7062" w:rsidRPr="00C87344">
        <w:rPr>
          <w:rFonts w:ascii="Times New Roman" w:hAnsi="Times New Roman" w:cs="Times New Roman"/>
          <w:sz w:val="24"/>
          <w:szCs w:val="24"/>
        </w:rPr>
        <w:t>primar</w:t>
      </w:r>
      <w:r w:rsidR="007E7062">
        <w:rPr>
          <w:rFonts w:ascii="Times New Roman" w:hAnsi="Times New Roman" w:cs="Times New Roman"/>
          <w:sz w:val="24"/>
          <w:szCs w:val="24"/>
        </w:rPr>
        <w:t>il</w:t>
      </w:r>
      <w:r w:rsidR="007E7062" w:rsidRPr="00C87344">
        <w:rPr>
          <w:rFonts w:ascii="Times New Roman" w:hAnsi="Times New Roman" w:cs="Times New Roman"/>
          <w:sz w:val="24"/>
          <w:szCs w:val="24"/>
        </w:rPr>
        <w:t>y</w:t>
      </w:r>
      <w:r w:rsidR="007E7062" w:rsidRPr="00C87344">
        <w:rPr>
          <w:rFonts w:ascii="Times New Roman" w:hAnsi="Times New Roman" w:cs="Times New Roman"/>
          <w:sz w:val="24"/>
          <w:szCs w:val="24"/>
        </w:rPr>
        <w:t xml:space="preserve"> </w:t>
      </w:r>
      <w:r w:rsidRPr="00C87344">
        <w:rPr>
          <w:rFonts w:ascii="Times New Roman" w:hAnsi="Times New Roman" w:cs="Times New Roman"/>
          <w:sz w:val="24"/>
          <w:szCs w:val="24"/>
        </w:rPr>
        <w:t>in the field</w:t>
      </w:r>
      <w:r w:rsidR="007E7062">
        <w:rPr>
          <w:rFonts w:ascii="Times New Roman" w:hAnsi="Times New Roman" w:cs="Times New Roman"/>
          <w:sz w:val="24"/>
          <w:szCs w:val="24"/>
        </w:rPr>
        <w:t>s</w:t>
      </w:r>
      <w:r w:rsidRPr="00C87344">
        <w:rPr>
          <w:rFonts w:ascii="Times New Roman" w:hAnsi="Times New Roman" w:cs="Times New Roman"/>
          <w:sz w:val="24"/>
          <w:szCs w:val="24"/>
        </w:rPr>
        <w:t xml:space="preserve"> of criminal</w:t>
      </w:r>
      <w:r w:rsidR="007E7062">
        <w:rPr>
          <w:rFonts w:ascii="Times New Roman" w:hAnsi="Times New Roman" w:cs="Times New Roman"/>
          <w:sz w:val="24"/>
          <w:szCs w:val="24"/>
        </w:rPr>
        <w:t xml:space="preserve"> justice, law enforcement,</w:t>
      </w:r>
      <w:r w:rsidRPr="00C87344">
        <w:rPr>
          <w:rFonts w:ascii="Times New Roman" w:hAnsi="Times New Roman" w:cs="Times New Roman"/>
          <w:sz w:val="24"/>
          <w:szCs w:val="24"/>
        </w:rPr>
        <w:t xml:space="preserve"> corrections, and courts. Within this paradigm outline, criminal justice integrities may be centered on creations brought about by the </w:t>
      </w:r>
      <w:r w:rsidR="007E7062">
        <w:rPr>
          <w:rFonts w:ascii="Times New Roman" w:hAnsi="Times New Roman" w:cs="Times New Roman"/>
          <w:sz w:val="24"/>
          <w:szCs w:val="24"/>
        </w:rPr>
        <w:t xml:space="preserve">individuals </w:t>
      </w:r>
      <w:r w:rsidRPr="00C87344">
        <w:rPr>
          <w:rFonts w:ascii="Times New Roman" w:hAnsi="Times New Roman" w:cs="Times New Roman"/>
          <w:sz w:val="24"/>
          <w:szCs w:val="24"/>
        </w:rPr>
        <w:t>themselves</w:t>
      </w:r>
      <w:r w:rsidR="007E7062">
        <w:rPr>
          <w:rFonts w:ascii="Times New Roman" w:hAnsi="Times New Roman" w:cs="Times New Roman"/>
          <w:sz w:val="24"/>
          <w:szCs w:val="24"/>
        </w:rPr>
        <w:t xml:space="preserve"> as opposed the field of expertise itself</w:t>
      </w:r>
      <w:r w:rsidRPr="00C87344">
        <w:rPr>
          <w:rFonts w:ascii="Times New Roman" w:hAnsi="Times New Roman" w:cs="Times New Roman"/>
          <w:sz w:val="24"/>
          <w:szCs w:val="24"/>
        </w:rPr>
        <w:t>, such as the challenges experienced by criminal justice agents, the independence of the judiciary and the place of police discretion. The institution can curb challenges such as opposition to particula</w:t>
      </w:r>
      <w:r w:rsidR="007E7062">
        <w:rPr>
          <w:rFonts w:ascii="Times New Roman" w:hAnsi="Times New Roman" w:cs="Times New Roman"/>
          <w:sz w:val="24"/>
          <w:szCs w:val="24"/>
        </w:rPr>
        <w:t xml:space="preserve">r police techniques, the use of </w:t>
      </w:r>
      <w:r w:rsidRPr="00C87344">
        <w:rPr>
          <w:rFonts w:ascii="Times New Roman" w:hAnsi="Times New Roman" w:cs="Times New Roman"/>
          <w:sz w:val="24"/>
          <w:szCs w:val="24"/>
        </w:rPr>
        <w:t>hominem authorized cover strategies as well as creating healthy relationships with prisoners (</w:t>
      </w:r>
      <w:r w:rsidR="00211FA8" w:rsidRPr="00C87344">
        <w:rPr>
          <w:rFonts w:ascii="Times New Roman" w:hAnsi="Times New Roman" w:cs="Times New Roman"/>
          <w:sz w:val="24"/>
          <w:szCs w:val="24"/>
        </w:rPr>
        <w:t>Braswell, et al., 2014</w:t>
      </w:r>
      <w:r w:rsidR="009B1E4B">
        <w:rPr>
          <w:rFonts w:ascii="Times New Roman" w:hAnsi="Times New Roman" w:cs="Times New Roman"/>
          <w:sz w:val="24"/>
          <w:szCs w:val="24"/>
        </w:rPr>
        <w:t>). C</w:t>
      </w:r>
      <w:r w:rsidRPr="00C87344">
        <w:rPr>
          <w:rFonts w:ascii="Times New Roman" w:hAnsi="Times New Roman" w:cs="Times New Roman"/>
          <w:sz w:val="24"/>
          <w:szCs w:val="24"/>
        </w:rPr>
        <w:t xml:space="preserve">riminal justice ethics </w:t>
      </w:r>
      <w:r w:rsidR="009B1E4B">
        <w:rPr>
          <w:rFonts w:ascii="Times New Roman" w:hAnsi="Times New Roman" w:cs="Times New Roman"/>
          <w:sz w:val="24"/>
          <w:szCs w:val="24"/>
        </w:rPr>
        <w:t xml:space="preserve">face </w:t>
      </w:r>
      <w:r w:rsidRPr="00C87344">
        <w:rPr>
          <w:rFonts w:ascii="Times New Roman" w:hAnsi="Times New Roman" w:cs="Times New Roman"/>
          <w:sz w:val="24"/>
          <w:szCs w:val="24"/>
        </w:rPr>
        <w:t xml:space="preserve">challenges that evolve in association with the basics of the criminal justice system, the ethical boundaries of criminal law, </w:t>
      </w:r>
      <w:r w:rsidR="009B1E4B">
        <w:rPr>
          <w:rFonts w:ascii="Times New Roman" w:hAnsi="Times New Roman" w:cs="Times New Roman"/>
          <w:sz w:val="24"/>
          <w:szCs w:val="24"/>
        </w:rPr>
        <w:t xml:space="preserve">and the </w:t>
      </w:r>
      <w:r w:rsidRPr="00C87344">
        <w:rPr>
          <w:rFonts w:ascii="Times New Roman" w:hAnsi="Times New Roman" w:cs="Times New Roman"/>
          <w:sz w:val="24"/>
          <w:szCs w:val="24"/>
        </w:rPr>
        <w:t>ethical challenge</w:t>
      </w:r>
      <w:r w:rsidR="009B1E4B">
        <w:rPr>
          <w:rFonts w:ascii="Times New Roman" w:hAnsi="Times New Roman" w:cs="Times New Roman"/>
          <w:sz w:val="24"/>
          <w:szCs w:val="24"/>
        </w:rPr>
        <w:t>s that develop in consideration to</w:t>
      </w:r>
      <w:r w:rsidRPr="00C87344">
        <w:rPr>
          <w:rFonts w:ascii="Times New Roman" w:hAnsi="Times New Roman" w:cs="Times New Roman"/>
          <w:sz w:val="24"/>
          <w:szCs w:val="24"/>
        </w:rPr>
        <w:t xml:space="preserve"> the nature and </w:t>
      </w:r>
      <w:r w:rsidR="009B1E4B">
        <w:rPr>
          <w:rFonts w:ascii="Times New Roman" w:hAnsi="Times New Roman" w:cs="Times New Roman"/>
          <w:sz w:val="24"/>
          <w:szCs w:val="24"/>
        </w:rPr>
        <w:t xml:space="preserve">the </w:t>
      </w:r>
      <w:r w:rsidRPr="00C87344">
        <w:rPr>
          <w:rFonts w:ascii="Times New Roman" w:hAnsi="Times New Roman" w:cs="Times New Roman"/>
          <w:sz w:val="24"/>
          <w:szCs w:val="24"/>
        </w:rPr>
        <w:t>roots</w:t>
      </w:r>
      <w:r w:rsidR="009B1E4B">
        <w:rPr>
          <w:rFonts w:ascii="Times New Roman" w:hAnsi="Times New Roman" w:cs="Times New Roman"/>
          <w:sz w:val="24"/>
          <w:szCs w:val="24"/>
        </w:rPr>
        <w:t xml:space="preserve"> of delinquency. This as well as</w:t>
      </w:r>
      <w:r w:rsidRPr="00C87344">
        <w:rPr>
          <w:rFonts w:ascii="Times New Roman" w:hAnsi="Times New Roman" w:cs="Times New Roman"/>
          <w:sz w:val="24"/>
          <w:szCs w:val="24"/>
        </w:rPr>
        <w:t xml:space="preserve"> broader </w:t>
      </w:r>
      <w:r w:rsidR="00D55131">
        <w:rPr>
          <w:rFonts w:ascii="Times New Roman" w:hAnsi="Times New Roman" w:cs="Times New Roman"/>
          <w:sz w:val="24"/>
          <w:szCs w:val="24"/>
        </w:rPr>
        <w:t xml:space="preserve">subjects </w:t>
      </w:r>
      <w:r w:rsidRPr="00C87344">
        <w:rPr>
          <w:rFonts w:ascii="Times New Roman" w:hAnsi="Times New Roman" w:cs="Times New Roman"/>
          <w:sz w:val="24"/>
          <w:szCs w:val="24"/>
        </w:rPr>
        <w:t xml:space="preserve">in the platform of ethical difficulties that have significant </w:t>
      </w:r>
      <w:r w:rsidR="001F217E" w:rsidRPr="00C87344">
        <w:rPr>
          <w:rFonts w:ascii="Times New Roman" w:hAnsi="Times New Roman" w:cs="Times New Roman"/>
          <w:sz w:val="24"/>
          <w:szCs w:val="24"/>
        </w:rPr>
        <w:t>expressions</w:t>
      </w:r>
      <w:r w:rsidRPr="00C87344">
        <w:rPr>
          <w:rFonts w:ascii="Times New Roman" w:hAnsi="Times New Roman" w:cs="Times New Roman"/>
          <w:sz w:val="24"/>
          <w:szCs w:val="24"/>
        </w:rPr>
        <w:t xml:space="preserve"> within the agenda of criminal justice, for instance, those regarding human rights and trustworthiness</w:t>
      </w:r>
      <w:r w:rsidR="00D55131">
        <w:rPr>
          <w:rFonts w:ascii="Times New Roman" w:hAnsi="Times New Roman" w:cs="Times New Roman"/>
          <w:sz w:val="24"/>
          <w:szCs w:val="24"/>
        </w:rPr>
        <w:t xml:space="preserve"> have been under much scrutiny in recent times due to the lack of accountability in their own organizations</w:t>
      </w:r>
      <w:r w:rsidRPr="00C87344">
        <w:rPr>
          <w:rFonts w:ascii="Times New Roman" w:hAnsi="Times New Roman" w:cs="Times New Roman"/>
          <w:sz w:val="24"/>
          <w:szCs w:val="24"/>
        </w:rPr>
        <w:t xml:space="preserve">. </w:t>
      </w:r>
      <w:r w:rsidR="00D55131">
        <w:rPr>
          <w:rFonts w:ascii="Times New Roman" w:hAnsi="Times New Roman" w:cs="Times New Roman"/>
          <w:sz w:val="24"/>
          <w:szCs w:val="24"/>
        </w:rPr>
        <w:t xml:space="preserve"> </w:t>
      </w:r>
    </w:p>
    <w:p w:rsidR="005F155E"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 xml:space="preserve">According to </w:t>
      </w:r>
      <w:r w:rsidR="00FC59D8" w:rsidRPr="00C87344">
        <w:rPr>
          <w:rFonts w:ascii="Times New Roman" w:hAnsi="Times New Roman" w:cs="Times New Roman"/>
          <w:sz w:val="24"/>
          <w:szCs w:val="24"/>
        </w:rPr>
        <w:t xml:space="preserve">Maxfield </w:t>
      </w:r>
      <w:r w:rsidRPr="00C87344">
        <w:rPr>
          <w:rFonts w:ascii="Times New Roman" w:hAnsi="Times New Roman" w:cs="Times New Roman"/>
          <w:sz w:val="24"/>
          <w:szCs w:val="24"/>
        </w:rPr>
        <w:t>(</w:t>
      </w:r>
      <w:r w:rsidR="00FC59D8" w:rsidRPr="00C87344">
        <w:rPr>
          <w:rFonts w:ascii="Times New Roman" w:hAnsi="Times New Roman" w:cs="Times New Roman"/>
          <w:sz w:val="24"/>
          <w:szCs w:val="24"/>
        </w:rPr>
        <w:t xml:space="preserve">2015), </w:t>
      </w:r>
      <w:r w:rsidRPr="00C87344">
        <w:rPr>
          <w:rFonts w:ascii="Times New Roman" w:hAnsi="Times New Roman" w:cs="Times New Roman"/>
          <w:sz w:val="24"/>
          <w:szCs w:val="24"/>
        </w:rPr>
        <w:t xml:space="preserve">the extent to which criminal justice morals is narrowly understood, as it is usually in books and scripts structured for those who seek to be criminal justice agents, the program must capture ways in which wider outlines and matters impose on a narrower conversation. </w:t>
      </w:r>
      <w:r w:rsidR="00D55131">
        <w:rPr>
          <w:rFonts w:ascii="Times New Roman" w:hAnsi="Times New Roman" w:cs="Times New Roman"/>
          <w:sz w:val="24"/>
          <w:szCs w:val="24"/>
        </w:rPr>
        <w:t>C</w:t>
      </w:r>
      <w:r w:rsidRPr="00C87344">
        <w:rPr>
          <w:rFonts w:ascii="Times New Roman" w:hAnsi="Times New Roman" w:cs="Times New Roman"/>
          <w:sz w:val="24"/>
          <w:szCs w:val="24"/>
        </w:rPr>
        <w:t xml:space="preserve">onsidering how a conversation concerning the judicial handling of drug criminals have a duty to be receptive to bigger concerns </w:t>
      </w:r>
      <w:r w:rsidR="00D55131">
        <w:rPr>
          <w:rFonts w:ascii="Times New Roman" w:hAnsi="Times New Roman" w:cs="Times New Roman"/>
          <w:sz w:val="24"/>
          <w:szCs w:val="24"/>
        </w:rPr>
        <w:t>regarding the social setting</w:t>
      </w:r>
      <w:r w:rsidRPr="00C87344">
        <w:rPr>
          <w:rFonts w:ascii="Times New Roman" w:hAnsi="Times New Roman" w:cs="Times New Roman"/>
          <w:sz w:val="24"/>
          <w:szCs w:val="24"/>
        </w:rPr>
        <w:t xml:space="preserve"> and</w:t>
      </w:r>
      <w:r w:rsidR="00D55131">
        <w:rPr>
          <w:rFonts w:ascii="Times New Roman" w:hAnsi="Times New Roman" w:cs="Times New Roman"/>
          <w:sz w:val="24"/>
          <w:szCs w:val="24"/>
        </w:rPr>
        <w:t xml:space="preserve"> suitable treatment to drug use and t</w:t>
      </w:r>
      <w:r w:rsidRPr="00C87344">
        <w:rPr>
          <w:rFonts w:ascii="Times New Roman" w:hAnsi="Times New Roman" w:cs="Times New Roman"/>
          <w:sz w:val="24"/>
          <w:szCs w:val="24"/>
        </w:rPr>
        <w:t>he explanation</w:t>
      </w:r>
      <w:r w:rsidR="00D55131">
        <w:rPr>
          <w:rFonts w:ascii="Times New Roman" w:hAnsi="Times New Roman" w:cs="Times New Roman"/>
          <w:sz w:val="24"/>
          <w:szCs w:val="24"/>
        </w:rPr>
        <w:t>s</w:t>
      </w:r>
      <w:r w:rsidRPr="00C87344">
        <w:rPr>
          <w:rFonts w:ascii="Times New Roman" w:hAnsi="Times New Roman" w:cs="Times New Roman"/>
          <w:sz w:val="24"/>
          <w:szCs w:val="24"/>
        </w:rPr>
        <w:t xml:space="preserve"> for incarceration, and overall considerations of the justification and determinations o</w:t>
      </w:r>
      <w:r w:rsidR="00D55131">
        <w:rPr>
          <w:rFonts w:ascii="Times New Roman" w:hAnsi="Times New Roman" w:cs="Times New Roman"/>
          <w:sz w:val="24"/>
          <w:szCs w:val="24"/>
        </w:rPr>
        <w:t>f penalty. Moral matters involving</w:t>
      </w:r>
      <w:r w:rsidRPr="00C87344">
        <w:rPr>
          <w:rFonts w:ascii="Times New Roman" w:hAnsi="Times New Roman" w:cs="Times New Roman"/>
          <w:sz w:val="24"/>
          <w:szCs w:val="24"/>
        </w:rPr>
        <w:t xml:space="preserve"> basic circumstances for </w:t>
      </w:r>
      <w:r w:rsidRPr="00C87344">
        <w:rPr>
          <w:rFonts w:ascii="Times New Roman" w:hAnsi="Times New Roman" w:cs="Times New Roman"/>
          <w:sz w:val="24"/>
          <w:szCs w:val="24"/>
        </w:rPr>
        <w:lastRenderedPageBreak/>
        <w:t>individual’s relationships and connections, whether they are interpreted interpersonally, socia</w:t>
      </w:r>
      <w:r w:rsidR="00D55131">
        <w:rPr>
          <w:rFonts w:ascii="Times New Roman" w:hAnsi="Times New Roman" w:cs="Times New Roman"/>
          <w:sz w:val="24"/>
          <w:szCs w:val="24"/>
        </w:rPr>
        <w:t>lly, on institutionally</w:t>
      </w:r>
      <w:r w:rsidRPr="00C87344">
        <w:rPr>
          <w:rFonts w:ascii="Times New Roman" w:hAnsi="Times New Roman" w:cs="Times New Roman"/>
          <w:sz w:val="24"/>
          <w:szCs w:val="24"/>
        </w:rPr>
        <w:t xml:space="preserve"> show a difference when viewed at the level of basic humanity with moral issues that operate through personal and institutional roles. W</w:t>
      </w:r>
      <w:r w:rsidR="00D55131">
        <w:rPr>
          <w:rFonts w:ascii="Times New Roman" w:hAnsi="Times New Roman" w:cs="Times New Roman"/>
          <w:sz w:val="24"/>
          <w:szCs w:val="24"/>
        </w:rPr>
        <w:t>hen w</w:t>
      </w:r>
      <w:r w:rsidRPr="00C87344">
        <w:rPr>
          <w:rFonts w:ascii="Times New Roman" w:hAnsi="Times New Roman" w:cs="Times New Roman"/>
          <w:sz w:val="24"/>
          <w:szCs w:val="24"/>
        </w:rPr>
        <w:t>e talk about the morality of killings and the deadly force police use to compromise their codes of ethics</w:t>
      </w:r>
      <w:r w:rsidR="00D55131">
        <w:rPr>
          <w:rFonts w:ascii="Times New Roman" w:hAnsi="Times New Roman" w:cs="Times New Roman"/>
          <w:sz w:val="24"/>
          <w:szCs w:val="24"/>
        </w:rPr>
        <w:t>,</w:t>
      </w:r>
      <w:r w:rsidRPr="00C87344">
        <w:rPr>
          <w:rFonts w:ascii="Times New Roman" w:hAnsi="Times New Roman" w:cs="Times New Roman"/>
          <w:sz w:val="24"/>
          <w:szCs w:val="24"/>
        </w:rPr>
        <w:t xml:space="preserve"> </w:t>
      </w:r>
      <w:r w:rsidR="00D55131">
        <w:rPr>
          <w:rFonts w:ascii="Times New Roman" w:hAnsi="Times New Roman" w:cs="Times New Roman"/>
          <w:sz w:val="24"/>
          <w:szCs w:val="24"/>
        </w:rPr>
        <w:t>a</w:t>
      </w:r>
      <w:r w:rsidRPr="00C87344">
        <w:rPr>
          <w:rFonts w:ascii="Times New Roman" w:hAnsi="Times New Roman" w:cs="Times New Roman"/>
          <w:sz w:val="24"/>
          <w:szCs w:val="24"/>
        </w:rPr>
        <w:t xml:space="preserve"> lot of what is involved in</w:t>
      </w:r>
      <w:r w:rsidR="00D55131">
        <w:rPr>
          <w:rFonts w:ascii="Times New Roman" w:hAnsi="Times New Roman" w:cs="Times New Roman"/>
          <w:sz w:val="24"/>
          <w:szCs w:val="24"/>
        </w:rPr>
        <w:t xml:space="preserve"> the ethics of role dealings are</w:t>
      </w:r>
      <w:r w:rsidRPr="00C87344">
        <w:rPr>
          <w:rFonts w:ascii="Times New Roman" w:hAnsi="Times New Roman" w:cs="Times New Roman"/>
          <w:sz w:val="24"/>
          <w:szCs w:val="24"/>
        </w:rPr>
        <w:t xml:space="preserve"> well integrated into the field of expertise. As always with the case of applied ethics, ethical determinations need to be thoughtfully evaluated in line with </w:t>
      </w:r>
      <w:r w:rsidR="00D55131">
        <w:rPr>
          <w:rFonts w:ascii="Times New Roman" w:hAnsi="Times New Roman" w:cs="Times New Roman"/>
          <w:sz w:val="24"/>
          <w:szCs w:val="24"/>
        </w:rPr>
        <w:t xml:space="preserve">the </w:t>
      </w:r>
      <w:r w:rsidRPr="00C87344">
        <w:rPr>
          <w:rFonts w:ascii="Times New Roman" w:hAnsi="Times New Roman" w:cs="Times New Roman"/>
          <w:sz w:val="24"/>
          <w:szCs w:val="24"/>
        </w:rPr>
        <w:t xml:space="preserve">social roles involved, and of the social situations in which those </w:t>
      </w:r>
      <w:r w:rsidR="001F217E">
        <w:rPr>
          <w:rFonts w:ascii="Times New Roman" w:hAnsi="Times New Roman" w:cs="Times New Roman"/>
          <w:sz w:val="24"/>
          <w:szCs w:val="24"/>
        </w:rPr>
        <w:t>specific</w:t>
      </w:r>
      <w:r w:rsidRPr="00C87344">
        <w:rPr>
          <w:rFonts w:ascii="Times New Roman" w:hAnsi="Times New Roman" w:cs="Times New Roman"/>
          <w:sz w:val="24"/>
          <w:szCs w:val="24"/>
        </w:rPr>
        <w:t xml:space="preserve"> functions</w:t>
      </w:r>
      <w:r w:rsidR="00D55131">
        <w:rPr>
          <w:rFonts w:ascii="Times New Roman" w:hAnsi="Times New Roman" w:cs="Times New Roman"/>
          <w:sz w:val="24"/>
          <w:szCs w:val="24"/>
        </w:rPr>
        <w:t xml:space="preserve"> present themselves.</w:t>
      </w:r>
      <w:r w:rsidRPr="00C87344">
        <w:rPr>
          <w:rFonts w:ascii="Times New Roman" w:hAnsi="Times New Roman" w:cs="Times New Roman"/>
          <w:sz w:val="24"/>
          <w:szCs w:val="24"/>
        </w:rPr>
        <w:t xml:space="preserve"> (</w:t>
      </w:r>
      <w:r w:rsidR="00FC59D8" w:rsidRPr="00C87344">
        <w:rPr>
          <w:rFonts w:ascii="Times New Roman" w:hAnsi="Times New Roman" w:cs="Times New Roman"/>
          <w:sz w:val="24"/>
          <w:szCs w:val="24"/>
        </w:rPr>
        <w:t>Maxfield, 2015</w:t>
      </w:r>
      <w:r w:rsidRPr="00C87344">
        <w:rPr>
          <w:rFonts w:ascii="Times New Roman" w:hAnsi="Times New Roman" w:cs="Times New Roman"/>
          <w:sz w:val="24"/>
          <w:szCs w:val="24"/>
        </w:rPr>
        <w:t xml:space="preserve">). </w:t>
      </w:r>
    </w:p>
    <w:p w:rsidR="00EB3978" w:rsidRPr="00C87344" w:rsidRDefault="00EB3978" w:rsidP="00C87344">
      <w:pPr>
        <w:spacing w:after="0" w:line="480" w:lineRule="auto"/>
        <w:ind w:firstLine="720"/>
        <w:contextualSpacing/>
        <w:rPr>
          <w:rFonts w:ascii="Times New Roman" w:hAnsi="Times New Roman" w:cs="Times New Roman"/>
          <w:sz w:val="24"/>
          <w:szCs w:val="24"/>
        </w:rPr>
      </w:pPr>
    </w:p>
    <w:p w:rsidR="005F155E" w:rsidRPr="00130790" w:rsidRDefault="005F155E" w:rsidP="00EB3978">
      <w:pPr>
        <w:spacing w:after="0" w:line="480" w:lineRule="auto"/>
        <w:ind w:firstLine="720"/>
        <w:contextualSpacing/>
        <w:jc w:val="center"/>
        <w:rPr>
          <w:rFonts w:ascii="Times New Roman" w:hAnsi="Times New Roman" w:cs="Times New Roman"/>
          <w:b/>
          <w:sz w:val="24"/>
          <w:szCs w:val="24"/>
        </w:rPr>
      </w:pPr>
      <w:r w:rsidRPr="00130790">
        <w:rPr>
          <w:rFonts w:ascii="Times New Roman" w:hAnsi="Times New Roman" w:cs="Times New Roman"/>
          <w:b/>
          <w:sz w:val="24"/>
          <w:szCs w:val="24"/>
        </w:rPr>
        <w:t>Criminal justice ethical systems.</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According to</w:t>
      </w:r>
      <w:r w:rsidR="00FC59D8" w:rsidRPr="00C87344">
        <w:rPr>
          <w:rFonts w:ascii="Times New Roman" w:hAnsi="Times New Roman" w:cs="Times New Roman"/>
          <w:sz w:val="24"/>
          <w:szCs w:val="24"/>
        </w:rPr>
        <w:t xml:space="preserve"> Neubauer and Fradella</w:t>
      </w:r>
      <w:r w:rsidRPr="00C87344">
        <w:rPr>
          <w:rFonts w:ascii="Times New Roman" w:hAnsi="Times New Roman" w:cs="Times New Roman"/>
          <w:sz w:val="24"/>
          <w:szCs w:val="24"/>
        </w:rPr>
        <w:t xml:space="preserve"> (</w:t>
      </w:r>
      <w:r w:rsidR="00FC59D8" w:rsidRPr="00C87344">
        <w:rPr>
          <w:rFonts w:ascii="Times New Roman" w:hAnsi="Times New Roman" w:cs="Times New Roman"/>
          <w:sz w:val="24"/>
          <w:szCs w:val="24"/>
        </w:rPr>
        <w:t>2015</w:t>
      </w:r>
      <w:r w:rsidRPr="00C87344">
        <w:rPr>
          <w:rFonts w:ascii="Times New Roman" w:hAnsi="Times New Roman" w:cs="Times New Roman"/>
          <w:sz w:val="24"/>
          <w:szCs w:val="24"/>
        </w:rPr>
        <w:t>), there exist</w:t>
      </w:r>
      <w:r w:rsidR="00D55131">
        <w:rPr>
          <w:rFonts w:ascii="Times New Roman" w:hAnsi="Times New Roman" w:cs="Times New Roman"/>
          <w:sz w:val="24"/>
          <w:szCs w:val="24"/>
        </w:rPr>
        <w:t>s</w:t>
      </w:r>
      <w:r w:rsidRPr="00C87344">
        <w:rPr>
          <w:rFonts w:ascii="Times New Roman" w:hAnsi="Times New Roman" w:cs="Times New Roman"/>
          <w:sz w:val="24"/>
          <w:szCs w:val="24"/>
        </w:rPr>
        <w:t xml:space="preserve"> ethical systems that explore the ethnicity of the correct verdict. There are two primary moral systems used in the</w:t>
      </w:r>
      <w:r w:rsidR="00D55131">
        <w:rPr>
          <w:rFonts w:ascii="Times New Roman" w:hAnsi="Times New Roman" w:cs="Times New Roman"/>
          <w:sz w:val="24"/>
          <w:szCs w:val="24"/>
        </w:rPr>
        <w:t xml:space="preserve"> criminal justice system used to evaluate the ethical nature of a situation. They are </w:t>
      </w:r>
      <w:r w:rsidRPr="00C87344">
        <w:rPr>
          <w:rFonts w:ascii="Times New Roman" w:hAnsi="Times New Roman" w:cs="Times New Roman"/>
          <w:sz w:val="24"/>
          <w:szCs w:val="24"/>
        </w:rPr>
        <w:t>deontological and teleological (</w:t>
      </w:r>
      <w:r w:rsidR="00211FA8" w:rsidRPr="00C87344">
        <w:rPr>
          <w:rFonts w:ascii="Times New Roman" w:hAnsi="Times New Roman" w:cs="Times New Roman"/>
          <w:sz w:val="24"/>
          <w:szCs w:val="24"/>
        </w:rPr>
        <w:t>Neubauer and Fradella, 2015</w:t>
      </w:r>
      <w:r w:rsidRPr="00C87344">
        <w:rPr>
          <w:rFonts w:ascii="Times New Roman" w:hAnsi="Times New Roman" w:cs="Times New Roman"/>
          <w:sz w:val="24"/>
          <w:szCs w:val="24"/>
        </w:rPr>
        <w:t xml:space="preserve">). </w:t>
      </w:r>
    </w:p>
    <w:p w:rsidR="005F155E" w:rsidRPr="00EB3978" w:rsidRDefault="005F155E" w:rsidP="00C87344">
      <w:pPr>
        <w:spacing w:after="0" w:line="480" w:lineRule="auto"/>
        <w:ind w:firstLine="720"/>
        <w:contextualSpacing/>
        <w:rPr>
          <w:rFonts w:ascii="Times New Roman" w:hAnsi="Times New Roman" w:cs="Times New Roman"/>
          <w:b/>
          <w:sz w:val="24"/>
          <w:szCs w:val="24"/>
        </w:rPr>
      </w:pPr>
      <w:r w:rsidRPr="00EB3978">
        <w:rPr>
          <w:rFonts w:ascii="Times New Roman" w:hAnsi="Times New Roman" w:cs="Times New Roman"/>
          <w:b/>
          <w:sz w:val="24"/>
          <w:szCs w:val="24"/>
        </w:rPr>
        <w:t xml:space="preserve">Deontological system </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This system explores the fundamental nature o</w:t>
      </w:r>
      <w:r w:rsidR="00FC59D8" w:rsidRPr="00C87344">
        <w:rPr>
          <w:rFonts w:ascii="Times New Roman" w:hAnsi="Times New Roman" w:cs="Times New Roman"/>
          <w:sz w:val="24"/>
          <w:szCs w:val="24"/>
        </w:rPr>
        <w:t>f the action. According to Neubauer and Fradella (2015</w:t>
      </w:r>
      <w:r w:rsidRPr="00C87344">
        <w:rPr>
          <w:rFonts w:ascii="Times New Roman" w:hAnsi="Times New Roman" w:cs="Times New Roman"/>
          <w:sz w:val="24"/>
          <w:szCs w:val="24"/>
        </w:rPr>
        <w:t>),</w:t>
      </w:r>
      <w:r w:rsidR="00E87462">
        <w:rPr>
          <w:rFonts w:ascii="Times New Roman" w:hAnsi="Times New Roman" w:cs="Times New Roman"/>
          <w:sz w:val="24"/>
          <w:szCs w:val="24"/>
        </w:rPr>
        <w:t xml:space="preserve"> this system demonstrates </w:t>
      </w:r>
      <w:r w:rsidRPr="00C87344">
        <w:rPr>
          <w:rFonts w:ascii="Times New Roman" w:hAnsi="Times New Roman" w:cs="Times New Roman"/>
          <w:sz w:val="24"/>
          <w:szCs w:val="24"/>
        </w:rPr>
        <w:t xml:space="preserve">the consistent basis of moral judgments and </w:t>
      </w:r>
      <w:r w:rsidR="00E87462">
        <w:rPr>
          <w:rFonts w:ascii="Times New Roman" w:hAnsi="Times New Roman" w:cs="Times New Roman"/>
          <w:sz w:val="24"/>
          <w:szCs w:val="24"/>
        </w:rPr>
        <w:t>is identifies whether an</w:t>
      </w:r>
      <w:r w:rsidRPr="00C87344">
        <w:rPr>
          <w:rFonts w:ascii="Times New Roman" w:hAnsi="Times New Roman" w:cs="Times New Roman"/>
          <w:sz w:val="24"/>
          <w:szCs w:val="24"/>
        </w:rPr>
        <w:t xml:space="preserve"> action </w:t>
      </w:r>
      <w:r w:rsidR="00E87462">
        <w:rPr>
          <w:rFonts w:ascii="Times New Roman" w:hAnsi="Times New Roman" w:cs="Times New Roman"/>
          <w:sz w:val="24"/>
          <w:szCs w:val="24"/>
        </w:rPr>
        <w:t xml:space="preserve">is </w:t>
      </w:r>
      <w:r w:rsidRPr="00C87344">
        <w:rPr>
          <w:rFonts w:ascii="Times New Roman" w:hAnsi="Times New Roman" w:cs="Times New Roman"/>
          <w:sz w:val="24"/>
          <w:szCs w:val="24"/>
        </w:rPr>
        <w:t xml:space="preserve">founded on duty was good. He referred </w:t>
      </w:r>
      <w:r w:rsidR="00E87462">
        <w:rPr>
          <w:rFonts w:ascii="Times New Roman" w:hAnsi="Times New Roman" w:cs="Times New Roman"/>
          <w:sz w:val="24"/>
          <w:szCs w:val="24"/>
        </w:rPr>
        <w:t xml:space="preserve">to </w:t>
      </w:r>
      <w:r w:rsidRPr="00C87344">
        <w:rPr>
          <w:rFonts w:ascii="Times New Roman" w:hAnsi="Times New Roman" w:cs="Times New Roman"/>
          <w:sz w:val="24"/>
          <w:szCs w:val="24"/>
        </w:rPr>
        <w:t>this as a phenomenon of the ultimate standard of ethics, something that an individual must do, a duty (</w:t>
      </w:r>
      <w:r w:rsidR="00211FA8" w:rsidRPr="00C87344">
        <w:rPr>
          <w:rFonts w:ascii="Times New Roman" w:hAnsi="Times New Roman" w:cs="Times New Roman"/>
          <w:sz w:val="24"/>
          <w:szCs w:val="24"/>
        </w:rPr>
        <w:t>Braswell, et al., 2014</w:t>
      </w:r>
      <w:r w:rsidRPr="00C87344">
        <w:rPr>
          <w:rFonts w:ascii="Times New Roman" w:hAnsi="Times New Roman" w:cs="Times New Roman"/>
          <w:sz w:val="24"/>
          <w:szCs w:val="24"/>
        </w:rPr>
        <w:t xml:space="preserve">). </w:t>
      </w:r>
    </w:p>
    <w:p w:rsidR="005F155E" w:rsidRPr="00EB3978" w:rsidRDefault="005F155E" w:rsidP="00C87344">
      <w:pPr>
        <w:spacing w:after="0" w:line="480" w:lineRule="auto"/>
        <w:ind w:firstLine="720"/>
        <w:contextualSpacing/>
        <w:rPr>
          <w:rFonts w:ascii="Times New Roman" w:hAnsi="Times New Roman" w:cs="Times New Roman"/>
          <w:b/>
          <w:sz w:val="24"/>
          <w:szCs w:val="24"/>
        </w:rPr>
      </w:pPr>
      <w:r w:rsidRPr="00EB3978">
        <w:rPr>
          <w:rFonts w:ascii="Times New Roman" w:hAnsi="Times New Roman" w:cs="Times New Roman"/>
          <w:b/>
          <w:sz w:val="24"/>
          <w:szCs w:val="24"/>
        </w:rPr>
        <w:t xml:space="preserve">Teleological system </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The teleologic</w:t>
      </w:r>
      <w:r w:rsidR="005F6275" w:rsidRPr="00C87344">
        <w:rPr>
          <w:rFonts w:ascii="Times New Roman" w:hAnsi="Times New Roman" w:cs="Times New Roman"/>
          <w:sz w:val="24"/>
          <w:szCs w:val="24"/>
        </w:rPr>
        <w:t>al ethical system according to Maxfield (2015</w:t>
      </w:r>
      <w:r w:rsidRPr="00C87344">
        <w:rPr>
          <w:rFonts w:ascii="Times New Roman" w:hAnsi="Times New Roman" w:cs="Times New Roman"/>
          <w:sz w:val="24"/>
          <w:szCs w:val="24"/>
        </w:rPr>
        <w:t xml:space="preserve">) is </w:t>
      </w:r>
      <w:r w:rsidR="00E87462">
        <w:rPr>
          <w:rFonts w:ascii="Times New Roman" w:hAnsi="Times New Roman" w:cs="Times New Roman"/>
          <w:sz w:val="24"/>
          <w:szCs w:val="24"/>
        </w:rPr>
        <w:t xml:space="preserve">mostly </w:t>
      </w:r>
      <w:r w:rsidRPr="00C87344">
        <w:rPr>
          <w:rFonts w:ascii="Times New Roman" w:hAnsi="Times New Roman" w:cs="Times New Roman"/>
          <w:sz w:val="24"/>
          <w:szCs w:val="24"/>
        </w:rPr>
        <w:t>involved with the</w:t>
      </w:r>
      <w:r w:rsidR="00E87462">
        <w:rPr>
          <w:rFonts w:ascii="Times New Roman" w:hAnsi="Times New Roman" w:cs="Times New Roman"/>
          <w:sz w:val="24"/>
          <w:szCs w:val="24"/>
        </w:rPr>
        <w:t xml:space="preserve"> repercussions of an action, and </w:t>
      </w:r>
      <w:r w:rsidR="00E87462" w:rsidRPr="00C87344">
        <w:rPr>
          <w:rFonts w:ascii="Times New Roman" w:hAnsi="Times New Roman" w:cs="Times New Roman"/>
          <w:sz w:val="24"/>
          <w:szCs w:val="24"/>
        </w:rPr>
        <w:t>utilitarianism</w:t>
      </w:r>
      <w:r w:rsidR="00E87462">
        <w:rPr>
          <w:rFonts w:ascii="Times New Roman" w:hAnsi="Times New Roman" w:cs="Times New Roman"/>
          <w:sz w:val="24"/>
          <w:szCs w:val="24"/>
        </w:rPr>
        <w:t xml:space="preserve"> is a </w:t>
      </w:r>
      <w:r w:rsidR="001F217E">
        <w:rPr>
          <w:rFonts w:ascii="Times New Roman" w:hAnsi="Times New Roman" w:cs="Times New Roman"/>
          <w:sz w:val="24"/>
          <w:szCs w:val="24"/>
        </w:rPr>
        <w:t>generally accepted</w:t>
      </w:r>
      <w:r w:rsidR="00E87462">
        <w:rPr>
          <w:rFonts w:ascii="Times New Roman" w:hAnsi="Times New Roman" w:cs="Times New Roman"/>
          <w:sz w:val="24"/>
          <w:szCs w:val="24"/>
        </w:rPr>
        <w:t xml:space="preserve"> form of </w:t>
      </w:r>
      <w:r w:rsidR="001F217E">
        <w:rPr>
          <w:rFonts w:ascii="Times New Roman" w:hAnsi="Times New Roman" w:cs="Times New Roman"/>
          <w:sz w:val="24"/>
          <w:szCs w:val="24"/>
        </w:rPr>
        <w:t xml:space="preserve">the </w:t>
      </w:r>
      <w:bookmarkStart w:id="0" w:name="_GoBack"/>
      <w:bookmarkEnd w:id="0"/>
      <w:r w:rsidR="00E87462">
        <w:rPr>
          <w:rFonts w:ascii="Times New Roman" w:hAnsi="Times New Roman" w:cs="Times New Roman"/>
          <w:sz w:val="24"/>
          <w:szCs w:val="24"/>
        </w:rPr>
        <w:t xml:space="preserve">teleological </w:t>
      </w:r>
      <w:r w:rsidR="00E87462">
        <w:rPr>
          <w:rFonts w:ascii="Times New Roman" w:hAnsi="Times New Roman" w:cs="Times New Roman"/>
          <w:sz w:val="24"/>
          <w:szCs w:val="24"/>
        </w:rPr>
        <w:lastRenderedPageBreak/>
        <w:t>system</w:t>
      </w:r>
      <w:r w:rsidRPr="00C87344">
        <w:rPr>
          <w:rFonts w:ascii="Times New Roman" w:hAnsi="Times New Roman" w:cs="Times New Roman"/>
          <w:sz w:val="24"/>
          <w:szCs w:val="24"/>
        </w:rPr>
        <w:t>.  Utilitarianism emphasizes on the happiness and moral integrity of the majority. An act will be judged by the total amount of pain or unhappiness that will be produced. Another form is ethical egoism which shows that an action can be judged by the greatest asset that is created for the individual doing the action. These two methods are useful in that they provide a guiding light which is a code of ethics to the criminal justice practitioners who faces complex conflicts that they must deal with</w:t>
      </w:r>
      <w:r w:rsidR="00E87462">
        <w:rPr>
          <w:rFonts w:ascii="Times New Roman" w:hAnsi="Times New Roman" w:cs="Times New Roman"/>
          <w:sz w:val="24"/>
          <w:szCs w:val="24"/>
        </w:rPr>
        <w:t xml:space="preserve"> on a regular basis</w:t>
      </w:r>
      <w:r w:rsidRPr="00C87344">
        <w:rPr>
          <w:rFonts w:ascii="Times New Roman" w:hAnsi="Times New Roman" w:cs="Times New Roman"/>
          <w:sz w:val="24"/>
          <w:szCs w:val="24"/>
        </w:rPr>
        <w:t xml:space="preserve">. </w:t>
      </w:r>
    </w:p>
    <w:p w:rsidR="005F155E" w:rsidRPr="00130790" w:rsidRDefault="005F155E" w:rsidP="00EB3978">
      <w:pPr>
        <w:spacing w:after="0" w:line="480" w:lineRule="auto"/>
        <w:ind w:firstLine="720"/>
        <w:contextualSpacing/>
        <w:jc w:val="center"/>
        <w:rPr>
          <w:rFonts w:ascii="Times New Roman" w:hAnsi="Times New Roman" w:cs="Times New Roman"/>
          <w:b/>
          <w:sz w:val="24"/>
          <w:szCs w:val="24"/>
        </w:rPr>
      </w:pPr>
      <w:r w:rsidRPr="00130790">
        <w:rPr>
          <w:rFonts w:ascii="Times New Roman" w:hAnsi="Times New Roman" w:cs="Times New Roman"/>
          <w:b/>
          <w:sz w:val="24"/>
          <w:szCs w:val="24"/>
        </w:rPr>
        <w:t>Quantitative Research Methods</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 xml:space="preserve">The quantitative research method is an ideal method used to measure criminal justice reality. This is because quantitative research methods involve a pattern of studying the relationship between sets of variables to determine cause and effect. Conducting survey research in this particular research was of significant. Using different variables to investigate the practitioner’s officials and the unscrupulous activities performed by them. </w:t>
      </w:r>
      <w:r w:rsidR="00E87462">
        <w:rPr>
          <w:rFonts w:ascii="Times New Roman" w:hAnsi="Times New Roman" w:cs="Times New Roman"/>
          <w:sz w:val="24"/>
          <w:szCs w:val="24"/>
        </w:rPr>
        <w:t xml:space="preserve">The survey proves to be a very useful </w:t>
      </w:r>
      <w:r w:rsidRPr="00C87344">
        <w:rPr>
          <w:rFonts w:ascii="Times New Roman" w:hAnsi="Times New Roman" w:cs="Times New Roman"/>
          <w:sz w:val="24"/>
          <w:szCs w:val="24"/>
        </w:rPr>
        <w:t>method in the field of criminology (</w:t>
      </w:r>
      <w:r w:rsidR="005F6275" w:rsidRPr="00C87344">
        <w:rPr>
          <w:rFonts w:ascii="Times New Roman" w:hAnsi="Times New Roman" w:cs="Times New Roman"/>
          <w:sz w:val="24"/>
          <w:szCs w:val="24"/>
        </w:rPr>
        <w:t>Maxfield, 2015</w:t>
      </w:r>
      <w:r w:rsidRPr="00C87344">
        <w:rPr>
          <w:rFonts w:ascii="Times New Roman" w:hAnsi="Times New Roman" w:cs="Times New Roman"/>
          <w:sz w:val="24"/>
          <w:szCs w:val="24"/>
        </w:rPr>
        <w:t>). The study involves collection from a sample of people through their responses to questions (</w:t>
      </w:r>
      <w:r w:rsidR="005F6275" w:rsidRPr="00C87344">
        <w:rPr>
          <w:rFonts w:ascii="Times New Roman" w:hAnsi="Times New Roman" w:cs="Times New Roman"/>
          <w:sz w:val="24"/>
          <w:szCs w:val="24"/>
        </w:rPr>
        <w:t>Neubauer and Fradella, 2015</w:t>
      </w:r>
      <w:r w:rsidRPr="00C87344">
        <w:rPr>
          <w:rFonts w:ascii="Times New Roman" w:hAnsi="Times New Roman" w:cs="Times New Roman"/>
          <w:sz w:val="24"/>
          <w:szCs w:val="24"/>
        </w:rPr>
        <w:t>). As a result of the growth of technology, survey research is carried out by mail, telephone, and computer and in person. Typically surveys comprise a combination of closed and open-ended questions. Surveys offer different attractive elements that make them a favorite method of carrying out research. It comes with benefits like being generalizable, inexpensive and versatile. However, when conducting this research, the process faced limitations because of problems of sampling, overall survey design, and measurement. By selecting this method, researchers should take care in making sure that the variables in the survey are clear and to the point (</w:t>
      </w:r>
      <w:r w:rsidR="005F6275" w:rsidRPr="00C87344">
        <w:rPr>
          <w:rFonts w:ascii="Times New Roman" w:hAnsi="Times New Roman" w:cs="Times New Roman"/>
          <w:sz w:val="24"/>
          <w:szCs w:val="24"/>
        </w:rPr>
        <w:t>Neubauer and Fradella, 2015</w:t>
      </w:r>
      <w:r w:rsidRPr="00C87344">
        <w:rPr>
          <w:rFonts w:ascii="Times New Roman" w:hAnsi="Times New Roman" w:cs="Times New Roman"/>
          <w:sz w:val="24"/>
          <w:szCs w:val="24"/>
        </w:rPr>
        <w:t xml:space="preserve">). </w:t>
      </w:r>
    </w:p>
    <w:p w:rsidR="005F155E" w:rsidRPr="00EB3978" w:rsidRDefault="005F155E" w:rsidP="00C87344">
      <w:pPr>
        <w:spacing w:after="0" w:line="480" w:lineRule="auto"/>
        <w:ind w:firstLine="720"/>
        <w:contextualSpacing/>
        <w:rPr>
          <w:rFonts w:ascii="Times New Roman" w:hAnsi="Times New Roman" w:cs="Times New Roman"/>
          <w:b/>
          <w:sz w:val="24"/>
          <w:szCs w:val="24"/>
        </w:rPr>
      </w:pPr>
      <w:r w:rsidRPr="00EB3978">
        <w:rPr>
          <w:rFonts w:ascii="Times New Roman" w:hAnsi="Times New Roman" w:cs="Times New Roman"/>
          <w:b/>
          <w:sz w:val="24"/>
          <w:szCs w:val="24"/>
        </w:rPr>
        <w:t xml:space="preserve"> Conclusion  </w:t>
      </w:r>
    </w:p>
    <w:p w:rsidR="005F155E"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lastRenderedPageBreak/>
        <w:t>Ethics are the basis of criminal justice system. It enables individuals to develop good rational that i</w:t>
      </w:r>
      <w:r w:rsidR="00E87462">
        <w:rPr>
          <w:rFonts w:ascii="Times New Roman" w:hAnsi="Times New Roman" w:cs="Times New Roman"/>
          <w:sz w:val="24"/>
          <w:szCs w:val="24"/>
        </w:rPr>
        <w:t>s applied, how criminal action are</w:t>
      </w:r>
      <w:r w:rsidRPr="00C87344">
        <w:rPr>
          <w:rFonts w:ascii="Times New Roman" w:hAnsi="Times New Roman" w:cs="Times New Roman"/>
          <w:sz w:val="24"/>
          <w:szCs w:val="24"/>
        </w:rPr>
        <w:t xml:space="preserve"> defined as well as helping the society perceive what </w:t>
      </w:r>
      <w:r w:rsidR="00E87462">
        <w:rPr>
          <w:rFonts w:ascii="Times New Roman" w:hAnsi="Times New Roman" w:cs="Times New Roman"/>
          <w:sz w:val="24"/>
          <w:szCs w:val="24"/>
        </w:rPr>
        <w:t>is an acceptable punishment</w:t>
      </w:r>
      <w:r w:rsidRPr="00C87344">
        <w:rPr>
          <w:rFonts w:ascii="Times New Roman" w:hAnsi="Times New Roman" w:cs="Times New Roman"/>
          <w:sz w:val="24"/>
          <w:szCs w:val="24"/>
        </w:rPr>
        <w:t xml:space="preserve">. A firm loyalty to the moral codes, an ethical governance, and pride in their careers and the spirits it supports are vital steps towards addressing and establishing a firm criminal justice ethics. </w:t>
      </w:r>
    </w:p>
    <w:p w:rsidR="00130790" w:rsidRDefault="00130790" w:rsidP="00C87344">
      <w:pPr>
        <w:spacing w:after="0" w:line="480" w:lineRule="auto"/>
        <w:ind w:firstLine="720"/>
        <w:contextualSpacing/>
        <w:rPr>
          <w:rFonts w:ascii="Times New Roman" w:hAnsi="Times New Roman" w:cs="Times New Roman"/>
          <w:sz w:val="24"/>
          <w:szCs w:val="24"/>
        </w:rPr>
      </w:pPr>
    </w:p>
    <w:p w:rsidR="00EB3978" w:rsidRDefault="00EB3978" w:rsidP="00C87344">
      <w:pPr>
        <w:spacing w:after="0" w:line="480" w:lineRule="auto"/>
        <w:ind w:firstLine="720"/>
        <w:contextualSpacing/>
        <w:rPr>
          <w:rFonts w:ascii="Times New Roman" w:hAnsi="Times New Roman" w:cs="Times New Roman"/>
          <w:sz w:val="24"/>
          <w:szCs w:val="24"/>
        </w:rPr>
      </w:pPr>
    </w:p>
    <w:p w:rsidR="00130790" w:rsidRPr="00EB3978" w:rsidRDefault="00130790" w:rsidP="00EB3978">
      <w:pPr>
        <w:spacing w:after="0" w:line="480" w:lineRule="auto"/>
        <w:ind w:firstLine="720"/>
        <w:contextualSpacing/>
        <w:jc w:val="center"/>
        <w:rPr>
          <w:rFonts w:ascii="Times New Roman" w:hAnsi="Times New Roman" w:cs="Times New Roman"/>
          <w:b/>
          <w:sz w:val="24"/>
          <w:szCs w:val="24"/>
        </w:rPr>
      </w:pPr>
      <w:r w:rsidRPr="00EB3978">
        <w:rPr>
          <w:rFonts w:ascii="Times New Roman" w:hAnsi="Times New Roman" w:cs="Times New Roman"/>
          <w:b/>
          <w:sz w:val="24"/>
          <w:szCs w:val="24"/>
        </w:rPr>
        <w:t>References</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Braswell, M. C., McCarthy, B. R., &amp; McCarthy, B. J. (2014). Justice, crime, and ethics. Routledge.</w:t>
      </w:r>
    </w:p>
    <w:p w:rsidR="005F155E"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Maxfield, M. G. (2015). Basics of research methods for criminal justice and criminology. Cengage Learning.</w:t>
      </w:r>
    </w:p>
    <w:p w:rsidR="00D03C71" w:rsidRPr="00C87344" w:rsidRDefault="005F155E" w:rsidP="00C87344">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Neubauer, D. W., &amp; Fradella, H. F. (2015). America's courts and the criminal justice system. Cengage Learning.</w:t>
      </w:r>
    </w:p>
    <w:sectPr w:rsidR="00D03C71" w:rsidRPr="00C87344" w:rsidSect="00905D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D1" w:rsidRDefault="00A228D1" w:rsidP="00905D92">
      <w:pPr>
        <w:spacing w:after="0" w:line="240" w:lineRule="auto"/>
      </w:pPr>
      <w:r>
        <w:separator/>
      </w:r>
    </w:p>
  </w:endnote>
  <w:endnote w:type="continuationSeparator" w:id="0">
    <w:p w:rsidR="00A228D1" w:rsidRDefault="00A228D1" w:rsidP="0090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D1" w:rsidRDefault="00A228D1" w:rsidP="00905D92">
      <w:pPr>
        <w:spacing w:after="0" w:line="240" w:lineRule="auto"/>
      </w:pPr>
      <w:r>
        <w:separator/>
      </w:r>
    </w:p>
  </w:footnote>
  <w:footnote w:type="continuationSeparator" w:id="0">
    <w:p w:rsidR="00A228D1" w:rsidRDefault="00A228D1" w:rsidP="00905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D92" w:rsidRPr="00C87344" w:rsidRDefault="00905D92" w:rsidP="00905D92">
    <w:pPr>
      <w:spacing w:after="0" w:line="480" w:lineRule="auto"/>
      <w:ind w:firstLine="720"/>
      <w:contextualSpacing/>
      <w:rPr>
        <w:rFonts w:ascii="Times New Roman" w:hAnsi="Times New Roman" w:cs="Times New Roman"/>
        <w:sz w:val="24"/>
        <w:szCs w:val="24"/>
      </w:rPr>
    </w:pPr>
    <w:r w:rsidRPr="00C87344">
      <w:rPr>
        <w:rFonts w:ascii="Times New Roman" w:hAnsi="Times New Roman" w:cs="Times New Roman"/>
        <w:sz w:val="24"/>
        <w:szCs w:val="24"/>
      </w:rPr>
      <w:t xml:space="preserve">Criminal Justice Ethics </w:t>
    </w:r>
  </w:p>
  <w:p w:rsidR="00905D92" w:rsidRDefault="00905D92">
    <w:pPr>
      <w:pStyle w:val="Header"/>
    </w:pPr>
  </w:p>
  <w:p w:rsidR="00905D92" w:rsidRDefault="00905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D92" w:rsidRPr="00C87344" w:rsidRDefault="00905D92" w:rsidP="00905D9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Running head: </w:t>
    </w:r>
    <w:r w:rsidRPr="00C87344">
      <w:rPr>
        <w:rFonts w:ascii="Times New Roman" w:hAnsi="Times New Roman" w:cs="Times New Roman"/>
        <w:sz w:val="24"/>
        <w:szCs w:val="24"/>
      </w:rPr>
      <w:t xml:space="preserve">Criminal Justice Ethics </w:t>
    </w:r>
  </w:p>
  <w:p w:rsidR="00905D92" w:rsidRDefault="00905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13"/>
    <w:rsid w:val="00011CD6"/>
    <w:rsid w:val="00065267"/>
    <w:rsid w:val="00075EB4"/>
    <w:rsid w:val="00130790"/>
    <w:rsid w:val="001F217E"/>
    <w:rsid w:val="00211FA8"/>
    <w:rsid w:val="002C65CC"/>
    <w:rsid w:val="00365838"/>
    <w:rsid w:val="003A7B9B"/>
    <w:rsid w:val="00540CED"/>
    <w:rsid w:val="00554AD9"/>
    <w:rsid w:val="005D6CA1"/>
    <w:rsid w:val="005D7625"/>
    <w:rsid w:val="005F155E"/>
    <w:rsid w:val="005F6275"/>
    <w:rsid w:val="00604012"/>
    <w:rsid w:val="00633637"/>
    <w:rsid w:val="0064342B"/>
    <w:rsid w:val="006B03F1"/>
    <w:rsid w:val="006F1A82"/>
    <w:rsid w:val="006F6C73"/>
    <w:rsid w:val="006F6ED7"/>
    <w:rsid w:val="007A46A3"/>
    <w:rsid w:val="007D03B1"/>
    <w:rsid w:val="007E7062"/>
    <w:rsid w:val="00905D92"/>
    <w:rsid w:val="00986E61"/>
    <w:rsid w:val="009B1E4B"/>
    <w:rsid w:val="00A228D1"/>
    <w:rsid w:val="00A5208F"/>
    <w:rsid w:val="00A71EC9"/>
    <w:rsid w:val="00BA0208"/>
    <w:rsid w:val="00C836CA"/>
    <w:rsid w:val="00C87344"/>
    <w:rsid w:val="00D03C71"/>
    <w:rsid w:val="00D229F2"/>
    <w:rsid w:val="00D33E88"/>
    <w:rsid w:val="00D54FB9"/>
    <w:rsid w:val="00D55131"/>
    <w:rsid w:val="00D67FC2"/>
    <w:rsid w:val="00DA1ADA"/>
    <w:rsid w:val="00DF1CAE"/>
    <w:rsid w:val="00E41784"/>
    <w:rsid w:val="00E84713"/>
    <w:rsid w:val="00E87462"/>
    <w:rsid w:val="00EA68A2"/>
    <w:rsid w:val="00EB3978"/>
    <w:rsid w:val="00EF2CBC"/>
    <w:rsid w:val="00F44926"/>
    <w:rsid w:val="00FC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9F41"/>
  <w15:chartTrackingRefBased/>
  <w15:docId w15:val="{8F63DEE8-6242-4080-836C-E1E39C55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155E"/>
  </w:style>
  <w:style w:type="paragraph" w:styleId="Header">
    <w:name w:val="header"/>
    <w:basedOn w:val="Normal"/>
    <w:link w:val="HeaderChar"/>
    <w:uiPriority w:val="99"/>
    <w:unhideWhenUsed/>
    <w:rsid w:val="00905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D92"/>
  </w:style>
  <w:style w:type="paragraph" w:styleId="Footer">
    <w:name w:val="footer"/>
    <w:basedOn w:val="Normal"/>
    <w:link w:val="FooterChar"/>
    <w:uiPriority w:val="99"/>
    <w:unhideWhenUsed/>
    <w:rsid w:val="00905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1279</Words>
  <Characters>7291</Characters>
  <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