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563" w:rsidRPr="00166563" w:rsidRDefault="00166563" w:rsidP="001665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166563">
        <w:rPr>
          <w:rFonts w:ascii="Times New Roman" w:eastAsia="Times New Roman" w:hAnsi="Times New Roman" w:cs="Times New Roman"/>
          <w:sz w:val="24"/>
          <w:szCs w:val="24"/>
          <w:lang w:val="en"/>
        </w:rPr>
        <w:t>A regional bank has decided to open an office overseas for serving those businesses that are expanding internationally. Choose a country with a large financial center that you believe would be helpful to your customer base.</w:t>
      </w:r>
    </w:p>
    <w:p w:rsidR="00166563" w:rsidRPr="00166563" w:rsidRDefault="00166563" w:rsidP="001665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166563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Discuss some of the challenges you may face in this new environment. </w:t>
      </w:r>
    </w:p>
    <w:p w:rsidR="00166563" w:rsidRPr="00166563" w:rsidRDefault="00166563" w:rsidP="0016656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166563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What are the cultural, ethnic, social, and educational characteristics? </w:t>
      </w:r>
    </w:p>
    <w:p w:rsidR="00166563" w:rsidRPr="00166563" w:rsidRDefault="00166563" w:rsidP="001665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166563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Describe the political and legal systems. </w:t>
      </w:r>
    </w:p>
    <w:p w:rsidR="00166563" w:rsidRPr="00166563" w:rsidRDefault="00166563" w:rsidP="001665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166563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How much does the government intervene in the private sector? </w:t>
      </w:r>
    </w:p>
    <w:p w:rsidR="00166563" w:rsidRPr="00166563" w:rsidRDefault="00166563" w:rsidP="0016656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166563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How will that affect your financial institution? </w:t>
      </w:r>
    </w:p>
    <w:p w:rsidR="00166563" w:rsidRPr="00166563" w:rsidRDefault="00166563" w:rsidP="001665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166563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What type of economic system does it have? </w:t>
      </w:r>
    </w:p>
    <w:p w:rsidR="00166563" w:rsidRPr="00166563" w:rsidRDefault="00166563" w:rsidP="0016656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166563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What is the history of that economic system? </w:t>
      </w:r>
    </w:p>
    <w:p w:rsidR="00166563" w:rsidRPr="00166563" w:rsidRDefault="00166563" w:rsidP="001665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166563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How is the country involved in international trade? </w:t>
      </w:r>
    </w:p>
    <w:p w:rsidR="00166563" w:rsidRPr="00166563" w:rsidRDefault="00166563" w:rsidP="0016656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166563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How does the government get involved in trade issues? </w:t>
      </w:r>
    </w:p>
    <w:p w:rsidR="00166563" w:rsidRPr="00166563" w:rsidRDefault="00166563" w:rsidP="0016656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166563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Will that help or hurt your financial institution? </w:t>
      </w:r>
    </w:p>
    <w:p w:rsidR="00166563" w:rsidRPr="00166563" w:rsidRDefault="00166563" w:rsidP="001665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166563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Will your presence in this country be helpful in your attempts to invest in other developing countries? </w:t>
      </w:r>
    </w:p>
    <w:p w:rsidR="00166563" w:rsidRPr="00166563" w:rsidRDefault="00166563" w:rsidP="001665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166563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Is this country involved in any regional integration efforts? How so? </w:t>
      </w:r>
    </w:p>
    <w:p w:rsidR="00166563" w:rsidRPr="00166563" w:rsidRDefault="00166563" w:rsidP="001665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166563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Why did you choose this location for your bank? </w:t>
      </w:r>
    </w:p>
    <w:p w:rsidR="00166563" w:rsidRPr="00166563" w:rsidRDefault="00166563" w:rsidP="001665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166563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As a manager, what would be your overall assessment about whether you want to pursue opening an office there? </w:t>
      </w:r>
    </w:p>
    <w:p w:rsidR="00166563" w:rsidRPr="00166563" w:rsidRDefault="00166563" w:rsidP="0016656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166563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Are the financial risks worth taking? </w:t>
      </w:r>
    </w:p>
    <w:p w:rsidR="00166563" w:rsidRPr="00166563" w:rsidRDefault="00166563" w:rsidP="0016656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166563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Will it be beneficial to all of the stakeholders? </w:t>
      </w:r>
    </w:p>
    <w:p w:rsidR="00166563" w:rsidRPr="00166563" w:rsidRDefault="00166563" w:rsidP="00166563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166563">
        <w:rPr>
          <w:rFonts w:ascii="Times New Roman" w:eastAsia="Times New Roman" w:hAnsi="Times New Roman" w:cs="Times New Roman"/>
          <w:sz w:val="24"/>
          <w:szCs w:val="24"/>
          <w:lang w:val="en"/>
        </w:rPr>
        <w:t>In pursuing this, what type of presence do you think would be best suited to your objectives?</w:t>
      </w:r>
    </w:p>
    <w:p w:rsidR="00166563" w:rsidRPr="00166563" w:rsidRDefault="00166563" w:rsidP="0016656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166563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How should the plant be financed? </w:t>
      </w:r>
    </w:p>
    <w:p w:rsidR="00166563" w:rsidRPr="00166563" w:rsidRDefault="00166563" w:rsidP="0016656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166563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Should they hedge foreign exchange or something else? Explain. </w:t>
      </w:r>
    </w:p>
    <w:p w:rsidR="00166563" w:rsidRPr="00166563" w:rsidRDefault="00166563" w:rsidP="0016656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166563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Identify 3 foreign exchange instruments you would recommend? </w:t>
      </w:r>
    </w:p>
    <w:p w:rsidR="00166563" w:rsidRPr="00166563" w:rsidRDefault="00166563" w:rsidP="0016656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166563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What, if any, government regulations that would affect earnings and cash flow should they be aware of? </w:t>
      </w:r>
    </w:p>
    <w:p w:rsidR="00166563" w:rsidRPr="00166563" w:rsidRDefault="00166563" w:rsidP="0016656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166563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Include the need to be aware of inflation and interest rates and how it affects exchange rates. </w:t>
      </w:r>
    </w:p>
    <w:p w:rsidR="00166563" w:rsidRPr="00166563" w:rsidRDefault="00166563" w:rsidP="0016656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166563">
        <w:rPr>
          <w:rFonts w:ascii="Times New Roman" w:eastAsia="Times New Roman" w:hAnsi="Times New Roman" w:cs="Times New Roman"/>
          <w:sz w:val="24"/>
          <w:szCs w:val="24"/>
          <w:lang w:val="en"/>
        </w:rPr>
        <w:t>Keep in mind that the country that the plant is in does not necessarily have to be where the financing is done</w:t>
      </w:r>
    </w:p>
    <w:p w:rsidR="00D17D0F" w:rsidRPr="00166563" w:rsidRDefault="00D17D0F">
      <w:pPr>
        <w:rPr>
          <w:lang w:val="en"/>
        </w:rPr>
      </w:pPr>
      <w:bookmarkStart w:id="0" w:name="_GoBack"/>
      <w:bookmarkEnd w:id="0"/>
    </w:p>
    <w:sectPr w:rsidR="00D17D0F" w:rsidRPr="001665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CB3272"/>
    <w:multiLevelType w:val="multilevel"/>
    <w:tmpl w:val="F3C20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51279A"/>
    <w:multiLevelType w:val="multilevel"/>
    <w:tmpl w:val="0AB2C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563"/>
    <w:rsid w:val="00166563"/>
    <w:rsid w:val="00D1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DEA0F6-6413-427D-A13C-6DAC84A42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42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9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9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53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05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988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616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297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11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008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097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0876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775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707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0684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06371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9755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83797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20007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80065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001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31751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7099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4004200">
                                                                                                  <w:blockQuote w:val="1"/>
                                                                                                  <w:marLeft w:val="720"/>
                                                                                                  <w:marRight w:val="0"/>
                                                                                                  <w:marTop w:val="100"/>
                                                                                                  <w:marBottom w:val="10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 Sustaita</dc:creator>
  <cp:keywords/>
  <dc:description/>
  <cp:lastModifiedBy>Luz Sustaita</cp:lastModifiedBy>
  <cp:revision>1</cp:revision>
  <dcterms:created xsi:type="dcterms:W3CDTF">2016-09-16T15:35:00Z</dcterms:created>
  <dcterms:modified xsi:type="dcterms:W3CDTF">2016-09-16T15:35:00Z</dcterms:modified>
</cp:coreProperties>
</file>