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2E" w:rsidRPr="0010412E" w:rsidRDefault="0010412E" w:rsidP="0010412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10412E">
        <w:rPr>
          <w:rFonts w:eastAsia="Times New Roman" w:cs="Times New Roman"/>
          <w:color w:val="000000"/>
          <w:sz w:val="27"/>
          <w:szCs w:val="27"/>
        </w:rPr>
        <w:t>Grading for this assignment will be based on answer quality, logic / organization of the paper, and language and writing skills, using the following rubric.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522"/>
        <w:gridCol w:w="1733"/>
        <w:gridCol w:w="1522"/>
        <w:gridCol w:w="1522"/>
        <w:gridCol w:w="1522"/>
      </w:tblGrid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2E" w:rsidRPr="0010412E" w:rsidRDefault="0010412E" w:rsidP="0010412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b/>
                <w:bCs/>
                <w:szCs w:val="24"/>
              </w:rPr>
              <w:t>Points: 150</w:t>
            </w:r>
          </w:p>
        </w:tc>
        <w:tc>
          <w:tcPr>
            <w:tcW w:w="76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Week 9 Assignment 5: Memo Using Social Media Scenario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Criteria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Unacceptable Below 60% F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Meets Minimum Expectations 60-69% D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Fair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b/>
                <w:bCs/>
                <w:szCs w:val="24"/>
              </w:rPr>
              <w:t>70-79% 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Proficient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b/>
                <w:bCs/>
                <w:szCs w:val="24"/>
              </w:rPr>
              <w:t>80-89% 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b/>
                <w:bCs/>
                <w:szCs w:val="24"/>
              </w:rPr>
              <w:t>Exemplary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b/>
                <w:bCs/>
                <w:szCs w:val="24"/>
              </w:rPr>
              <w:t>90-100% A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1. Create a one to two (1-2</w:t>
            </w:r>
            <w:proofErr w:type="gramStart"/>
            <w:r w:rsidRPr="0010412E">
              <w:rPr>
                <w:rFonts w:eastAsia="Times New Roman" w:cs="Times New Roman"/>
                <w:szCs w:val="24"/>
              </w:rPr>
              <w:t>)  paragraph</w:t>
            </w:r>
            <w:proofErr w:type="gramEnd"/>
            <w:r w:rsidRPr="0010412E">
              <w:rPr>
                <w:rFonts w:eastAsia="Times New Roman" w:cs="Times New Roman"/>
                <w:szCs w:val="24"/>
              </w:rPr>
              <w:t xml:space="preserve"> email.</w:t>
            </w:r>
          </w:p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Weight:  25%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a one to two (1-2) paragraph email.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created a one to two (1-2) paragraph email.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created a one to two (1-2)) paragraph email.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created a one to two (1-2) paragraph email.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created a one to two (1-2) paragraph email.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2. Target the appropriate professional audience.</w:t>
            </w:r>
          </w:p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targeted the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targeted the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targeted the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targeted the professional audience.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targeted the professional audience.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3. Use appropriate language for professional audience.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15%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used appropriate language for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used appropriate language for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used appropriate language for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used appropriate language for professional audience.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used appropriate language for professional audience.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4. Use correct email formatting from Figure 13.2.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15%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used correct email formatting from Figure 13.3.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used correct email formatting from Figure 13.3.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used appropriate correct email formatting from Figure 13.3.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used correct email formatting from Figure 13.3.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used correct email formatting from Figure 13.3.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5. Follow appropriate netiquette rules for electronic communication.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followed appropriate netiquette rules for electronic communication.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followed appropriate netiquette rules for electronic communication.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followed appropriate netiquette rules for electronic communication.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followed appropriate netiquette rules for electronic communication.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followed appropriate netiquette rules for electronic communication.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lastRenderedPageBreak/>
              <w:t>5. Meet 250-to-500-word minimum requirement.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met 500-to-750-word minimum requirement.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gramStart"/>
            <w:r w:rsidRPr="0010412E">
              <w:rPr>
                <w:rFonts w:eastAsia="Times New Roman" w:cs="Times New Roman"/>
                <w:szCs w:val="24"/>
              </w:rPr>
              <w:t>Insufficiently  met</w:t>
            </w:r>
            <w:proofErr w:type="gramEnd"/>
            <w:r w:rsidRPr="0010412E">
              <w:rPr>
                <w:rFonts w:eastAsia="Times New Roman" w:cs="Times New Roman"/>
                <w:szCs w:val="24"/>
              </w:rPr>
              <w:t xml:space="preserve"> 500-to-750-word minimum requirement.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met 500-to-750-word minimum requirement.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met 500-to-750-word minimum requirement.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met 500-to-750-word minimum requirement.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6. Use correct sentence mechanics, grammar, spelling, punctuation, and style.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had more than 8 errors present.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7-8 errors present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5-6 errors present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3-4 errors present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0-2 errors present</w:t>
            </w:r>
          </w:p>
        </w:tc>
      </w:tr>
      <w:tr w:rsidR="0010412E" w:rsidRPr="0010412E" w:rsidTr="0010412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7. Follow APA formatting rules for cover page.</w:t>
            </w:r>
            <w:r w:rsidRPr="0010412E">
              <w:rPr>
                <w:rFonts w:eastAsia="Times New Roman" w:cs="Times New Roman"/>
                <w:szCs w:val="24"/>
              </w:rPr>
              <w:br/>
            </w:r>
            <w:r w:rsidRPr="0010412E">
              <w:rPr>
                <w:rFonts w:eastAsia="Times New Roman" w:cs="Times New Roman"/>
                <w:szCs w:val="24"/>
              </w:rPr>
              <w:br/>
              <w:t>Weight: 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Did not submit or incompletely followed APA formatting rules.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Insufficiently followed APA formatting rules.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Partially followed APA formatting rules.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Satisfactorily followed APA formatting rules.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2E" w:rsidRPr="0010412E" w:rsidRDefault="0010412E" w:rsidP="001041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0412E">
              <w:rPr>
                <w:rFonts w:eastAsia="Times New Roman" w:cs="Times New Roman"/>
                <w:szCs w:val="24"/>
              </w:rPr>
              <w:t>Thoroughly followed APA formatting rules.</w:t>
            </w:r>
          </w:p>
        </w:tc>
      </w:tr>
    </w:tbl>
    <w:p w:rsidR="00A52BC6" w:rsidRDefault="00A52BC6">
      <w:bookmarkStart w:id="0" w:name="_GoBack"/>
      <w:bookmarkEnd w:id="0"/>
    </w:p>
    <w:sectPr w:rsidR="00A5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2E"/>
    <w:rsid w:val="0010412E"/>
    <w:rsid w:val="00A52BC6"/>
    <w:rsid w:val="00C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CBEA-A7F1-4019-9F5C-4206879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6411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41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41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41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641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411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10412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04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479</Words>
  <Characters>2733</Characters>
  <Application/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