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9030" w14:textId="3C8ED3C2" w:rsidR="008A258D" w:rsidRDefault="008A258D" w:rsidP="00847771">
      <w:pPr>
        <w:rPr>
          <w:rFonts w:ascii="Times New Roman" w:hAnsi="Times New Roman" w:cs="Times New Roman"/>
          <w:b/>
          <w:sz w:val="24"/>
          <w:szCs w:val="24"/>
        </w:rPr>
      </w:pPr>
      <w:bookmarkStart w:id="0" w:name="_GoBack"/>
      <w:bookmarkEnd w:id="0"/>
      <w:r>
        <w:rPr>
          <w:noProof/>
        </w:rPr>
        <w:drawing>
          <wp:inline distT="0" distB="0" distL="0" distR="0" wp14:anchorId="4E5E8F0B" wp14:editId="59A036CB">
            <wp:extent cx="2626157" cy="587215"/>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854" cy="587595"/>
                    </a:xfrm>
                    <a:prstGeom prst="rect">
                      <a:avLst/>
                    </a:prstGeom>
                    <a:noFill/>
                    <a:ln>
                      <a:noFill/>
                    </a:ln>
                  </pic:spPr>
                </pic:pic>
              </a:graphicData>
            </a:graphic>
          </wp:inline>
        </w:drawing>
      </w:r>
    </w:p>
    <w:p w14:paraId="7262ED53" w14:textId="77777777" w:rsidR="008A258D" w:rsidRDefault="008A258D" w:rsidP="00847771">
      <w:pPr>
        <w:rPr>
          <w:rFonts w:ascii="Times New Roman" w:hAnsi="Times New Roman" w:cs="Times New Roman"/>
          <w:b/>
          <w:sz w:val="24"/>
          <w:szCs w:val="24"/>
        </w:rPr>
      </w:pPr>
    </w:p>
    <w:p w14:paraId="1D4B97E4" w14:textId="7C5212F6" w:rsidR="008A258D" w:rsidRDefault="008A258D" w:rsidP="000C75A9">
      <w:pPr>
        <w:jc w:val="center"/>
        <w:rPr>
          <w:rFonts w:ascii="Times New Roman" w:hAnsi="Times New Roman" w:cs="Times New Roman"/>
          <w:b/>
          <w:sz w:val="24"/>
          <w:szCs w:val="24"/>
        </w:rPr>
      </w:pPr>
      <w:r>
        <w:rPr>
          <w:rFonts w:ascii="Times New Roman" w:hAnsi="Times New Roman" w:cs="Times New Roman"/>
          <w:b/>
          <w:sz w:val="32"/>
          <w:szCs w:val="32"/>
        </w:rPr>
        <w:t>Case Study and Transition Plan Template</w:t>
      </w:r>
    </w:p>
    <w:p w14:paraId="75DCB5F8" w14:textId="77777777" w:rsidR="008A258D" w:rsidRDefault="008A258D" w:rsidP="00847771">
      <w:pPr>
        <w:rPr>
          <w:rFonts w:ascii="Times New Roman" w:hAnsi="Times New Roman" w:cs="Times New Roman"/>
          <w:b/>
          <w:sz w:val="24"/>
          <w:szCs w:val="24"/>
        </w:rPr>
      </w:pPr>
    </w:p>
    <w:p w14:paraId="1655CE46" w14:textId="00290716" w:rsidR="005360DE" w:rsidRDefault="005360DE" w:rsidP="008477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Study</w:t>
      </w:r>
    </w:p>
    <w:p w14:paraId="43A8EB38" w14:textId="762F6DC4" w:rsidR="008A258D" w:rsidRDefault="005360DE" w:rsidP="00B757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Darren is a </w:t>
      </w:r>
      <w:r w:rsidR="00F04B67">
        <w:rPr>
          <w:rFonts w:ascii="Times New Roman" w:eastAsia="Times New Roman" w:hAnsi="Times New Roman" w:cs="Times New Roman"/>
          <w:sz w:val="24"/>
          <w:szCs w:val="24"/>
        </w:rPr>
        <w:t>17</w:t>
      </w:r>
      <w:r w:rsidR="008A258D">
        <w:rPr>
          <w:rFonts w:ascii="Times New Roman" w:eastAsia="Times New Roman" w:hAnsi="Times New Roman" w:cs="Times New Roman"/>
          <w:sz w:val="24"/>
          <w:szCs w:val="24"/>
        </w:rPr>
        <w:t>-</w:t>
      </w:r>
      <w:r>
        <w:rPr>
          <w:rFonts w:ascii="Times New Roman" w:eastAsia="Times New Roman" w:hAnsi="Times New Roman" w:cs="Times New Roman"/>
          <w:sz w:val="24"/>
          <w:szCs w:val="24"/>
        </w:rPr>
        <w:t>year</w:t>
      </w:r>
      <w:r w:rsidR="008A25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old student. He is a </w:t>
      </w:r>
      <w:r w:rsidR="0052324F">
        <w:rPr>
          <w:rFonts w:ascii="Times New Roman" w:eastAsia="Times New Roman" w:hAnsi="Times New Roman" w:cs="Times New Roman"/>
          <w:sz w:val="24"/>
          <w:szCs w:val="24"/>
        </w:rPr>
        <w:t>junior</w:t>
      </w:r>
      <w:r>
        <w:rPr>
          <w:rFonts w:ascii="Times New Roman" w:eastAsia="Times New Roman" w:hAnsi="Times New Roman" w:cs="Times New Roman"/>
          <w:sz w:val="24"/>
          <w:szCs w:val="24"/>
        </w:rPr>
        <w:t xml:space="preserve"> at his local high school. Darren has a specific learning disability in reading.</w:t>
      </w:r>
      <w:r w:rsidR="0052324F">
        <w:rPr>
          <w:rFonts w:ascii="Times New Roman" w:eastAsia="Times New Roman" w:hAnsi="Times New Roman" w:cs="Times New Roman"/>
          <w:sz w:val="24"/>
          <w:szCs w:val="24"/>
        </w:rPr>
        <w:t xml:space="preserve"> He attends the resource classroom for English </w:t>
      </w:r>
      <w:r w:rsidR="008A258D">
        <w:rPr>
          <w:rFonts w:ascii="Times New Roman" w:eastAsia="Times New Roman" w:hAnsi="Times New Roman" w:cs="Times New Roman"/>
          <w:sz w:val="24"/>
          <w:szCs w:val="24"/>
        </w:rPr>
        <w:t>c</w:t>
      </w:r>
      <w:r w:rsidR="0052324F">
        <w:rPr>
          <w:rFonts w:ascii="Times New Roman" w:eastAsia="Times New Roman" w:hAnsi="Times New Roman" w:cs="Times New Roman"/>
          <w:sz w:val="24"/>
          <w:szCs w:val="24"/>
        </w:rPr>
        <w:t xml:space="preserve">lasses. All other courses are in the general education setting with accommodations, modified grades (for some subjects), and push-in supports from the special education teacher at least </w:t>
      </w:r>
      <w:r w:rsidR="00F04B67">
        <w:rPr>
          <w:rFonts w:ascii="Times New Roman" w:eastAsia="Times New Roman" w:hAnsi="Times New Roman" w:cs="Times New Roman"/>
          <w:sz w:val="24"/>
          <w:szCs w:val="24"/>
        </w:rPr>
        <w:t xml:space="preserve">three </w:t>
      </w:r>
      <w:r w:rsidR="0052324F">
        <w:rPr>
          <w:rFonts w:ascii="Times New Roman" w:eastAsia="Times New Roman" w:hAnsi="Times New Roman" w:cs="Times New Roman"/>
          <w:sz w:val="24"/>
          <w:szCs w:val="24"/>
        </w:rPr>
        <w:t>times per week for core course</w:t>
      </w:r>
      <w:r w:rsidR="008A258D">
        <w:rPr>
          <w:rFonts w:ascii="Times New Roman" w:eastAsia="Times New Roman" w:hAnsi="Times New Roman" w:cs="Times New Roman"/>
          <w:sz w:val="24"/>
          <w:szCs w:val="24"/>
        </w:rPr>
        <w:t>s</w:t>
      </w:r>
      <w:r w:rsidR="0052324F">
        <w:rPr>
          <w:rFonts w:ascii="Times New Roman" w:eastAsia="Times New Roman" w:hAnsi="Times New Roman" w:cs="Times New Roman"/>
          <w:sz w:val="24"/>
          <w:szCs w:val="24"/>
        </w:rPr>
        <w:t xml:space="preserve"> requiring extensive reading and writing.</w:t>
      </w:r>
      <w:r>
        <w:rPr>
          <w:rFonts w:ascii="Times New Roman" w:eastAsia="Times New Roman" w:hAnsi="Times New Roman" w:cs="Times New Roman"/>
          <w:sz w:val="24"/>
          <w:szCs w:val="24"/>
        </w:rPr>
        <w:t xml:space="preserve">  He is currently decoding at the </w:t>
      </w:r>
      <w:r w:rsidR="008A258D">
        <w:rPr>
          <w:rFonts w:ascii="Times New Roman" w:eastAsia="Times New Roman" w:hAnsi="Times New Roman" w:cs="Times New Roman"/>
          <w:sz w:val="24"/>
          <w:szCs w:val="24"/>
        </w:rPr>
        <w:t xml:space="preserve">fifth </w:t>
      </w:r>
      <w:r>
        <w:rPr>
          <w:rFonts w:ascii="Times New Roman" w:eastAsia="Times New Roman" w:hAnsi="Times New Roman" w:cs="Times New Roman"/>
          <w:sz w:val="24"/>
          <w:szCs w:val="24"/>
        </w:rPr>
        <w:t xml:space="preserve">grade reading level, but reading comprehension is at the </w:t>
      </w:r>
      <w:r w:rsidR="008A258D">
        <w:rPr>
          <w:rFonts w:ascii="Times New Roman" w:eastAsia="Times New Roman" w:hAnsi="Times New Roman" w:cs="Times New Roman"/>
          <w:sz w:val="24"/>
          <w:szCs w:val="24"/>
        </w:rPr>
        <w:t xml:space="preserve">third </w:t>
      </w:r>
      <w:r>
        <w:rPr>
          <w:rFonts w:ascii="Times New Roman" w:eastAsia="Times New Roman" w:hAnsi="Times New Roman" w:cs="Times New Roman"/>
          <w:sz w:val="24"/>
          <w:szCs w:val="24"/>
        </w:rPr>
        <w:t xml:space="preserve">grade level.  Fluency is at the </w:t>
      </w:r>
      <w:r w:rsidR="006D0C23">
        <w:rPr>
          <w:rFonts w:ascii="Times New Roman" w:eastAsia="Times New Roman" w:hAnsi="Times New Roman" w:cs="Times New Roman"/>
          <w:sz w:val="24"/>
          <w:szCs w:val="24"/>
        </w:rPr>
        <w:t>fifth grade</w:t>
      </w:r>
      <w:r>
        <w:rPr>
          <w:rFonts w:ascii="Times New Roman" w:eastAsia="Times New Roman" w:hAnsi="Times New Roman" w:cs="Times New Roman"/>
          <w:sz w:val="24"/>
          <w:szCs w:val="24"/>
        </w:rPr>
        <w:t xml:space="preserve"> level.  </w:t>
      </w:r>
    </w:p>
    <w:p w14:paraId="57221B86" w14:textId="1F6323AF" w:rsidR="001E7EE3" w:rsidRDefault="005360DE" w:rsidP="00B7570F">
      <w:pPr>
        <w:rPr>
          <w:rFonts w:ascii="Times New Roman" w:eastAsia="Times New Roman" w:hAnsi="Times New Roman" w:cs="Times New Roman"/>
          <w:sz w:val="24"/>
          <w:szCs w:val="24"/>
        </w:rPr>
      </w:pPr>
      <w:r>
        <w:rPr>
          <w:rFonts w:ascii="Times New Roman" w:eastAsia="Times New Roman" w:hAnsi="Times New Roman" w:cs="Times New Roman"/>
          <w:sz w:val="24"/>
          <w:szCs w:val="24"/>
        </w:rPr>
        <w:t>Darren also has difficulty with written expression, and needs graphic organizers and pre-writing activities to help him develop a thesis statement and organize his written work.</w:t>
      </w:r>
      <w:r w:rsidR="005448F6">
        <w:rPr>
          <w:rFonts w:ascii="Times New Roman" w:eastAsia="Times New Roman" w:hAnsi="Times New Roman" w:cs="Times New Roman"/>
          <w:sz w:val="24"/>
          <w:szCs w:val="24"/>
        </w:rPr>
        <w:t xml:space="preserve"> His handwriting is difficult to read and it takes him a long time to complete written assignments without assistive technology and software.</w:t>
      </w:r>
      <w:r>
        <w:rPr>
          <w:rFonts w:ascii="Times New Roman" w:eastAsia="Times New Roman" w:hAnsi="Times New Roman" w:cs="Times New Roman"/>
          <w:sz w:val="24"/>
          <w:szCs w:val="24"/>
        </w:rPr>
        <w:t xml:space="preserve"> He can be impulsive, and will sometimes miss important portions of written directions result</w:t>
      </w:r>
      <w:r w:rsidR="00F04B6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in frequent errors on assignments. He frequently turns in assignments late or not at all. He needs assistance remembering to take his medication at school and at home. He has tried to pass a driver’s license exam so he can get a driver’s permit to learn how to drive. However, his impulsivity and reading ability have </w:t>
      </w:r>
      <w:r w:rsidR="001E7EE3">
        <w:rPr>
          <w:rFonts w:ascii="Times New Roman" w:eastAsia="Times New Roman" w:hAnsi="Times New Roman" w:cs="Times New Roman"/>
          <w:sz w:val="24"/>
          <w:szCs w:val="24"/>
        </w:rPr>
        <w:t xml:space="preserve">affected </w:t>
      </w:r>
      <w:r>
        <w:rPr>
          <w:rFonts w:ascii="Times New Roman" w:eastAsia="Times New Roman" w:hAnsi="Times New Roman" w:cs="Times New Roman"/>
          <w:sz w:val="24"/>
          <w:szCs w:val="24"/>
        </w:rPr>
        <w:t xml:space="preserve">his performance and he has not been able to pass the written exam as required by the state motor vehicle department. </w:t>
      </w:r>
    </w:p>
    <w:p w14:paraId="325D1C51" w14:textId="24649C16" w:rsidR="001E7EE3" w:rsidRDefault="005360DE" w:rsidP="00B7570F">
      <w:pPr>
        <w:rPr>
          <w:rFonts w:ascii="Times New Roman" w:eastAsia="Times New Roman" w:hAnsi="Times New Roman" w:cs="Times New Roman"/>
          <w:sz w:val="24"/>
          <w:szCs w:val="24"/>
        </w:rPr>
      </w:pPr>
      <w:r>
        <w:rPr>
          <w:rFonts w:ascii="Times New Roman" w:eastAsia="Times New Roman" w:hAnsi="Times New Roman" w:cs="Times New Roman"/>
          <w:sz w:val="24"/>
          <w:szCs w:val="24"/>
        </w:rPr>
        <w:t>Darren loves cars. He can describe makes and models of practically any vehicle and describe the type of engine and standard features. He also helps his dad and older brother work on vehicles in the family’s car restoration business. Darren can wash the cars, detail the interior</w:t>
      </w:r>
      <w:r w:rsidR="001E7E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clean the windows. He has recently started doing oil changes with some supervision. </w:t>
      </w:r>
    </w:p>
    <w:p w14:paraId="5A00E73C" w14:textId="63DF363C" w:rsidR="001E7EE3" w:rsidRDefault="005360DE" w:rsidP="000C75A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parents are concerned about Darren’s impulsivity, </w:t>
      </w:r>
      <w:r w:rsidR="001E7EE3">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inability to remember directions, and his unrealistic views of his abilities. His mother is concerned about him needing prompts to brush his teeth, wear clean clothes, and comb his hair before leaving the house.</w:t>
      </w:r>
      <w:r w:rsidR="005448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tends to blame others when he is not successful and makes excuses for not following through on responsibilities.  His father expressed concern about Darren’s difficulty in putting tools away in the shop and cleaning up his work area after he changes the oil in a vehicle. Teachers express concern over late assignments, a reluctance to take responsibility for </w:t>
      </w:r>
      <w:r w:rsidR="001E7EE3">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own actions</w:t>
      </w:r>
      <w:r w:rsidR="005448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lastRenderedPageBreak/>
        <w:t xml:space="preserve">need for constant prompts and reminders. </w:t>
      </w:r>
      <w:r w:rsidR="001E7EE3">
        <w:rPr>
          <w:rFonts w:ascii="Times New Roman" w:eastAsia="Times New Roman" w:hAnsi="Times New Roman" w:cs="Times New Roman"/>
          <w:sz w:val="24"/>
          <w:szCs w:val="24"/>
        </w:rPr>
        <w:t>Darren</w:t>
      </w:r>
      <w:r>
        <w:rPr>
          <w:rFonts w:ascii="Times New Roman" w:eastAsia="Times New Roman" w:hAnsi="Times New Roman" w:cs="Times New Roman"/>
          <w:sz w:val="24"/>
          <w:szCs w:val="24"/>
        </w:rPr>
        <w:t xml:space="preserve"> uses a</w:t>
      </w:r>
      <w:r w:rsidR="005448F6">
        <w:rPr>
          <w:rFonts w:ascii="Times New Roman" w:eastAsia="Times New Roman" w:hAnsi="Times New Roman" w:cs="Times New Roman"/>
          <w:sz w:val="24"/>
          <w:szCs w:val="24"/>
        </w:rPr>
        <w:t>n electronic</w:t>
      </w:r>
      <w:r>
        <w:rPr>
          <w:rFonts w:ascii="Times New Roman" w:eastAsia="Times New Roman" w:hAnsi="Times New Roman" w:cs="Times New Roman"/>
          <w:sz w:val="24"/>
          <w:szCs w:val="24"/>
        </w:rPr>
        <w:t xml:space="preserve"> spelling dictionary</w:t>
      </w:r>
      <w:r w:rsidR="001E7EE3">
        <w:rPr>
          <w:rFonts w:ascii="Times New Roman" w:eastAsia="Times New Roman" w:hAnsi="Times New Roman" w:cs="Times New Roman"/>
          <w:sz w:val="24"/>
          <w:szCs w:val="24"/>
        </w:rPr>
        <w:t xml:space="preserve"> and a </w:t>
      </w:r>
      <w:r>
        <w:rPr>
          <w:rFonts w:ascii="Times New Roman" w:eastAsia="Times New Roman" w:hAnsi="Times New Roman" w:cs="Times New Roman"/>
          <w:sz w:val="24"/>
          <w:szCs w:val="24"/>
        </w:rPr>
        <w:t>word processor with word prediction software</w:t>
      </w:r>
      <w:r w:rsidR="005448F6">
        <w:rPr>
          <w:rFonts w:ascii="Times New Roman" w:eastAsia="Times New Roman" w:hAnsi="Times New Roman" w:cs="Times New Roman"/>
          <w:sz w:val="24"/>
          <w:szCs w:val="24"/>
        </w:rPr>
        <w:t xml:space="preserve"> and spell check</w:t>
      </w:r>
      <w:r>
        <w:rPr>
          <w:rFonts w:ascii="Times New Roman" w:eastAsia="Times New Roman" w:hAnsi="Times New Roman" w:cs="Times New Roman"/>
          <w:sz w:val="24"/>
          <w:szCs w:val="24"/>
        </w:rPr>
        <w:t xml:space="preserve"> to complete assignments. </w:t>
      </w:r>
    </w:p>
    <w:p w14:paraId="61A2D1D4" w14:textId="2F8AFAF9" w:rsidR="001E7EE3" w:rsidRDefault="001E7EE3" w:rsidP="000C75A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Darren’s </w:t>
      </w:r>
      <w:r w:rsidR="005360DE">
        <w:rPr>
          <w:rFonts w:ascii="Times New Roman" w:eastAsia="Times New Roman" w:hAnsi="Times New Roman" w:cs="Times New Roman"/>
          <w:sz w:val="24"/>
          <w:szCs w:val="24"/>
        </w:rPr>
        <w:t>parents indicated on a parent survey that they do not know if Darren would be eligible to receive adult services</w:t>
      </w:r>
      <w:r w:rsidR="005448F6">
        <w:rPr>
          <w:rFonts w:ascii="Times New Roman" w:eastAsia="Times New Roman" w:hAnsi="Times New Roman" w:cs="Times New Roman"/>
          <w:sz w:val="24"/>
          <w:szCs w:val="24"/>
        </w:rPr>
        <w:t xml:space="preserve">, social security, </w:t>
      </w:r>
      <w:r w:rsidR="005360DE">
        <w:rPr>
          <w:rFonts w:ascii="Times New Roman" w:eastAsia="Times New Roman" w:hAnsi="Times New Roman" w:cs="Times New Roman"/>
          <w:sz w:val="24"/>
          <w:szCs w:val="24"/>
        </w:rPr>
        <w:t>and</w:t>
      </w:r>
      <w:r w:rsidR="005448F6">
        <w:rPr>
          <w:rFonts w:ascii="Times New Roman" w:eastAsia="Times New Roman" w:hAnsi="Times New Roman" w:cs="Times New Roman"/>
          <w:sz w:val="24"/>
          <w:szCs w:val="24"/>
        </w:rPr>
        <w:t xml:space="preserve"> they</w:t>
      </w:r>
      <w:r w:rsidR="005360DE">
        <w:rPr>
          <w:rFonts w:ascii="Times New Roman" w:eastAsia="Times New Roman" w:hAnsi="Times New Roman" w:cs="Times New Roman"/>
          <w:sz w:val="24"/>
          <w:szCs w:val="24"/>
        </w:rPr>
        <w:t xml:space="preserve"> do not know how to contact adult service agencies.  </w:t>
      </w:r>
    </w:p>
    <w:p w14:paraId="237CB87F" w14:textId="45BEF095" w:rsidR="001E7EE3" w:rsidRDefault="005360DE" w:rsidP="000C75A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a student interview, </w:t>
      </w:r>
      <w:r w:rsidR="00E8183F">
        <w:rPr>
          <w:rFonts w:ascii="Times New Roman" w:eastAsia="Times New Roman" w:hAnsi="Times New Roman" w:cs="Times New Roman"/>
          <w:sz w:val="24"/>
          <w:szCs w:val="24"/>
        </w:rPr>
        <w:t xml:space="preserve">Darren stated he wanted to become a professional football player. Darren wants to play football and hopes to win a scholarship to college. However, he has been unable to make the final cuts on the football team at the high school since he can be clumsy and does not run very fast. </w:t>
      </w:r>
      <w:r>
        <w:rPr>
          <w:rFonts w:ascii="Times New Roman" w:eastAsia="Times New Roman" w:hAnsi="Times New Roman" w:cs="Times New Roman"/>
          <w:sz w:val="24"/>
          <w:szCs w:val="24"/>
        </w:rPr>
        <w:t xml:space="preserve">Darren was not aware that he will need to register for </w:t>
      </w:r>
      <w:r w:rsidR="005448F6">
        <w:rPr>
          <w:rFonts w:ascii="Times New Roman" w:eastAsia="Times New Roman" w:hAnsi="Times New Roman" w:cs="Times New Roman"/>
          <w:sz w:val="24"/>
          <w:szCs w:val="24"/>
        </w:rPr>
        <w:t xml:space="preserve">Selective Service at the age of 18 years or before the age of 25 years. He could explain the need for the word processor, spell check, and electronic spelling dictionary.  </w:t>
      </w:r>
    </w:p>
    <w:p w14:paraId="794EA251" w14:textId="7F36B633" w:rsidR="008B1BDE" w:rsidRDefault="005448F6" w:rsidP="000C75A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Darren’s favorite subjects are </w:t>
      </w:r>
      <w:r w:rsidR="001E7EE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eramics and </w:t>
      </w:r>
      <w:r w:rsidR="001E7EE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lgebra. </w:t>
      </w:r>
      <w:r w:rsidR="0052324F">
        <w:rPr>
          <w:rFonts w:ascii="Times New Roman" w:eastAsia="Times New Roman" w:hAnsi="Times New Roman" w:cs="Times New Roman"/>
          <w:sz w:val="24"/>
          <w:szCs w:val="24"/>
        </w:rPr>
        <w:t xml:space="preserve">He dislikes English, </w:t>
      </w:r>
      <w:r w:rsidR="001E7EE3">
        <w:rPr>
          <w:rFonts w:ascii="Times New Roman" w:eastAsia="Times New Roman" w:hAnsi="Times New Roman" w:cs="Times New Roman"/>
          <w:sz w:val="24"/>
          <w:szCs w:val="24"/>
        </w:rPr>
        <w:t>h</w:t>
      </w:r>
      <w:r w:rsidR="0052324F">
        <w:rPr>
          <w:rFonts w:ascii="Times New Roman" w:eastAsia="Times New Roman" w:hAnsi="Times New Roman" w:cs="Times New Roman"/>
          <w:sz w:val="24"/>
          <w:szCs w:val="24"/>
        </w:rPr>
        <w:t xml:space="preserve">istory, and </w:t>
      </w:r>
      <w:r w:rsidR="001E7EE3">
        <w:rPr>
          <w:rFonts w:ascii="Times New Roman" w:eastAsia="Times New Roman" w:hAnsi="Times New Roman" w:cs="Times New Roman"/>
          <w:sz w:val="24"/>
          <w:szCs w:val="24"/>
        </w:rPr>
        <w:t>a</w:t>
      </w:r>
      <w:r w:rsidR="0052324F">
        <w:rPr>
          <w:rFonts w:ascii="Times New Roman" w:eastAsia="Times New Roman" w:hAnsi="Times New Roman" w:cs="Times New Roman"/>
          <w:sz w:val="24"/>
          <w:szCs w:val="24"/>
        </w:rPr>
        <w:t xml:space="preserve">rt.  He struggled in </w:t>
      </w:r>
      <w:r w:rsidR="001E7EE3">
        <w:rPr>
          <w:rFonts w:ascii="Times New Roman" w:eastAsia="Times New Roman" w:hAnsi="Times New Roman" w:cs="Times New Roman"/>
          <w:sz w:val="24"/>
          <w:szCs w:val="24"/>
        </w:rPr>
        <w:t>b</w:t>
      </w:r>
      <w:r w:rsidR="0052324F">
        <w:rPr>
          <w:rFonts w:ascii="Times New Roman" w:eastAsia="Times New Roman" w:hAnsi="Times New Roman" w:cs="Times New Roman"/>
          <w:sz w:val="24"/>
          <w:szCs w:val="24"/>
        </w:rPr>
        <w:t xml:space="preserve">iology, but did pass </w:t>
      </w:r>
      <w:r w:rsidR="001E7EE3">
        <w:rPr>
          <w:rFonts w:ascii="Times New Roman" w:eastAsia="Times New Roman" w:hAnsi="Times New Roman" w:cs="Times New Roman"/>
          <w:sz w:val="24"/>
          <w:szCs w:val="24"/>
        </w:rPr>
        <w:t>c</w:t>
      </w:r>
      <w:r w:rsidR="0052324F">
        <w:rPr>
          <w:rFonts w:ascii="Times New Roman" w:eastAsia="Times New Roman" w:hAnsi="Times New Roman" w:cs="Times New Roman"/>
          <w:sz w:val="24"/>
          <w:szCs w:val="24"/>
        </w:rPr>
        <w:t>hemistry with modifications and push</w:t>
      </w:r>
      <w:r w:rsidR="001E7EE3">
        <w:rPr>
          <w:rFonts w:ascii="Times New Roman" w:eastAsia="Times New Roman" w:hAnsi="Times New Roman" w:cs="Times New Roman"/>
          <w:sz w:val="24"/>
          <w:szCs w:val="24"/>
        </w:rPr>
        <w:t>-</w:t>
      </w:r>
      <w:r w:rsidR="0052324F">
        <w:rPr>
          <w:rFonts w:ascii="Times New Roman" w:eastAsia="Times New Roman" w:hAnsi="Times New Roman" w:cs="Times New Roman"/>
          <w:sz w:val="24"/>
          <w:szCs w:val="24"/>
        </w:rPr>
        <w:t xml:space="preserve">in support from the special education teacher. </w:t>
      </w:r>
      <w:r>
        <w:rPr>
          <w:rFonts w:ascii="Times New Roman" w:eastAsia="Times New Roman" w:hAnsi="Times New Roman" w:cs="Times New Roman"/>
          <w:sz w:val="24"/>
          <w:szCs w:val="24"/>
        </w:rPr>
        <w:t xml:space="preserve">However, he struggles with the word problems and needs help figuring out the equations to write when solving word problems. Darren is fast at math computation and can solve simple algebraic equations. </w:t>
      </w:r>
    </w:p>
    <w:p w14:paraId="74D702C8" w14:textId="16F5C008" w:rsidR="00E8183F" w:rsidRDefault="005448F6" w:rsidP="000C75A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Darren used to receive </w:t>
      </w:r>
      <w:r w:rsidR="001E7E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peech </w:t>
      </w:r>
      <w:r w:rsidR="001E7EE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rticulation </w:t>
      </w:r>
      <w:r w:rsidR="001E7EE3">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herapy in elementary school for articulation. The </w:t>
      </w:r>
      <w:r w:rsidR="001E7E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peech </w:t>
      </w:r>
      <w:r w:rsidR="001E7EE3">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herapist dismissed Darren from </w:t>
      </w:r>
      <w:r w:rsidR="001E7E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peech services in the fifth grade as he had developed enough skills to enunciate properly. He was not eligible for </w:t>
      </w:r>
      <w:r w:rsidR="008B1BDE">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anguage services. He is eligible for </w:t>
      </w:r>
      <w:r w:rsidR="008B1BD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ccupational </w:t>
      </w:r>
      <w:r w:rsidR="008B1BD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herapy and the therapist meets with Darren for 30 minutes every other week to review his use of needed accommodations and supports for writing. The therapist also works with him on organizational skills such as cleaning out his notebook and filling out a planner. </w:t>
      </w:r>
    </w:p>
    <w:p w14:paraId="7792AB10" w14:textId="77777777" w:rsidR="00E8183F" w:rsidRDefault="00E8183F" w:rsidP="00B7570F">
      <w:pPr>
        <w:rPr>
          <w:rFonts w:ascii="Times New Roman" w:eastAsia="Times New Roman" w:hAnsi="Times New Roman" w:cs="Times New Roman"/>
          <w:sz w:val="24"/>
          <w:szCs w:val="24"/>
        </w:rPr>
      </w:pPr>
    </w:p>
    <w:p w14:paraId="50B9811E" w14:textId="4F5DCF0E" w:rsidR="008B1BDE" w:rsidRDefault="005448F6" w:rsidP="00B757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60DE">
        <w:rPr>
          <w:rFonts w:ascii="Times New Roman" w:eastAsia="Times New Roman" w:hAnsi="Times New Roman" w:cs="Times New Roman"/>
          <w:sz w:val="24"/>
          <w:szCs w:val="24"/>
        </w:rPr>
        <w:t xml:space="preserve"> </w:t>
      </w:r>
    </w:p>
    <w:p w14:paraId="5CDD2D57" w14:textId="77777777" w:rsidR="008B1BDE" w:rsidRDefault="008B1BD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9B42EC" w14:textId="6C6C0668" w:rsidR="00EE48BA" w:rsidRPr="000C75A9" w:rsidRDefault="008B625C" w:rsidP="008B625C">
      <w:pPr>
        <w:jc w:val="center"/>
        <w:rPr>
          <w:rFonts w:ascii="Times New Roman" w:hAnsi="Times New Roman" w:cs="Times New Roman"/>
          <w:b/>
          <w:sz w:val="32"/>
          <w:szCs w:val="32"/>
        </w:rPr>
      </w:pPr>
      <w:r w:rsidRPr="000C75A9">
        <w:rPr>
          <w:rFonts w:ascii="Times New Roman" w:hAnsi="Times New Roman" w:cs="Times New Roman"/>
          <w:b/>
          <w:sz w:val="32"/>
          <w:szCs w:val="32"/>
        </w:rPr>
        <w:lastRenderedPageBreak/>
        <w:t>Post-</w:t>
      </w:r>
      <w:r w:rsidR="008B1BDE">
        <w:rPr>
          <w:rFonts w:ascii="Times New Roman" w:hAnsi="Times New Roman" w:cs="Times New Roman"/>
          <w:b/>
          <w:sz w:val="32"/>
          <w:szCs w:val="32"/>
        </w:rPr>
        <w:t>S</w:t>
      </w:r>
      <w:r w:rsidRPr="000C75A9">
        <w:rPr>
          <w:rFonts w:ascii="Times New Roman" w:hAnsi="Times New Roman" w:cs="Times New Roman"/>
          <w:b/>
          <w:sz w:val="32"/>
          <w:szCs w:val="32"/>
        </w:rPr>
        <w:t>econdary Transition Plan</w:t>
      </w:r>
    </w:p>
    <w:tbl>
      <w:tblPr>
        <w:tblStyle w:val="TableGrid"/>
        <w:tblW w:w="0" w:type="auto"/>
        <w:tblLook w:val="04A0" w:firstRow="1" w:lastRow="0" w:firstColumn="1" w:lastColumn="0" w:noHBand="0" w:noVBand="1"/>
      </w:tblPr>
      <w:tblGrid>
        <w:gridCol w:w="6948"/>
        <w:gridCol w:w="2628"/>
      </w:tblGrid>
      <w:tr w:rsidR="00181A18" w:rsidRPr="005360DE" w14:paraId="47665FA7" w14:textId="77777777" w:rsidTr="00CF0247">
        <w:tc>
          <w:tcPr>
            <w:tcW w:w="9576" w:type="dxa"/>
            <w:gridSpan w:val="2"/>
          </w:tcPr>
          <w:p w14:paraId="1A634E93" w14:textId="395CA33A" w:rsidR="00181A18" w:rsidRPr="008B1BDE" w:rsidRDefault="00181A18" w:rsidP="008B625C">
            <w:pPr>
              <w:rPr>
                <w:rFonts w:ascii="Times New Roman" w:hAnsi="Times New Roman" w:cs="Times New Roman"/>
              </w:rPr>
            </w:pPr>
            <w:r w:rsidRPr="005360DE">
              <w:rPr>
                <w:rFonts w:ascii="Times New Roman" w:hAnsi="Times New Roman" w:cs="Times New Roman"/>
                <w:b/>
              </w:rPr>
              <w:t>Description of student</w:t>
            </w:r>
            <w:r w:rsidRPr="008B1BDE">
              <w:rPr>
                <w:rFonts w:ascii="Times New Roman" w:hAnsi="Times New Roman" w:cs="Times New Roman"/>
                <w:b/>
              </w:rPr>
              <w:t>:</w:t>
            </w:r>
            <w:r w:rsidRPr="008B1BDE">
              <w:rPr>
                <w:rFonts w:ascii="Times New Roman" w:hAnsi="Times New Roman" w:cs="Times New Roman"/>
              </w:rPr>
              <w:t xml:space="preserve"> (Include age, grade, strengths, preferences, interests, and needed accommodations related to employment, education and training, and independent</w:t>
            </w:r>
            <w:r w:rsidR="00B7570F" w:rsidRPr="000C75A9">
              <w:rPr>
                <w:rFonts w:ascii="Times New Roman" w:hAnsi="Times New Roman" w:cs="Times New Roman"/>
              </w:rPr>
              <w:t xml:space="preserve"> adult living. </w:t>
            </w:r>
            <w:r w:rsidRPr="000C75A9">
              <w:rPr>
                <w:rFonts w:ascii="Times New Roman" w:hAnsi="Times New Roman" w:cs="Times New Roman"/>
              </w:rPr>
              <w:t xml:space="preserve"> </w:t>
            </w:r>
            <w:r w:rsidR="00B7570F" w:rsidRPr="000C75A9">
              <w:rPr>
                <w:rFonts w:ascii="Times New Roman" w:hAnsi="Times New Roman" w:cs="Times New Roman"/>
              </w:rPr>
              <w:t>Include</w:t>
            </w:r>
            <w:r w:rsidRPr="000C75A9">
              <w:rPr>
                <w:rFonts w:ascii="Times New Roman" w:hAnsi="Times New Roman" w:cs="Times New Roman"/>
              </w:rPr>
              <w:t xml:space="preserve"> any other information that is pertinent to </w:t>
            </w:r>
            <w:r w:rsidR="008B1BDE">
              <w:rPr>
                <w:rFonts w:ascii="Times New Roman" w:hAnsi="Times New Roman" w:cs="Times New Roman"/>
              </w:rPr>
              <w:t xml:space="preserve">the </w:t>
            </w:r>
            <w:r w:rsidRPr="000C75A9">
              <w:rPr>
                <w:rFonts w:ascii="Times New Roman" w:hAnsi="Times New Roman" w:cs="Times New Roman"/>
              </w:rPr>
              <w:t xml:space="preserve">transition plan. </w:t>
            </w:r>
            <w:r w:rsidR="00F04B67">
              <w:rPr>
                <w:rFonts w:ascii="Times New Roman" w:hAnsi="Times New Roman" w:cs="Times New Roman"/>
              </w:rPr>
              <w:t>I</w:t>
            </w:r>
            <w:r w:rsidRPr="000C75A9">
              <w:rPr>
                <w:rFonts w:ascii="Times New Roman" w:hAnsi="Times New Roman" w:cs="Times New Roman"/>
              </w:rPr>
              <w:t>nclude a description of the assistive technology and related services the student receives. Discuss ability to access adult services such as vocational rehabilitation services</w:t>
            </w:r>
            <w:r w:rsidR="00B7570F" w:rsidRPr="000C75A9">
              <w:rPr>
                <w:rFonts w:ascii="Times New Roman" w:hAnsi="Times New Roman" w:cs="Times New Roman"/>
              </w:rPr>
              <w:t xml:space="preserve"> or other adult services the student may be eligible for</w:t>
            </w:r>
            <w:r w:rsidRPr="000C75A9">
              <w:rPr>
                <w:rFonts w:ascii="Times New Roman" w:hAnsi="Times New Roman" w:cs="Times New Roman"/>
              </w:rPr>
              <w:t>.)</w:t>
            </w:r>
          </w:p>
          <w:p w14:paraId="6ECA1406" w14:textId="77777777" w:rsidR="00181A18" w:rsidRPr="005360DE" w:rsidRDefault="00181A18" w:rsidP="008B625C">
            <w:pPr>
              <w:rPr>
                <w:rFonts w:ascii="Times New Roman" w:hAnsi="Times New Roman" w:cs="Times New Roman"/>
              </w:rPr>
            </w:pPr>
          </w:p>
          <w:p w14:paraId="596F13FA" w14:textId="77777777" w:rsidR="00181A18" w:rsidRPr="005360DE" w:rsidRDefault="00181A18" w:rsidP="008B625C">
            <w:pPr>
              <w:rPr>
                <w:rFonts w:ascii="Times New Roman" w:hAnsi="Times New Roman" w:cs="Times New Roman"/>
              </w:rPr>
            </w:pPr>
          </w:p>
          <w:p w14:paraId="155E49F2" w14:textId="77777777" w:rsidR="00181A18" w:rsidRPr="005360DE" w:rsidRDefault="00181A18" w:rsidP="008B625C">
            <w:pPr>
              <w:rPr>
                <w:rFonts w:ascii="Times New Roman" w:hAnsi="Times New Roman" w:cs="Times New Roman"/>
              </w:rPr>
            </w:pPr>
          </w:p>
          <w:p w14:paraId="5D478082" w14:textId="77777777" w:rsidR="00181A18" w:rsidRPr="005360DE" w:rsidRDefault="00181A18" w:rsidP="008B625C">
            <w:pPr>
              <w:rPr>
                <w:rFonts w:ascii="Times New Roman" w:hAnsi="Times New Roman" w:cs="Times New Roman"/>
              </w:rPr>
            </w:pPr>
          </w:p>
          <w:p w14:paraId="1B19F2E4" w14:textId="77777777" w:rsidR="00181A18" w:rsidRPr="005360DE" w:rsidRDefault="00181A18" w:rsidP="008B625C">
            <w:pPr>
              <w:rPr>
                <w:rFonts w:ascii="Times New Roman" w:hAnsi="Times New Roman" w:cs="Times New Roman"/>
              </w:rPr>
            </w:pPr>
          </w:p>
          <w:p w14:paraId="4D87CB60" w14:textId="77777777" w:rsidR="00181A18" w:rsidRPr="005360DE" w:rsidRDefault="00181A18" w:rsidP="008B625C">
            <w:pPr>
              <w:rPr>
                <w:rFonts w:ascii="Times New Roman" w:hAnsi="Times New Roman" w:cs="Times New Roman"/>
              </w:rPr>
            </w:pPr>
          </w:p>
          <w:p w14:paraId="6D9204B4" w14:textId="77777777" w:rsidR="00181A18" w:rsidRPr="005360DE" w:rsidRDefault="00181A18" w:rsidP="008B625C">
            <w:pPr>
              <w:rPr>
                <w:rFonts w:ascii="Times New Roman" w:hAnsi="Times New Roman" w:cs="Times New Roman"/>
              </w:rPr>
            </w:pPr>
          </w:p>
          <w:p w14:paraId="15CB5DA3" w14:textId="77777777" w:rsidR="00181A18" w:rsidRPr="005360DE" w:rsidRDefault="00181A18" w:rsidP="008B625C">
            <w:pPr>
              <w:rPr>
                <w:rFonts w:ascii="Times New Roman" w:hAnsi="Times New Roman" w:cs="Times New Roman"/>
              </w:rPr>
            </w:pPr>
          </w:p>
          <w:p w14:paraId="35D3ED70" w14:textId="77777777" w:rsidR="00181A18" w:rsidRPr="005360DE" w:rsidRDefault="00181A18" w:rsidP="008B625C">
            <w:pPr>
              <w:rPr>
                <w:rFonts w:ascii="Times New Roman" w:hAnsi="Times New Roman" w:cs="Times New Roman"/>
              </w:rPr>
            </w:pPr>
          </w:p>
          <w:p w14:paraId="1E48B682" w14:textId="77777777" w:rsidR="00181A18" w:rsidRPr="005360DE" w:rsidRDefault="00181A18" w:rsidP="008B625C">
            <w:pPr>
              <w:rPr>
                <w:rFonts w:ascii="Times New Roman" w:hAnsi="Times New Roman" w:cs="Times New Roman"/>
              </w:rPr>
            </w:pPr>
          </w:p>
          <w:p w14:paraId="668E6461" w14:textId="77777777" w:rsidR="00181A18" w:rsidRPr="005360DE" w:rsidRDefault="00181A18" w:rsidP="008B625C">
            <w:pPr>
              <w:rPr>
                <w:rFonts w:ascii="Times New Roman" w:hAnsi="Times New Roman" w:cs="Times New Roman"/>
              </w:rPr>
            </w:pPr>
          </w:p>
          <w:p w14:paraId="7FADBE31" w14:textId="77777777" w:rsidR="00181A18" w:rsidRPr="005360DE" w:rsidRDefault="00181A18" w:rsidP="008B625C">
            <w:pPr>
              <w:rPr>
                <w:rFonts w:ascii="Times New Roman" w:hAnsi="Times New Roman" w:cs="Times New Roman"/>
              </w:rPr>
            </w:pPr>
          </w:p>
        </w:tc>
      </w:tr>
      <w:tr w:rsidR="00181A18" w:rsidRPr="005360DE" w14:paraId="47134A3D" w14:textId="77777777" w:rsidTr="00181A18">
        <w:tc>
          <w:tcPr>
            <w:tcW w:w="6948" w:type="dxa"/>
          </w:tcPr>
          <w:p w14:paraId="3D705B44" w14:textId="77777777" w:rsidR="00181A18" w:rsidRPr="000C75A9" w:rsidRDefault="00181A18" w:rsidP="00181A18">
            <w:pPr>
              <w:spacing w:after="200" w:line="276" w:lineRule="auto"/>
              <w:rPr>
                <w:rFonts w:ascii="Times New Roman" w:hAnsi="Times New Roman" w:cs="Times New Roman"/>
              </w:rPr>
            </w:pPr>
            <w:r w:rsidRPr="005360DE">
              <w:rPr>
                <w:rFonts w:ascii="Times New Roman" w:hAnsi="Times New Roman" w:cs="Times New Roman"/>
                <w:b/>
              </w:rPr>
              <w:t>Employment Goal</w:t>
            </w:r>
            <w:r w:rsidRPr="008B1BDE">
              <w:rPr>
                <w:rFonts w:ascii="Times New Roman" w:hAnsi="Times New Roman" w:cs="Times New Roman"/>
                <w:b/>
              </w:rPr>
              <w:t xml:space="preserve">: </w:t>
            </w:r>
            <w:r w:rsidRPr="000C75A9">
              <w:rPr>
                <w:rFonts w:ascii="Times New Roman" w:hAnsi="Times New Roman" w:cs="Times New Roman"/>
              </w:rPr>
              <w:t xml:space="preserve">(Write a </w:t>
            </w:r>
            <w:proofErr w:type="spellStart"/>
            <w:r w:rsidRPr="000C75A9">
              <w:rPr>
                <w:rFonts w:ascii="Times New Roman" w:hAnsi="Times New Roman" w:cs="Times New Roman"/>
              </w:rPr>
              <w:t>measureable</w:t>
            </w:r>
            <w:proofErr w:type="spellEnd"/>
            <w:r w:rsidRPr="000C75A9">
              <w:rPr>
                <w:rFonts w:ascii="Times New Roman" w:hAnsi="Times New Roman" w:cs="Times New Roman"/>
              </w:rPr>
              <w:t xml:space="preserve"> goal related to employment </w:t>
            </w:r>
            <w:r w:rsidRPr="000C75A9">
              <w:rPr>
                <w:rFonts w:ascii="Times New Roman" w:hAnsi="Times New Roman" w:cs="Times New Roman"/>
                <w:b/>
              </w:rPr>
              <w:t xml:space="preserve">after </w:t>
            </w:r>
            <w:r w:rsidRPr="000C75A9">
              <w:rPr>
                <w:rFonts w:ascii="Times New Roman" w:hAnsi="Times New Roman" w:cs="Times New Roman"/>
              </w:rPr>
              <w:t xml:space="preserve">high school that is reasonable based on the information provided in the case study.) </w:t>
            </w:r>
          </w:p>
          <w:p w14:paraId="1A6A1220" w14:textId="77777777" w:rsidR="00181A18" w:rsidRPr="005360DE" w:rsidRDefault="00181A18" w:rsidP="00181A18">
            <w:pPr>
              <w:rPr>
                <w:rFonts w:ascii="Times New Roman" w:hAnsi="Times New Roman" w:cs="Times New Roman"/>
                <w:color w:val="548DD4" w:themeColor="text2" w:themeTint="99"/>
              </w:rPr>
            </w:pPr>
          </w:p>
          <w:p w14:paraId="724627F8" w14:textId="77777777" w:rsidR="00181A18" w:rsidRPr="005360DE" w:rsidRDefault="00181A18" w:rsidP="00181A18">
            <w:pPr>
              <w:rPr>
                <w:rFonts w:ascii="Times New Roman" w:hAnsi="Times New Roman" w:cs="Times New Roman"/>
                <w:color w:val="548DD4" w:themeColor="text2" w:themeTint="99"/>
              </w:rPr>
            </w:pPr>
          </w:p>
          <w:p w14:paraId="087846D7" w14:textId="77777777" w:rsidR="00181A18" w:rsidRPr="005360DE" w:rsidRDefault="00181A18" w:rsidP="00181A18">
            <w:pPr>
              <w:rPr>
                <w:rFonts w:ascii="Times New Roman" w:hAnsi="Times New Roman" w:cs="Times New Roman"/>
                <w:color w:val="548DD4" w:themeColor="text2" w:themeTint="99"/>
              </w:rPr>
            </w:pPr>
          </w:p>
          <w:p w14:paraId="09424F3F" w14:textId="77777777" w:rsidR="00181A18" w:rsidRPr="005360DE" w:rsidRDefault="00181A18" w:rsidP="00181A18">
            <w:pPr>
              <w:rPr>
                <w:rFonts w:ascii="Times New Roman" w:hAnsi="Times New Roman" w:cs="Times New Roman"/>
                <w:color w:val="548DD4" w:themeColor="text2" w:themeTint="99"/>
              </w:rPr>
            </w:pPr>
          </w:p>
          <w:p w14:paraId="4FE6CCA6" w14:textId="039625A1" w:rsidR="00181A18" w:rsidRPr="000C75A9" w:rsidRDefault="00181A18" w:rsidP="00181A18">
            <w:pPr>
              <w:spacing w:after="200" w:line="276" w:lineRule="auto"/>
              <w:rPr>
                <w:rFonts w:ascii="Times New Roman" w:hAnsi="Times New Roman" w:cs="Times New Roman"/>
              </w:rPr>
            </w:pPr>
            <w:r w:rsidRPr="005360DE">
              <w:rPr>
                <w:rFonts w:ascii="Times New Roman" w:hAnsi="Times New Roman" w:cs="Times New Roman"/>
                <w:b/>
              </w:rPr>
              <w:t>Aligned employment Activity:</w:t>
            </w:r>
            <w:r w:rsidRPr="005360DE">
              <w:rPr>
                <w:rFonts w:ascii="Times New Roman" w:hAnsi="Times New Roman" w:cs="Times New Roman"/>
              </w:rPr>
              <w:t xml:space="preserve"> </w:t>
            </w:r>
            <w:r w:rsidR="00847771" w:rsidRPr="000C75A9">
              <w:rPr>
                <w:rFonts w:ascii="Times New Roman" w:hAnsi="Times New Roman" w:cs="Times New Roman"/>
              </w:rPr>
              <w:t>(D</w:t>
            </w:r>
            <w:r w:rsidRPr="000C75A9">
              <w:rPr>
                <w:rFonts w:ascii="Times New Roman" w:hAnsi="Times New Roman" w:cs="Times New Roman"/>
              </w:rPr>
              <w:t xml:space="preserve">escribe one activity that the student could do </w:t>
            </w:r>
            <w:r w:rsidR="007518CE">
              <w:rPr>
                <w:rFonts w:ascii="Times New Roman" w:hAnsi="Times New Roman" w:cs="Times New Roman"/>
              </w:rPr>
              <w:t xml:space="preserve">in </w:t>
            </w:r>
            <w:r w:rsidRPr="000C75A9">
              <w:rPr>
                <w:rFonts w:ascii="Times New Roman" w:hAnsi="Times New Roman" w:cs="Times New Roman"/>
              </w:rPr>
              <w:t xml:space="preserve">high school to improve a skill needed to achieve the employment goal or to explore strengths and needs related to future employment. This must relate to the </w:t>
            </w:r>
            <w:r w:rsidR="00B7570F" w:rsidRPr="000C75A9">
              <w:rPr>
                <w:rFonts w:ascii="Times New Roman" w:hAnsi="Times New Roman" w:cs="Times New Roman"/>
              </w:rPr>
              <w:t xml:space="preserve">employment </w:t>
            </w:r>
            <w:r w:rsidRPr="000C75A9">
              <w:rPr>
                <w:rFonts w:ascii="Times New Roman" w:hAnsi="Times New Roman" w:cs="Times New Roman"/>
              </w:rPr>
              <w:t>goal).</w:t>
            </w:r>
          </w:p>
          <w:p w14:paraId="6445CEF3" w14:textId="77777777" w:rsidR="00847771" w:rsidRPr="000C75A9" w:rsidRDefault="00847771" w:rsidP="00181A18">
            <w:pPr>
              <w:spacing w:after="200" w:line="276" w:lineRule="auto"/>
              <w:rPr>
                <w:rFonts w:ascii="Times New Roman" w:hAnsi="Times New Roman" w:cs="Times New Roman"/>
              </w:rPr>
            </w:pPr>
          </w:p>
          <w:p w14:paraId="65212787" w14:textId="77777777" w:rsidR="00847771" w:rsidRPr="000C75A9" w:rsidRDefault="00847771" w:rsidP="00181A18">
            <w:pPr>
              <w:spacing w:after="200" w:line="276" w:lineRule="auto"/>
              <w:rPr>
                <w:rFonts w:ascii="Times New Roman" w:hAnsi="Times New Roman" w:cs="Times New Roman"/>
              </w:rPr>
            </w:pPr>
          </w:p>
          <w:p w14:paraId="43F64B6C" w14:textId="77777777" w:rsidR="00847771" w:rsidRPr="005360DE" w:rsidRDefault="00847771" w:rsidP="00181A18">
            <w:pPr>
              <w:rPr>
                <w:rFonts w:ascii="Times New Roman" w:hAnsi="Times New Roman" w:cs="Times New Roman"/>
                <w:color w:val="548DD4" w:themeColor="text2" w:themeTint="99"/>
              </w:rPr>
            </w:pPr>
          </w:p>
          <w:p w14:paraId="5AB83EDB" w14:textId="77777777" w:rsidR="00847771" w:rsidRPr="005360DE" w:rsidRDefault="00847771" w:rsidP="00181A18">
            <w:pPr>
              <w:rPr>
                <w:rFonts w:ascii="Times New Roman" w:hAnsi="Times New Roman" w:cs="Times New Roman"/>
                <w:color w:val="548DD4" w:themeColor="text2" w:themeTint="99"/>
              </w:rPr>
            </w:pPr>
          </w:p>
        </w:tc>
        <w:tc>
          <w:tcPr>
            <w:tcW w:w="2628" w:type="dxa"/>
          </w:tcPr>
          <w:p w14:paraId="6950427B" w14:textId="1CAE6D1E" w:rsidR="00181A18" w:rsidRPr="005360DE" w:rsidRDefault="00181A18" w:rsidP="00181A18">
            <w:pPr>
              <w:rPr>
                <w:rFonts w:ascii="Times New Roman" w:hAnsi="Times New Roman" w:cs="Times New Roman"/>
                <w:color w:val="548DD4" w:themeColor="text2" w:themeTint="99"/>
              </w:rPr>
            </w:pPr>
            <w:r w:rsidRPr="005360DE">
              <w:rPr>
                <w:rFonts w:ascii="Times New Roman" w:hAnsi="Times New Roman" w:cs="Times New Roman"/>
                <w:b/>
              </w:rPr>
              <w:t>List Responsible Person(s) or Agency:</w:t>
            </w:r>
            <w:r w:rsidRPr="005360DE">
              <w:rPr>
                <w:rFonts w:ascii="Times New Roman" w:hAnsi="Times New Roman" w:cs="Times New Roman"/>
              </w:rPr>
              <w:t xml:space="preserve"> </w:t>
            </w:r>
            <w:r w:rsidRPr="000C75A9">
              <w:rPr>
                <w:rFonts w:ascii="Times New Roman" w:hAnsi="Times New Roman" w:cs="Times New Roman"/>
              </w:rPr>
              <w:t xml:space="preserve">(This can include the student, school staff, parent, </w:t>
            </w:r>
            <w:r w:rsidR="00D64176">
              <w:rPr>
                <w:rFonts w:ascii="Times New Roman" w:hAnsi="Times New Roman" w:cs="Times New Roman"/>
              </w:rPr>
              <w:t>or</w:t>
            </w:r>
            <w:r w:rsidR="008B1BDE" w:rsidRPr="00D64176">
              <w:rPr>
                <w:rFonts w:ascii="Times New Roman" w:hAnsi="Times New Roman" w:cs="Times New Roman"/>
              </w:rPr>
              <w:t xml:space="preserve"> </w:t>
            </w:r>
            <w:r w:rsidRPr="000C75A9">
              <w:rPr>
                <w:rFonts w:ascii="Times New Roman" w:hAnsi="Times New Roman" w:cs="Times New Roman"/>
              </w:rPr>
              <w:t>adult service agency.)</w:t>
            </w:r>
          </w:p>
        </w:tc>
      </w:tr>
      <w:tr w:rsidR="00181A18" w:rsidRPr="005360DE" w14:paraId="4C6C2752" w14:textId="77777777" w:rsidTr="00181A18">
        <w:tc>
          <w:tcPr>
            <w:tcW w:w="6948" w:type="dxa"/>
          </w:tcPr>
          <w:p w14:paraId="4A13F308" w14:textId="77777777" w:rsidR="00181A18" w:rsidRPr="000C75A9" w:rsidRDefault="00181A18" w:rsidP="000C75A9">
            <w:pPr>
              <w:rPr>
                <w:rFonts w:ascii="Times New Roman" w:hAnsi="Times New Roman" w:cs="Times New Roman"/>
              </w:rPr>
            </w:pPr>
            <w:r w:rsidRPr="005360DE">
              <w:rPr>
                <w:rFonts w:ascii="Times New Roman" w:hAnsi="Times New Roman" w:cs="Times New Roman"/>
                <w:b/>
              </w:rPr>
              <w:t xml:space="preserve">Education and Training Goal: </w:t>
            </w:r>
            <w:r w:rsidR="00847771" w:rsidRPr="000C75A9">
              <w:rPr>
                <w:rFonts w:ascii="Times New Roman" w:hAnsi="Times New Roman" w:cs="Times New Roman"/>
              </w:rPr>
              <w:t>(</w:t>
            </w:r>
            <w:r w:rsidRPr="000C75A9">
              <w:rPr>
                <w:rFonts w:ascii="Times New Roman" w:hAnsi="Times New Roman" w:cs="Times New Roman"/>
              </w:rPr>
              <w:t xml:space="preserve">Write a </w:t>
            </w:r>
            <w:proofErr w:type="spellStart"/>
            <w:r w:rsidRPr="000C75A9">
              <w:rPr>
                <w:rFonts w:ascii="Times New Roman" w:hAnsi="Times New Roman" w:cs="Times New Roman"/>
              </w:rPr>
              <w:t>measureable</w:t>
            </w:r>
            <w:proofErr w:type="spellEnd"/>
            <w:r w:rsidRPr="000C75A9">
              <w:rPr>
                <w:rFonts w:ascii="Times New Roman" w:hAnsi="Times New Roman" w:cs="Times New Roman"/>
              </w:rPr>
              <w:t xml:space="preserve"> goal related to education and training </w:t>
            </w:r>
            <w:r w:rsidRPr="000C75A9">
              <w:rPr>
                <w:rFonts w:ascii="Times New Roman" w:hAnsi="Times New Roman" w:cs="Times New Roman"/>
                <w:b/>
              </w:rPr>
              <w:t>after</w:t>
            </w:r>
            <w:r w:rsidRPr="000C75A9">
              <w:rPr>
                <w:rFonts w:ascii="Times New Roman" w:hAnsi="Times New Roman" w:cs="Times New Roman"/>
              </w:rPr>
              <w:t xml:space="preserve"> high school that is reasonable based on the information provided in the case study and is related to the employment goal. Examples include on-the job training, community college, vocational education/trade school, </w:t>
            </w:r>
            <w:r w:rsidR="00847771" w:rsidRPr="000C75A9">
              <w:rPr>
                <w:rFonts w:ascii="Times New Roman" w:hAnsi="Times New Roman" w:cs="Times New Roman"/>
              </w:rPr>
              <w:t>college or university settings.</w:t>
            </w:r>
            <w:r w:rsidRPr="000C75A9">
              <w:rPr>
                <w:rFonts w:ascii="Times New Roman" w:hAnsi="Times New Roman" w:cs="Times New Roman"/>
              </w:rPr>
              <w:t>)</w:t>
            </w:r>
          </w:p>
          <w:p w14:paraId="7A5F50D2" w14:textId="77777777" w:rsidR="00847771" w:rsidRPr="000C75A9" w:rsidRDefault="00847771" w:rsidP="000C75A9">
            <w:pPr>
              <w:rPr>
                <w:rFonts w:ascii="Times New Roman" w:hAnsi="Times New Roman" w:cs="Times New Roman"/>
              </w:rPr>
            </w:pPr>
          </w:p>
          <w:p w14:paraId="35AC7D1A" w14:textId="77777777" w:rsidR="00847771" w:rsidRPr="005360DE" w:rsidRDefault="00847771" w:rsidP="000C75A9">
            <w:pPr>
              <w:rPr>
                <w:rFonts w:ascii="Times New Roman" w:hAnsi="Times New Roman" w:cs="Times New Roman"/>
                <w:color w:val="548DD4" w:themeColor="text2" w:themeTint="99"/>
              </w:rPr>
            </w:pPr>
          </w:p>
          <w:p w14:paraId="35482F2E" w14:textId="77777777" w:rsidR="00847771" w:rsidRPr="005360DE" w:rsidRDefault="00847771" w:rsidP="00181A18">
            <w:pPr>
              <w:jc w:val="both"/>
              <w:rPr>
                <w:rFonts w:ascii="Times New Roman" w:hAnsi="Times New Roman" w:cs="Times New Roman"/>
                <w:color w:val="548DD4" w:themeColor="text2" w:themeTint="99"/>
              </w:rPr>
            </w:pPr>
          </w:p>
          <w:p w14:paraId="2D46BE4B" w14:textId="77777777" w:rsidR="00847771" w:rsidRPr="005360DE" w:rsidRDefault="00847771" w:rsidP="00181A18">
            <w:pPr>
              <w:jc w:val="both"/>
              <w:rPr>
                <w:rFonts w:ascii="Times New Roman" w:hAnsi="Times New Roman" w:cs="Times New Roman"/>
                <w:color w:val="548DD4" w:themeColor="text2" w:themeTint="99"/>
              </w:rPr>
            </w:pPr>
          </w:p>
          <w:p w14:paraId="0DFF2122" w14:textId="14747BA3" w:rsidR="00847771" w:rsidRPr="000C75A9" w:rsidRDefault="00847771" w:rsidP="000C75A9">
            <w:pPr>
              <w:rPr>
                <w:rFonts w:ascii="Times New Roman" w:hAnsi="Times New Roman" w:cs="Times New Roman"/>
              </w:rPr>
            </w:pPr>
            <w:r w:rsidRPr="005360DE">
              <w:rPr>
                <w:rFonts w:ascii="Times New Roman" w:hAnsi="Times New Roman" w:cs="Times New Roman"/>
                <w:b/>
              </w:rPr>
              <w:lastRenderedPageBreak/>
              <w:t>Aligned Education and Training Activity:</w:t>
            </w:r>
            <w:r w:rsidRPr="005360DE">
              <w:rPr>
                <w:rFonts w:ascii="Times New Roman" w:hAnsi="Times New Roman" w:cs="Times New Roman"/>
              </w:rPr>
              <w:t xml:space="preserve"> </w:t>
            </w:r>
            <w:r w:rsidRPr="000C75A9">
              <w:rPr>
                <w:rFonts w:ascii="Times New Roman" w:hAnsi="Times New Roman" w:cs="Times New Roman"/>
              </w:rPr>
              <w:t xml:space="preserve">(Describe one activity that the student could do </w:t>
            </w:r>
            <w:r w:rsidR="00D64176">
              <w:rPr>
                <w:rFonts w:ascii="Times New Roman" w:hAnsi="Times New Roman" w:cs="Times New Roman"/>
              </w:rPr>
              <w:t>in</w:t>
            </w:r>
            <w:r w:rsidR="00D64176" w:rsidRPr="000C75A9">
              <w:rPr>
                <w:rFonts w:ascii="Times New Roman" w:hAnsi="Times New Roman" w:cs="Times New Roman"/>
              </w:rPr>
              <w:t xml:space="preserve"> </w:t>
            </w:r>
            <w:r w:rsidRPr="000C75A9">
              <w:rPr>
                <w:rFonts w:ascii="Times New Roman" w:hAnsi="Times New Roman" w:cs="Times New Roman"/>
              </w:rPr>
              <w:t>high school to improve a skill needed to achieve success in a post-secondary school or training settings. This must relate to the employment and education/training goal).</w:t>
            </w:r>
          </w:p>
          <w:p w14:paraId="0FA6DFAF" w14:textId="77777777" w:rsidR="00847771" w:rsidRPr="000C75A9" w:rsidRDefault="00847771" w:rsidP="00181A18">
            <w:pPr>
              <w:spacing w:after="200" w:line="276" w:lineRule="auto"/>
              <w:jc w:val="both"/>
              <w:rPr>
                <w:rFonts w:ascii="Times New Roman" w:hAnsi="Times New Roman" w:cs="Times New Roman"/>
              </w:rPr>
            </w:pPr>
          </w:p>
          <w:p w14:paraId="0FDFF73F" w14:textId="77777777" w:rsidR="00847771" w:rsidRPr="005360DE" w:rsidRDefault="00847771" w:rsidP="00181A18">
            <w:pPr>
              <w:jc w:val="both"/>
              <w:rPr>
                <w:rFonts w:ascii="Times New Roman" w:hAnsi="Times New Roman" w:cs="Times New Roman"/>
                <w:color w:val="548DD4" w:themeColor="text2" w:themeTint="99"/>
              </w:rPr>
            </w:pPr>
          </w:p>
          <w:p w14:paraId="1E1CE7FB" w14:textId="77777777" w:rsidR="00847771" w:rsidRPr="005360DE" w:rsidRDefault="00847771" w:rsidP="00181A18">
            <w:pPr>
              <w:jc w:val="both"/>
              <w:rPr>
                <w:rFonts w:ascii="Times New Roman" w:hAnsi="Times New Roman" w:cs="Times New Roman"/>
                <w:color w:val="548DD4" w:themeColor="text2" w:themeTint="99"/>
              </w:rPr>
            </w:pPr>
          </w:p>
        </w:tc>
        <w:tc>
          <w:tcPr>
            <w:tcW w:w="2628" w:type="dxa"/>
          </w:tcPr>
          <w:p w14:paraId="55FC5595" w14:textId="72F3DFC6" w:rsidR="00181A18" w:rsidRPr="005360DE" w:rsidRDefault="0052324F" w:rsidP="000C75A9">
            <w:pPr>
              <w:rPr>
                <w:rFonts w:ascii="Times New Roman" w:hAnsi="Times New Roman" w:cs="Times New Roman"/>
              </w:rPr>
            </w:pPr>
            <w:r>
              <w:rPr>
                <w:rFonts w:ascii="Times New Roman" w:hAnsi="Times New Roman" w:cs="Times New Roman"/>
                <w:b/>
              </w:rPr>
              <w:lastRenderedPageBreak/>
              <w:t xml:space="preserve">List </w:t>
            </w:r>
            <w:r w:rsidR="00B7570F" w:rsidRPr="005360DE">
              <w:rPr>
                <w:rFonts w:ascii="Times New Roman" w:hAnsi="Times New Roman" w:cs="Times New Roman"/>
                <w:b/>
              </w:rPr>
              <w:t xml:space="preserve">Responsible Person(s) or </w:t>
            </w:r>
            <w:r w:rsidR="00847771" w:rsidRPr="005360DE">
              <w:rPr>
                <w:rFonts w:ascii="Times New Roman" w:hAnsi="Times New Roman" w:cs="Times New Roman"/>
                <w:b/>
              </w:rPr>
              <w:t xml:space="preserve">Agency: </w:t>
            </w:r>
            <w:r w:rsidR="00B7570F" w:rsidRPr="000C75A9">
              <w:rPr>
                <w:rFonts w:ascii="Times New Roman" w:hAnsi="Times New Roman" w:cs="Times New Roman"/>
              </w:rPr>
              <w:t xml:space="preserve">(This can include the </w:t>
            </w:r>
            <w:r w:rsidR="00847771" w:rsidRPr="000C75A9">
              <w:rPr>
                <w:rFonts w:ascii="Times New Roman" w:hAnsi="Times New Roman" w:cs="Times New Roman"/>
              </w:rPr>
              <w:t xml:space="preserve">student, school staff, parent, </w:t>
            </w:r>
            <w:r w:rsidR="00D64176">
              <w:rPr>
                <w:rFonts w:ascii="Times New Roman" w:hAnsi="Times New Roman" w:cs="Times New Roman"/>
              </w:rPr>
              <w:t>or</w:t>
            </w:r>
            <w:r w:rsidR="008B1BDE">
              <w:rPr>
                <w:rFonts w:ascii="Times New Roman" w:hAnsi="Times New Roman" w:cs="Times New Roman"/>
              </w:rPr>
              <w:t xml:space="preserve"> </w:t>
            </w:r>
            <w:r w:rsidR="00847771" w:rsidRPr="000C75A9">
              <w:rPr>
                <w:rFonts w:ascii="Times New Roman" w:hAnsi="Times New Roman" w:cs="Times New Roman"/>
              </w:rPr>
              <w:t>adult service agency.)</w:t>
            </w:r>
          </w:p>
        </w:tc>
      </w:tr>
      <w:tr w:rsidR="00181A18" w:rsidRPr="005360DE" w14:paraId="369AD58D" w14:textId="77777777" w:rsidTr="00181A18">
        <w:tc>
          <w:tcPr>
            <w:tcW w:w="6948" w:type="dxa"/>
          </w:tcPr>
          <w:p w14:paraId="6C2D47BB" w14:textId="77777777" w:rsidR="00847771" w:rsidRPr="000C75A9" w:rsidRDefault="00847771" w:rsidP="000C75A9">
            <w:pPr>
              <w:rPr>
                <w:rFonts w:ascii="Times New Roman" w:hAnsi="Times New Roman" w:cs="Times New Roman"/>
              </w:rPr>
            </w:pPr>
            <w:r w:rsidRPr="005360DE">
              <w:rPr>
                <w:rFonts w:ascii="Times New Roman" w:hAnsi="Times New Roman" w:cs="Times New Roman"/>
                <w:b/>
              </w:rPr>
              <w:t>Independent Adult Living Goal:</w:t>
            </w:r>
            <w:r w:rsidRPr="005360DE">
              <w:rPr>
                <w:rFonts w:ascii="Times New Roman" w:hAnsi="Times New Roman" w:cs="Times New Roman"/>
              </w:rPr>
              <w:t xml:space="preserve"> </w:t>
            </w:r>
            <w:r w:rsidRPr="000C75A9">
              <w:rPr>
                <w:rFonts w:ascii="Times New Roman" w:hAnsi="Times New Roman" w:cs="Times New Roman"/>
              </w:rPr>
              <w:t xml:space="preserve">(Write a </w:t>
            </w:r>
            <w:proofErr w:type="spellStart"/>
            <w:r w:rsidRPr="000C75A9">
              <w:rPr>
                <w:rFonts w:ascii="Times New Roman" w:hAnsi="Times New Roman" w:cs="Times New Roman"/>
              </w:rPr>
              <w:t>measureable</w:t>
            </w:r>
            <w:proofErr w:type="spellEnd"/>
            <w:r w:rsidRPr="000C75A9">
              <w:rPr>
                <w:rFonts w:ascii="Times New Roman" w:hAnsi="Times New Roman" w:cs="Times New Roman"/>
              </w:rPr>
              <w:t xml:space="preserve"> goal related to independent adult living </w:t>
            </w:r>
            <w:r w:rsidRPr="000C75A9">
              <w:rPr>
                <w:rFonts w:ascii="Times New Roman" w:hAnsi="Times New Roman" w:cs="Times New Roman"/>
                <w:b/>
              </w:rPr>
              <w:t>after</w:t>
            </w:r>
            <w:r w:rsidRPr="000C75A9">
              <w:rPr>
                <w:rFonts w:ascii="Times New Roman" w:hAnsi="Times New Roman" w:cs="Times New Roman"/>
              </w:rPr>
              <w:t xml:space="preserve"> high school that is reasonable based on the information provided in the case study.)</w:t>
            </w:r>
          </w:p>
          <w:p w14:paraId="2025D40F" w14:textId="77777777" w:rsidR="00847771" w:rsidRPr="005360DE" w:rsidRDefault="00847771" w:rsidP="00847771">
            <w:pPr>
              <w:jc w:val="both"/>
              <w:rPr>
                <w:rFonts w:ascii="Times New Roman" w:hAnsi="Times New Roman" w:cs="Times New Roman"/>
                <w:color w:val="548DD4" w:themeColor="text2" w:themeTint="99"/>
              </w:rPr>
            </w:pPr>
          </w:p>
          <w:p w14:paraId="66451857" w14:textId="77777777" w:rsidR="00B7570F" w:rsidRPr="005360DE" w:rsidRDefault="00B7570F" w:rsidP="00847771">
            <w:pPr>
              <w:jc w:val="both"/>
              <w:rPr>
                <w:rFonts w:ascii="Times New Roman" w:hAnsi="Times New Roman" w:cs="Times New Roman"/>
                <w:color w:val="548DD4" w:themeColor="text2" w:themeTint="99"/>
              </w:rPr>
            </w:pPr>
          </w:p>
          <w:p w14:paraId="03C3BA18" w14:textId="77777777" w:rsidR="00B7570F" w:rsidRPr="005360DE" w:rsidRDefault="00B7570F" w:rsidP="00847771">
            <w:pPr>
              <w:jc w:val="both"/>
              <w:rPr>
                <w:rFonts w:ascii="Times New Roman" w:hAnsi="Times New Roman" w:cs="Times New Roman"/>
                <w:color w:val="548DD4" w:themeColor="text2" w:themeTint="99"/>
              </w:rPr>
            </w:pPr>
          </w:p>
          <w:p w14:paraId="06C6E132" w14:textId="53B7CB1E" w:rsidR="00B7570F" w:rsidRPr="00D64176" w:rsidRDefault="00B7570F" w:rsidP="000C75A9">
            <w:pPr>
              <w:rPr>
                <w:rFonts w:ascii="Times New Roman" w:hAnsi="Times New Roman" w:cs="Times New Roman"/>
              </w:rPr>
            </w:pPr>
            <w:r w:rsidRPr="005360DE">
              <w:rPr>
                <w:rFonts w:ascii="Times New Roman" w:hAnsi="Times New Roman" w:cs="Times New Roman"/>
                <w:b/>
              </w:rPr>
              <w:t>Aligned Independent Adult Living Activity:</w:t>
            </w:r>
            <w:r w:rsidRPr="005360DE">
              <w:rPr>
                <w:rFonts w:ascii="Times New Roman" w:hAnsi="Times New Roman" w:cs="Times New Roman"/>
              </w:rPr>
              <w:t xml:space="preserve"> </w:t>
            </w:r>
            <w:r w:rsidRPr="000C75A9">
              <w:rPr>
                <w:rFonts w:ascii="Times New Roman" w:hAnsi="Times New Roman" w:cs="Times New Roman"/>
              </w:rPr>
              <w:t xml:space="preserve">(Describe one activity that the student could do </w:t>
            </w:r>
            <w:r w:rsidR="00D64176">
              <w:rPr>
                <w:rFonts w:ascii="Times New Roman" w:hAnsi="Times New Roman" w:cs="Times New Roman"/>
              </w:rPr>
              <w:t>in</w:t>
            </w:r>
            <w:r w:rsidR="00D64176" w:rsidRPr="000C75A9">
              <w:rPr>
                <w:rFonts w:ascii="Times New Roman" w:hAnsi="Times New Roman" w:cs="Times New Roman"/>
              </w:rPr>
              <w:t xml:space="preserve"> </w:t>
            </w:r>
            <w:r w:rsidRPr="000C75A9">
              <w:rPr>
                <w:rFonts w:ascii="Times New Roman" w:hAnsi="Times New Roman" w:cs="Times New Roman"/>
              </w:rPr>
              <w:t>high school to improve a skill needed for independent adult living.)</w:t>
            </w:r>
          </w:p>
          <w:p w14:paraId="16B9F0AA" w14:textId="77777777" w:rsidR="00181A18" w:rsidRPr="005360DE" w:rsidRDefault="00181A18" w:rsidP="00847771">
            <w:pPr>
              <w:rPr>
                <w:rFonts w:ascii="Times New Roman" w:hAnsi="Times New Roman" w:cs="Times New Roman"/>
                <w:color w:val="548DD4" w:themeColor="text2" w:themeTint="99"/>
              </w:rPr>
            </w:pPr>
          </w:p>
          <w:p w14:paraId="765277C1" w14:textId="77777777" w:rsidR="00B7570F" w:rsidRPr="005360DE" w:rsidRDefault="00B7570F" w:rsidP="00847771">
            <w:pPr>
              <w:rPr>
                <w:rFonts w:ascii="Times New Roman" w:hAnsi="Times New Roman" w:cs="Times New Roman"/>
                <w:color w:val="548DD4" w:themeColor="text2" w:themeTint="99"/>
              </w:rPr>
            </w:pPr>
          </w:p>
          <w:p w14:paraId="54C92AB0" w14:textId="77777777" w:rsidR="00B7570F" w:rsidRPr="005360DE" w:rsidRDefault="00B7570F" w:rsidP="00847771">
            <w:pPr>
              <w:rPr>
                <w:rFonts w:ascii="Times New Roman" w:hAnsi="Times New Roman" w:cs="Times New Roman"/>
                <w:color w:val="548DD4" w:themeColor="text2" w:themeTint="99"/>
              </w:rPr>
            </w:pPr>
          </w:p>
        </w:tc>
        <w:tc>
          <w:tcPr>
            <w:tcW w:w="2628" w:type="dxa"/>
          </w:tcPr>
          <w:p w14:paraId="44777A47" w14:textId="20260CE9" w:rsidR="00181A18" w:rsidRPr="005360DE" w:rsidRDefault="00847771" w:rsidP="00847771">
            <w:pPr>
              <w:rPr>
                <w:rFonts w:ascii="Times New Roman" w:hAnsi="Times New Roman" w:cs="Times New Roman"/>
              </w:rPr>
            </w:pPr>
            <w:r w:rsidRPr="005360DE">
              <w:rPr>
                <w:rFonts w:ascii="Times New Roman" w:hAnsi="Times New Roman" w:cs="Times New Roman"/>
                <w:b/>
              </w:rPr>
              <w:t>List Responsible Person(s) or Agency:</w:t>
            </w:r>
            <w:r w:rsidRPr="005360DE">
              <w:rPr>
                <w:rFonts w:ascii="Times New Roman" w:hAnsi="Times New Roman" w:cs="Times New Roman"/>
              </w:rPr>
              <w:t xml:space="preserve"> </w:t>
            </w:r>
            <w:r w:rsidRPr="000C75A9">
              <w:rPr>
                <w:rFonts w:ascii="Times New Roman" w:hAnsi="Times New Roman" w:cs="Times New Roman"/>
              </w:rPr>
              <w:t xml:space="preserve">(This can include the student, school staff, parent, </w:t>
            </w:r>
            <w:r w:rsidR="00D64176">
              <w:rPr>
                <w:rFonts w:ascii="Times New Roman" w:hAnsi="Times New Roman" w:cs="Times New Roman"/>
              </w:rPr>
              <w:t xml:space="preserve">or </w:t>
            </w:r>
            <w:r w:rsidRPr="000C75A9">
              <w:rPr>
                <w:rFonts w:ascii="Times New Roman" w:hAnsi="Times New Roman" w:cs="Times New Roman"/>
              </w:rPr>
              <w:t>adult service agency.)</w:t>
            </w:r>
          </w:p>
        </w:tc>
      </w:tr>
      <w:tr w:rsidR="00D25D1D" w:rsidRPr="005360DE" w14:paraId="187C99C9" w14:textId="77777777" w:rsidTr="00C62447">
        <w:tc>
          <w:tcPr>
            <w:tcW w:w="9576" w:type="dxa"/>
            <w:gridSpan w:val="2"/>
          </w:tcPr>
          <w:p w14:paraId="6CFF614E" w14:textId="796A86F4" w:rsidR="00D25D1D" w:rsidRDefault="00D25D1D" w:rsidP="00847771">
            <w:pPr>
              <w:jc w:val="both"/>
              <w:rPr>
                <w:rFonts w:ascii="Times New Roman" w:hAnsi="Times New Roman" w:cs="Times New Roman"/>
                <w:b/>
              </w:rPr>
            </w:pPr>
            <w:r>
              <w:rPr>
                <w:rFonts w:ascii="Times New Roman" w:hAnsi="Times New Roman" w:cs="Times New Roman"/>
                <w:b/>
              </w:rPr>
              <w:t xml:space="preserve">Has student and parents been advised of </w:t>
            </w:r>
            <w:r w:rsidR="00D64176">
              <w:rPr>
                <w:rFonts w:ascii="Times New Roman" w:hAnsi="Times New Roman" w:cs="Times New Roman"/>
                <w:b/>
              </w:rPr>
              <w:t>transfer of rights at the age of majority</w:t>
            </w:r>
            <w:r>
              <w:rPr>
                <w:rFonts w:ascii="Times New Roman" w:hAnsi="Times New Roman" w:cs="Times New Roman"/>
                <w:b/>
              </w:rPr>
              <w:t xml:space="preserve">? </w:t>
            </w:r>
          </w:p>
          <w:p w14:paraId="02E72B08" w14:textId="77777777" w:rsidR="00D64176" w:rsidRDefault="00D64176" w:rsidP="00847771">
            <w:pPr>
              <w:jc w:val="both"/>
              <w:rPr>
                <w:rFonts w:ascii="Times New Roman" w:hAnsi="Times New Roman" w:cs="Times New Roman"/>
                <w:b/>
              </w:rPr>
            </w:pPr>
          </w:p>
          <w:p w14:paraId="1C44DA6F" w14:textId="0CC1C830" w:rsidR="00D25D1D" w:rsidRPr="005360DE" w:rsidRDefault="00D25D1D" w:rsidP="00847771">
            <w:pPr>
              <w:rPr>
                <w:rFonts w:ascii="Times New Roman" w:hAnsi="Times New Roman" w:cs="Times New Roman"/>
                <w:b/>
              </w:rPr>
            </w:pPr>
            <w:r>
              <w:rPr>
                <w:rFonts w:ascii="Times New Roman" w:hAnsi="Times New Roman" w:cs="Times New Roman"/>
                <w:b/>
              </w:rPr>
              <w:t xml:space="preserve">Yes or No  </w:t>
            </w:r>
            <w:r w:rsidR="00D64176">
              <w:rPr>
                <w:rFonts w:ascii="Times New Roman" w:hAnsi="Times New Roman" w:cs="Times New Roman"/>
                <w:b/>
              </w:rPr>
              <w:t xml:space="preserve">                     </w:t>
            </w:r>
            <w:r>
              <w:rPr>
                <w:rFonts w:ascii="Times New Roman" w:hAnsi="Times New Roman" w:cs="Times New Roman"/>
                <w:b/>
              </w:rPr>
              <w:t>Date notified___________________  Initials:_________</w:t>
            </w:r>
          </w:p>
        </w:tc>
      </w:tr>
    </w:tbl>
    <w:p w14:paraId="7F24761A" w14:textId="77777777" w:rsidR="008B625C" w:rsidRDefault="008B625C" w:rsidP="008B625C">
      <w:pPr>
        <w:jc w:val="center"/>
      </w:pPr>
    </w:p>
    <w:p w14:paraId="3C363B58" w14:textId="77777777" w:rsidR="00B7570F" w:rsidRDefault="00B7570F" w:rsidP="008B625C">
      <w:pPr>
        <w:jc w:val="center"/>
      </w:pPr>
    </w:p>
    <w:sectPr w:rsidR="00B757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BC3A" w14:textId="77777777" w:rsidR="008E01D6" w:rsidRDefault="008E01D6" w:rsidP="008B625C">
      <w:pPr>
        <w:spacing w:after="0" w:line="240" w:lineRule="auto"/>
      </w:pPr>
      <w:r>
        <w:separator/>
      </w:r>
    </w:p>
  </w:endnote>
  <w:endnote w:type="continuationSeparator" w:id="0">
    <w:p w14:paraId="39D2FC13" w14:textId="77777777" w:rsidR="008E01D6" w:rsidRDefault="008E01D6" w:rsidP="008B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AEDC" w14:textId="77777777" w:rsidR="003F3878" w:rsidRDefault="003F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B8B6" w14:textId="162D904C" w:rsidR="007518CE" w:rsidRPr="008A258D" w:rsidRDefault="007518CE" w:rsidP="007518CE">
    <w:pPr>
      <w:spacing w:line="240" w:lineRule="auto"/>
      <w:jc w:val="center"/>
      <w:rPr>
        <w:rFonts w:ascii="Times New Roman" w:eastAsia="Calibri" w:hAnsi="Times New Roman" w:cs="Times New Roman"/>
        <w:sz w:val="24"/>
      </w:rPr>
    </w:pPr>
    <w:r w:rsidRPr="008A258D">
      <w:rPr>
        <w:rFonts w:ascii="Times New Roman" w:eastAsia="Calibri" w:hAnsi="Times New Roman" w:cs="Times New Roman"/>
        <w:sz w:val="24"/>
      </w:rPr>
      <w:t>© 201</w:t>
    </w:r>
    <w:r>
      <w:rPr>
        <w:rFonts w:ascii="Times New Roman" w:eastAsia="Calibri" w:hAnsi="Times New Roman" w:cs="Times New Roman"/>
        <w:sz w:val="24"/>
      </w:rPr>
      <w:t>6</w:t>
    </w:r>
    <w:r w:rsidRPr="008A258D">
      <w:rPr>
        <w:rFonts w:ascii="Times New Roman" w:eastAsia="Calibri" w:hAnsi="Times New Roman" w:cs="Times New Roman"/>
        <w:sz w:val="24"/>
      </w:rPr>
      <w:t>. Grand Canyon University. All Rights Reserved.</w:t>
    </w:r>
  </w:p>
  <w:p w14:paraId="174614BB" w14:textId="77777777" w:rsidR="007518CE" w:rsidRDefault="007518CE" w:rsidP="007518CE">
    <w:pPr>
      <w:jc w:val="center"/>
    </w:pPr>
  </w:p>
  <w:p w14:paraId="21BCA42A" w14:textId="77777777" w:rsidR="007518CE" w:rsidRDefault="00751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73733" w14:textId="77777777" w:rsidR="003F3878" w:rsidRDefault="003F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156F9" w14:textId="77777777" w:rsidR="008E01D6" w:rsidRDefault="008E01D6" w:rsidP="008B625C">
      <w:pPr>
        <w:spacing w:after="0" w:line="240" w:lineRule="auto"/>
      </w:pPr>
      <w:r>
        <w:separator/>
      </w:r>
    </w:p>
  </w:footnote>
  <w:footnote w:type="continuationSeparator" w:id="0">
    <w:p w14:paraId="77ADEABA" w14:textId="77777777" w:rsidR="008E01D6" w:rsidRDefault="008E01D6" w:rsidP="008B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71BE" w14:textId="77777777" w:rsidR="003F3878" w:rsidRDefault="003F3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7E48" w14:textId="77777777" w:rsidR="003F3878" w:rsidRDefault="003F3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27" w14:textId="77777777" w:rsidR="003F3878" w:rsidRDefault="003F3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5C"/>
    <w:rsid w:val="000010B5"/>
    <w:rsid w:val="000B389F"/>
    <w:rsid w:val="000C75A9"/>
    <w:rsid w:val="00181A18"/>
    <w:rsid w:val="001A41A2"/>
    <w:rsid w:val="001E7EE3"/>
    <w:rsid w:val="003F3878"/>
    <w:rsid w:val="0052324F"/>
    <w:rsid w:val="00530662"/>
    <w:rsid w:val="005360DE"/>
    <w:rsid w:val="005448F6"/>
    <w:rsid w:val="006D0C23"/>
    <w:rsid w:val="007518CE"/>
    <w:rsid w:val="00847771"/>
    <w:rsid w:val="008A258D"/>
    <w:rsid w:val="008B1BDE"/>
    <w:rsid w:val="008B625C"/>
    <w:rsid w:val="008E01D6"/>
    <w:rsid w:val="008F22A8"/>
    <w:rsid w:val="00B7570F"/>
    <w:rsid w:val="00D25D1D"/>
    <w:rsid w:val="00D64176"/>
    <w:rsid w:val="00E71EE1"/>
    <w:rsid w:val="00E8183F"/>
    <w:rsid w:val="00EE48BA"/>
    <w:rsid w:val="00F0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2082"/>
  <w15:docId w15:val="{93419404-07D1-4864-BE63-4649D539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25C"/>
  </w:style>
  <w:style w:type="paragraph" w:styleId="Footer">
    <w:name w:val="footer"/>
    <w:basedOn w:val="Normal"/>
    <w:link w:val="FooterChar"/>
    <w:uiPriority w:val="99"/>
    <w:unhideWhenUsed/>
    <w:rsid w:val="008B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25C"/>
  </w:style>
  <w:style w:type="paragraph" w:styleId="BalloonText">
    <w:name w:val="Balloon Text"/>
    <w:basedOn w:val="Normal"/>
    <w:link w:val="BalloonTextChar"/>
    <w:uiPriority w:val="99"/>
    <w:semiHidden/>
    <w:unhideWhenUsed/>
    <w:rsid w:val="008B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25C"/>
    <w:rPr>
      <w:rFonts w:ascii="Tahoma" w:hAnsi="Tahoma" w:cs="Tahoma"/>
      <w:sz w:val="16"/>
      <w:szCs w:val="16"/>
    </w:rPr>
  </w:style>
  <w:style w:type="table" w:styleId="TableGrid">
    <w:name w:val="Table Grid"/>
    <w:basedOn w:val="TableNormal"/>
    <w:uiPriority w:val="59"/>
    <w:rsid w:val="008B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4B67"/>
    <w:rPr>
      <w:sz w:val="16"/>
      <w:szCs w:val="16"/>
    </w:rPr>
  </w:style>
  <w:style w:type="paragraph" w:styleId="CommentText">
    <w:name w:val="annotation text"/>
    <w:basedOn w:val="Normal"/>
    <w:link w:val="CommentTextChar"/>
    <w:uiPriority w:val="99"/>
    <w:semiHidden/>
    <w:unhideWhenUsed/>
    <w:rsid w:val="00F04B67"/>
    <w:pPr>
      <w:spacing w:line="240" w:lineRule="auto"/>
    </w:pPr>
    <w:rPr>
      <w:sz w:val="20"/>
      <w:szCs w:val="20"/>
    </w:rPr>
  </w:style>
  <w:style w:type="character" w:customStyle="1" w:styleId="CommentTextChar">
    <w:name w:val="Comment Text Char"/>
    <w:basedOn w:val="DefaultParagraphFont"/>
    <w:link w:val="CommentText"/>
    <w:uiPriority w:val="99"/>
    <w:semiHidden/>
    <w:rsid w:val="00F04B67"/>
    <w:rPr>
      <w:sz w:val="20"/>
      <w:szCs w:val="20"/>
    </w:rPr>
  </w:style>
  <w:style w:type="paragraph" w:styleId="CommentSubject">
    <w:name w:val="annotation subject"/>
    <w:basedOn w:val="CommentText"/>
    <w:next w:val="CommentText"/>
    <w:link w:val="CommentSubjectChar"/>
    <w:uiPriority w:val="99"/>
    <w:semiHidden/>
    <w:unhideWhenUsed/>
    <w:rsid w:val="00F04B67"/>
    <w:rPr>
      <w:b/>
      <w:bCs/>
    </w:rPr>
  </w:style>
  <w:style w:type="character" w:customStyle="1" w:styleId="CommentSubjectChar">
    <w:name w:val="Comment Subject Char"/>
    <w:basedOn w:val="CommentTextChar"/>
    <w:link w:val="CommentSubject"/>
    <w:uiPriority w:val="99"/>
    <w:semiHidden/>
    <w:rsid w:val="00F04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2</Value>
      <Value>3</Value>
      <Value>72</Value>
      <Value>1</Value>
      <Value>231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SPE-350</TermName>
          <TermId xmlns="http://schemas.microsoft.com/office/infopath/2007/PartnerControls">d11bec53-d2eb-4154-89a1-aff2d7dc05e7</TermId>
        </TermInfo>
      </Term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458A228D213CF04299E68CCB9B8C50BB" ma:contentTypeVersion="18" ma:contentTypeDescription="Create a new Course Development document." ma:contentTypeScope="" ma:versionID="4562aa250c6645bb4e475275033aa1d4">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6D7AE-6D25-46C7-A0AE-88C981BAA5D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5C56DDCB-A1C8-4242-9AAF-0C94801DB084}">
  <ds:schemaRefs>
    <ds:schemaRef ds:uri="http://schemas.microsoft.com/office/2006/metadata/customXsn"/>
  </ds:schemaRefs>
</ds:datastoreItem>
</file>

<file path=customXml/itemProps3.xml><?xml version="1.0" encoding="utf-8"?>
<ds:datastoreItem xmlns:ds="http://schemas.openxmlformats.org/officeDocument/2006/customXml" ds:itemID="{1A9870FA-4232-41F8-B4ED-E49DDBB69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B999F-6D3A-468E-A490-D4932D81B9A7}">
  <ds:schemaRefs>
    <ds:schemaRef ds:uri="http://schemas.microsoft.com/sharepoint/events"/>
  </ds:schemaRefs>
</ds:datastoreItem>
</file>

<file path=customXml/itemProps5.xml><?xml version="1.0" encoding="utf-8"?>
<ds:datastoreItem xmlns:ds="http://schemas.openxmlformats.org/officeDocument/2006/customXml" ds:itemID="{EB241381-6B2D-4715-A6D2-54A0CDA23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1029</Words>
  <Characters>5868</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