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15" w:rsidRPr="002065EC" w:rsidRDefault="00827915" w:rsidP="00827915">
      <w:pPr>
        <w:spacing w:line="480" w:lineRule="auto"/>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r w:rsidRPr="002065EC">
        <w:rPr>
          <w:rFonts w:ascii="Times New Roman" w:hAnsi="Times New Roman"/>
          <w:sz w:val="24"/>
          <w:szCs w:val="24"/>
        </w:rPr>
        <w:t>Health Care and Nursing Policies</w:t>
      </w:r>
    </w:p>
    <w:p w:rsidR="00827915" w:rsidRPr="002065EC" w:rsidRDefault="00827915" w:rsidP="00827915">
      <w:pPr>
        <w:spacing w:line="480" w:lineRule="auto"/>
        <w:jc w:val="center"/>
        <w:rPr>
          <w:rFonts w:ascii="Times New Roman" w:hAnsi="Times New Roman"/>
          <w:sz w:val="24"/>
          <w:szCs w:val="24"/>
        </w:rPr>
      </w:pPr>
      <w:r w:rsidRPr="002065EC">
        <w:rPr>
          <w:rFonts w:ascii="Times New Roman" w:hAnsi="Times New Roman"/>
          <w:sz w:val="24"/>
          <w:szCs w:val="24"/>
        </w:rPr>
        <w:t>Name</w:t>
      </w:r>
    </w:p>
    <w:p w:rsidR="00827915" w:rsidRPr="002065EC" w:rsidRDefault="00827915" w:rsidP="00827915">
      <w:pPr>
        <w:spacing w:line="480" w:lineRule="auto"/>
        <w:jc w:val="center"/>
        <w:rPr>
          <w:rFonts w:ascii="Times New Roman" w:hAnsi="Times New Roman"/>
          <w:sz w:val="24"/>
          <w:szCs w:val="24"/>
        </w:rPr>
      </w:pPr>
      <w:r w:rsidRPr="002065EC">
        <w:rPr>
          <w:rFonts w:ascii="Times New Roman" w:hAnsi="Times New Roman"/>
          <w:sz w:val="24"/>
          <w:szCs w:val="24"/>
        </w:rPr>
        <w:t>Institutional Affiliation</w:t>
      </w:r>
    </w:p>
    <w:p w:rsidR="00827915" w:rsidRPr="002065EC" w:rsidRDefault="00827915" w:rsidP="00827915">
      <w:pPr>
        <w:spacing w:line="480" w:lineRule="auto"/>
        <w:jc w:val="center"/>
        <w:rPr>
          <w:rFonts w:ascii="Times New Roman" w:hAnsi="Times New Roman"/>
          <w:sz w:val="24"/>
          <w:szCs w:val="24"/>
        </w:rPr>
      </w:pPr>
      <w:r w:rsidRPr="002065EC">
        <w:rPr>
          <w:rFonts w:ascii="Times New Roman" w:hAnsi="Times New Roman"/>
          <w:sz w:val="24"/>
          <w:szCs w:val="24"/>
        </w:rPr>
        <w:t xml:space="preserve">Date of Submission </w:t>
      </w: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827915" w:rsidRDefault="00827915" w:rsidP="00827915">
      <w:pPr>
        <w:spacing w:line="480" w:lineRule="auto"/>
        <w:jc w:val="center"/>
        <w:rPr>
          <w:rFonts w:ascii="Times New Roman" w:hAnsi="Times New Roman"/>
          <w:sz w:val="24"/>
          <w:szCs w:val="24"/>
        </w:rPr>
      </w:pPr>
    </w:p>
    <w:p w:rsidR="00827915" w:rsidRDefault="00827915" w:rsidP="00827915">
      <w:pPr>
        <w:spacing w:line="480" w:lineRule="auto"/>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r w:rsidRPr="002065EC">
        <w:rPr>
          <w:rFonts w:ascii="Times New Roman" w:hAnsi="Times New Roman"/>
          <w:sz w:val="24"/>
          <w:szCs w:val="24"/>
        </w:rPr>
        <w:lastRenderedPageBreak/>
        <w:t xml:space="preserve">Abstract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From the previous weeks, we have identified that nursing is a critical issue in defining the quality of care in hospices and the nature of patient effects. Nurse staffing is a critical health policy subject on which there is an inordinate deal of consent on an abstract close (that nurses are a significant component of the health care provision system and that nurse enlistment has effects on protection)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"10.1097/MLR.0b013e318222a6df", "ISBN" : "1537-1948 (Electronic)\\r0025-7079 (Linking)", "ISSN" : "1537-1948", "PMID" : "21666511", "abstract" : "Researchers frequently use nurse staffing measures to examine hospital quality of care. Measure choices include nurse-reported perception of staffing adequacy, nurse-reported patient workloads, and empirically derived hours per patient day (HPPD).", "author" : [ { "dropping-particle" : "", "family" : "Kalisch", "given" : "Beatrice J", "non-dropping-particle" : "", "parse-names" : false, "suffix" : "" }, { "dropping-particle" : "", "family" : "Friese", "given" : "Christopher R", "non-dropping-particle" : "", "parse-names" : false, "suffix" : "" }, { "dropping-particle" : "", "family" : "Choi", "given" : "Seung Hee", "non-dropping-particle" : "", "parse-names" : false, "suffix" : "" }, { "dropping-particle" : "", "family" : "Rochman", "given" : "Monica", "non-dropping-particle" : "", "parse-names" : false, "suffix" : "" } ], "container-title" : "Medical care", "id" : "ITEM-1", "issue" : "8", "issued" : { "date-parts" : [ [ "2011" ] ] }, "page" : "775-779", "title" : "Hospital nurse staffing: choice of measure matters.", "type" : "article-journal", "volume" : "49" }, "uris" : [ "http://www.mendeley.com/documents/?uuid=babc7ba6-2067-4d35-92c1-af8537442ad9" ] } ], "mendeley" : { "formattedCitation" : "(Kalisch, Friese, Choi, &amp; Rochman, 2011)", "plainTextFormattedCitation" : "(Kalisch, Friese, Choi, &amp; Rochman, 2011)", "previouslyFormattedCitation" : "(Kalisch, Friese, Choi, &amp; Rochman, 2011)"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(Kalisch, Friese, Choi, &amp; Rochman, 2011)</w:t>
      </w:r>
      <w:r w:rsidRPr="002065EC">
        <w:rPr>
          <w:rFonts w:ascii="Times New Roman" w:hAnsi="Times New Roman"/>
          <w:sz w:val="24"/>
          <w:szCs w:val="24"/>
        </w:rPr>
        <w:fldChar w:fldCharType="end"/>
      </w:r>
      <w:r w:rsidRPr="002065EC">
        <w:rPr>
          <w:rFonts w:ascii="Times New Roman" w:hAnsi="Times New Roman"/>
          <w:sz w:val="24"/>
          <w:szCs w:val="24"/>
        </w:rPr>
        <w:t xml:space="preserve">. This paper will evaluate the efficiency of healthcare and nursing policies in the nurse staffing and patient care. The article will also show the extent to which the strategies address the nurse staffing and patient care. The ethical concerns connected to this policy and nurse staffing issue will also be discussed. The present state of affairs concerning the policy issue will be discussed. Some recommendations about the policy changes and approaches of making change in the judicial, legislative and regulatory process will also be included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"abstract" : "March 2012. Policy Brief. No compliance regime, only recommended staffng levels from national bodies (DH, RCN)", "author" : [ { "dropping-particle" : "", "family" : "Royal College of Nursing", "given" : "", "non-dropping-particle" : "", "parse-names" : false, "suffix" : "" } ], "container-title" : "Royal College of Nursing", "id" : "ITEM-1", "issued" : { "date-parts" : [ [ "2012" ] ] }, "page" : "0-20", "title" : "Mandatory Nurse Staffing Levels", "type" : "article-journal" }, "uris" : [ "http://www.mendeley.com/documents/?uuid=0365588e-a662-4382-8cab-0a9c2a83450d" ] } ], "mendeley" : { "formattedCitation" : "(Royal College of Nursing, 2012)", "plainTextFormattedCitation" : "(Royal College of Nursing, 2012)", "previouslyFormattedCitation" : "(Royal College of Nursing, 2012)"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(Royal College of Nursing, 2012)</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 xml:space="preserve">Introduction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In the previous weeks we learned that, in the United States of America, the matters of staffing policies are the dominant concern that can affect the safety of the nurse and the patient. Each facility of the healthcare has a difficulty of getting the optimal patient-nurse ratio to confirm the outcomes of patients that are secure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"10.1056/NEJMsa1001025", "ISBN" : "1533-4406 (Electronic)\\r0028-4793 (Linking)", "ISSN" : "0028-4793", "PMID" : "21410372", "abstract" : "In this analysis of data on nurse staffing and patient mortality for nearly 200,000 admissions to a large academic medical center, actual nurse staffing below target levels was associated with increased mortality.", "author" : [ { "dropping-particle" : "", "family" : "Needleman", "given" : "Jack", "non-dropping-particle" : "", "parse-names" : false, "suffix" : "" }, { "dropping-particle" : "", "family" : "Buerhaus", "given" : "Peter", "non-dropping-particle" : "", "parse-names" : false, "suffix" : "" }, { "dropping-particle" : "", "family" : "Pankratz", "given" : "V. Shane", "non-dropping-particle" : "", "parse-names" : false, "suffix" : "" }, { "dropping-particle" : "", "family" : "Leibson", "given" : "Cynthia L.", "non-dropping-particle" : "", "parse-names" : false, "suffix" : "" }, { "dropping-particle" : "", "family" : "Stevens", "given" : "Susanna R.", "non-dropping-particle" : "", "parse-names" : false, "suffix" : "" }, { "dropping-particle" : "", "family" : "Harris", "given" : "Marcelline", "non-dropping-particle" : "", "parse-names" : false, "suffix" : "" } ], "container-title" : "New England Journal of Medicine", "id" : "ITEM-1", "issue" : "11", "issued" : { "date-parts" : [ [ "2011" ] ] }, "page" : "1037-1045", "title" : "Nurse Staffing and Inpatient Hospital Mortality", "type" : "article-journal", "volume" : "364" }, "uris" : [ "http://www.mendeley.com/documents/?uuid=97d78573-a089-4843-a9a2-447bea278521" ] } ], "mendeley" : { "formattedCitation" : "(Needleman et al., 2011)", "plainTextFormattedCitation" : "(Needleman et al., 2011)", "previouslyFormattedCitation" : "(Needleman et al., 2011)"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(Needleman et al., 2011)</w:t>
      </w:r>
      <w:r w:rsidRPr="002065EC">
        <w:rPr>
          <w:rFonts w:ascii="Times New Roman" w:hAnsi="Times New Roman"/>
          <w:sz w:val="24"/>
          <w:szCs w:val="24"/>
        </w:rPr>
        <w:fldChar w:fldCharType="end"/>
      </w:r>
      <w:r w:rsidRPr="002065EC">
        <w:rPr>
          <w:rFonts w:ascii="Times New Roman" w:hAnsi="Times New Roman"/>
          <w:sz w:val="24"/>
          <w:szCs w:val="24"/>
        </w:rPr>
        <w:t xml:space="preserve">. The patient safety and quality of care is connected to the nurse to the ration of patients. Nurse staffing and patient safety is one of the major </w:t>
      </w:r>
      <w:proofErr w:type="gramStart"/>
      <w:r w:rsidRPr="002065EC">
        <w:rPr>
          <w:rFonts w:ascii="Times New Roman" w:hAnsi="Times New Roman"/>
          <w:sz w:val="24"/>
          <w:szCs w:val="24"/>
        </w:rPr>
        <w:t>priority</w:t>
      </w:r>
      <w:proofErr w:type="gramEnd"/>
      <w:r w:rsidRPr="002065EC">
        <w:rPr>
          <w:rFonts w:ascii="Times New Roman" w:hAnsi="Times New Roman"/>
          <w:sz w:val="24"/>
          <w:szCs w:val="24"/>
        </w:rPr>
        <w:t xml:space="preserve"> of the healthcare amenities and the entire healthcare contain numerous rules with the accord to safety of the patient. Every healthcare facility contain diverse rules therefore all the patient policy and nurse staffing rely on an appropriate setting. The major policy that is of concern is the sum of nurses staffed in a specific part at a particular time, or the patient to nurse ratio, each nation and each healthcare  contains their individual nurses to ratio of </w:t>
      </w:r>
      <w:r w:rsidRPr="002065EC">
        <w:rPr>
          <w:rFonts w:ascii="Times New Roman" w:hAnsi="Times New Roman"/>
          <w:sz w:val="24"/>
          <w:szCs w:val="24"/>
        </w:rPr>
        <w:lastRenderedPageBreak/>
        <w:t xml:space="preserve">patients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"ISSN" : "0746-1739", "PMID" : "25137811", "abstract" : "The article presents a study on the relationships between nurse staffing, job satisfaction and nurse retention in the acute care hospital setting. It discusses the role of improved nurse staffing in positive patient outcomes, nurse retention and cost savings for health care organizations, the influence of job satisfaction on nurse turnover and study findings suggesting the need to improve nurse staffing once the economy improves to be able to prevent an exodus of nurses discontented at work.", "author" : [ { "dropping-particle" : "", "family" : "Hairr", "given" : "Debra C", "non-dropping-particle" : "", "parse-names" : false, "suffix" : "" }, { "dropping-particle" : "", "family" : "Salisbury", "given" : "Helen", "non-dropping-particle" : "", "parse-names" : false, "suffix" : "" }, { "dropping-particle" : "", "family" : "Johannsson", "given" : "Mark", "non-dropping-particle" : "", "parse-names" : false, "suffix" : "" }, { "dropping-particle" : "", "family" : "Redfern-Vance", "given" : "Nancy", "non-dropping-particle" : "", "parse-names" : false, "suffix" : "" } ], "container-title" : "Nursing Economic$", "id" : "ITEM-1", "issue" : "3", "issued" : { "date-parts" : [ [ "2014" ] ] }, "page" : "142-148", "title" : "Nurse Staffing and the Relationship to Job Satisfaction And Retention", "type" : "article-journal", "volume" : "32" }, "uris" : [ "http://www.mendeley.com/documents/?uuid=c715a90b-e873-4072-afc9-e6fedd9d0811" ] } ], "mendeley" : { "formattedCitation" : "(Hairr, Salisbury, Johannsson, &amp; Redfern-Vance, 2014)", "plainTextFormattedCitation" : "(Hairr, Salisbury, Johannsson, &amp; Redfern-Vance, 2014)", "previouslyFormattedCitation" : "(Hairr, Salisbury, Johannsson, &amp; Redfern-Vance, 2014)"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(Hairr, Salisbury, Johannsson, &amp; Redfern-Vance, 2014)</w:t>
      </w:r>
      <w:r w:rsidRPr="002065EC">
        <w:rPr>
          <w:rFonts w:ascii="Times New Roman" w:hAnsi="Times New Roman"/>
          <w:sz w:val="24"/>
          <w:szCs w:val="24"/>
        </w:rPr>
        <w:fldChar w:fldCharType="end"/>
      </w:r>
      <w:r w:rsidRPr="002065EC">
        <w:rPr>
          <w:rFonts w:ascii="Times New Roman" w:hAnsi="Times New Roman"/>
          <w:sz w:val="24"/>
          <w:szCs w:val="24"/>
        </w:rPr>
        <w:t xml:space="preserve">. In the New York, the ratio of nurse to the patient is always one to eight patients on the surgical unit from the research which backs the theory that the ratio of patient to nurse has an effect on the safety of patients and staffing of nurses.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The efficiency of healthcare and nursing policies in the nurse staffing and patient care</w:t>
      </w:r>
    </w:p>
    <w:p w:rsidR="00827915" w:rsidRPr="002065EC" w:rsidRDefault="00827915" w:rsidP="00827915">
      <w:pPr>
        <w:spacing w:line="480" w:lineRule="auto"/>
        <w:ind w:firstLine="720"/>
        <w:rPr>
          <w:rFonts w:ascii="Times New Roman" w:hAnsi="Times New Roman"/>
          <w:b/>
          <w:sz w:val="24"/>
          <w:szCs w:val="24"/>
        </w:rPr>
      </w:pPr>
      <w:r w:rsidRPr="002065EC">
        <w:rPr>
          <w:rFonts w:ascii="Times New Roman" w:hAnsi="Times New Roman"/>
          <w:sz w:val="24"/>
          <w:szCs w:val="24"/>
        </w:rPr>
        <w:t xml:space="preserve">The patient safety and quality of care is connected to the nurse to the ration of patients. There is a nursing policy that states that, for care to be provided accurately, the number of patients a nurse is nursing in her or his turn ought to be grounded on the level of insight of care. The policy of reducing the workload of nurses, it is very attentive to the patients since their scores will raise and also the job satisfaction of nurses will improve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"10.1111/j.1475-6773.2012.01465.x", "ISBN" : "1475-6773 (Electronic)\\r0017-9124 (Linking)", "ISSN" : "00179124", "PMID" : "22998231", "abstract" : "OBJECTIVE: To determine whether, following implementation of California's minimum nurse staffing legislation, changes in acuity-adjusted nurse staffing and quality of care in California hospitals outpaced similar changes in hospitals in comparison states without such regulations. DATA SOURCES/STUDY SETTING: Data from the American Hospital Association Annual Survey of Hospitals, the California Office of Statewide Health Planning and Development, the Hospital Cost Report Information System, and the Agency for Healthcare Research and Quality's Health Care Cost and Utilization Project's State Inpatient Databases from 2000 to 2006. STUDY DESIGN: We grouped hospitals into quartiles based on their preregulation staffing levels and used a difference-in-difference approach to compare changes in staffing and in quality of care in California hospitals to changes over the same time period in hospitals in 12 comparison states without minimum staffing legislation. DATA COLLECTION/EXTRACTION METHODS: We merged data from the above data sources to obtain measures of nurse staffing and quality of care. We used Agency for Healthcare Research and Quality's Patient Safety Indicators to measure quality. PRINCIPAL FINDINGS: With few exceptions, California hospitals increased nurse staffing levels over time significantly more than did comparison state hospitals. Failure to rescue decreased significantly more in some California hospitals, and infections due to medical care increased significantly more in some California hospitals than in comparison state hospitals. There were no statistically significant changes in either respiratory failure or postoperative sepsis. CONCLUSIONS: Following implementation of California's minimum nurse staffing legislation, nurse staffing in California increased significantly more than it did in comparison states' hospitals, but the extent of the increases depended upon preregulation staffing levels; there were mixed effects on quality.", "author" : [ { "dropping-particle" : "", "family" : "Mark", "given" : "Barbara A.", "non-dropping-particle" : "", "parse-names" : false, "suffix" : "" }, { "dropping-particle" : "", "family" : "Harless", "given" : "David W.", "non-dropping-particle" : "", "parse-names" : false, "suffix" : "" }, { "dropping-particle" : "", "family" : "Spetz", "given" : "Joanne", "non-dropping-particle" : "", "parse-names" : false, "suffix" : "" }, { "dropping-particle" : "", "family" : "Reiter", "given" : "Kristin L.", "non-dropping-particle" : "", "parse-names" : false, "suffix" : "" }, { "dropping-particle" : "", "family" : "Pink", "given" : "George H.", "non-dropping-particle" : "", "parse-names" : false, "suffix" : "" } ], "container-title" : "Health Services Research", "id" : "ITEM-1", "issue" : "2 PART1", "issued" : { "date-parts" : [ [ "2013" ] ] }, "page" : "435-454", "title" : "California's minimum nurse staffing legislation: Results from a natural experiment", "type" : "article-journal", "volume" : "48" }, "uris" : [ "http://www.mendeley.com/documents/?uuid=efcbe561-72cf-4c62-a857-9d4271f6adb0" ] } ], "mendeley" : { "formattedCitation" : "(Mark, Harless, Spetz, Reiter, &amp; Pink, 2013)", "plainTextFormattedCitation" : "(Mark, Harless, Spetz, Reiter, &amp; Pink, 2013)", "previouslyFormattedCitation" : "(Mark, Harless, Spetz, Reiter, &amp; Pink, 2013)"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(Mark, Harless, Spetz, Reiter, &amp; Pink, 2013)</w:t>
      </w:r>
      <w:r w:rsidRPr="002065EC">
        <w:rPr>
          <w:rFonts w:ascii="Times New Roman" w:hAnsi="Times New Roman"/>
          <w:sz w:val="24"/>
          <w:szCs w:val="24"/>
        </w:rPr>
        <w:fldChar w:fldCharType="end"/>
      </w:r>
      <w:r w:rsidRPr="002065EC">
        <w:rPr>
          <w:rFonts w:ascii="Times New Roman" w:hAnsi="Times New Roman"/>
          <w:sz w:val="24"/>
          <w:szCs w:val="24"/>
        </w:rPr>
        <w:t>. The healthcare in the United States currently is accessible, reasonable and suitable because the nurses are able to spend time together with the patients and the investigation of patient care is on time and actual. For instance, presently, the California state passed the legislation, government bill394, that has reduced the workload of patient ration for precise units in the hospitals.  Closing ratios as of July 1, 2003 comprise Labor and Delivery 1:2, ICU 1:2, Pediatrics 1:4, Telemetry, Emergency Room 1:4, and Medical/Surgical 1:5. This bill has seen the healthcare consumers benefit from the outcomes</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"10.1111/j.1475-6773.2012.01465.x", "ISBN" : "1475-6773 (Electronic)\\r0017-9124 (Linking)", "ISSN" : "00179124", "PMID" : "22998231", "abstract" : "OBJECTIVE: To determine whether, following implementation of California's minimum nurse staffing legislation, changes in acuity-adjusted nurse staffing and quality of care in California hospitals outpaced similar changes in hospitals in comparison states without such regulations. DATA SOURCES/STUDY SETTING: Data from the American Hospital Association Annual Survey of Hospitals, the California Office of Statewide Health Planning and Development, the Hospital Cost Report Information System, and the Agency for Healthcare Research and Quality's Health Care Cost and Utilization Project's State Inpatient Databases from 2000 to 2006. STUDY DESIGN: We grouped hospitals into quartiles based on their preregulation staffing levels and used a difference-in-difference approach to compare changes in staffing and in quality of care in California hospitals to changes over the same time period in hospitals in 12 comparison states without minimum staffing legislation. DATA COLLECTION/EXTRACTION METHODS: We merged data from the above data sources to obtain measures of nurse staffing and quality of care. We used Agency for Healthcare Research and Quality's Patient Safety Indicators to measure quality. PRINCIPAL FINDINGS: With few exceptions, California hospitals increased nurse staffing levels over time significantly more than did comparison state hospitals. Failure to rescue decreased significantly more in some California hospitals, and infections due to medical care increased significantly more in some California hospitals than in comparison state hospitals. There were no statistically significant changes in either respiratory failure or postoperative sepsis. CONCLUSIONS: Following implementation of California's minimum nurse staffing legislation, nurse staffing in California increased significantly more than it did in comparison states' hospitals, but the extent of the increases depended upon preregulation staffing levels; there were mixed effects on quality.", "author" : [ { "dropping-particle" : "", "family" : "Mark", "given" : "Barbara A.", "non-dropping-particle" : "", "parse-names" : false, "suffix" : "" }, { "dropping-particle" : "", "family" : "Harless", "given" : "David W.", "non-dropping-particle" : "", "parse-names" : false, "suffix" : "" }, { "dropping-particle" : "", "family" : "Spetz", "given" : "Joanne", "non-dropping-particle" : "", "parse-names" : false, "suffix" : "" }, { "dropping-particle" : "", "family" : "Reiter", "given" : "Kristin L.", "non-dropping-particle" : "", "parse-names" : false, "suffix" : "" }, { "dropping-particle" : "", "family" : "Pink", "given" : "George H.", "non-dropping-particle" : "", "parse-names" : false, "suffix" : "" } ], "container-title" : "Health Services Research", "id" : "ITEM-1", "issue" : "2 PART1", "issued" : { "date-parts" : [ [ "2013" ] ] }, "page" : "435-454", "title" : "California's minimum nurse staffing legislation: Results from a natural experiment", "type" : "article-journal", "volume" : "48" }, "uris" : [ "http://www.mendeley.com/documents/?uuid=efcbe561-72cf-4c62-a857-9d4271f6adb0" ] } ], "mendeley" : { "formattedCitation" : "(Mark et al., 2013)", "plainTextFormattedCitation" : "(Mark et al., 2013)", "previouslyFormattedCitation" : "(Mark et al., 2013)"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(Mark et al., 2013)</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The extent to which the strategies address the nurse staffing and patient care</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The American Nurses organization is responsible for confirming that care is offered to </w:t>
      </w:r>
      <w:proofErr w:type="gramStart"/>
      <w:r w:rsidRPr="002065EC">
        <w:rPr>
          <w:rFonts w:ascii="Times New Roman" w:hAnsi="Times New Roman"/>
          <w:sz w:val="24"/>
          <w:szCs w:val="24"/>
        </w:rPr>
        <w:t>those in need</w:t>
      </w:r>
      <w:proofErr w:type="gramEnd"/>
      <w:r w:rsidRPr="002065EC">
        <w:rPr>
          <w:rFonts w:ascii="Times New Roman" w:hAnsi="Times New Roman"/>
          <w:sz w:val="24"/>
          <w:szCs w:val="24"/>
        </w:rPr>
        <w:t xml:space="preserve">. Rendering to the American Association, 42 code of Centralized Regulations, needs the hospital to contain sufficient numbers of the nurses that are verified, the verified vocational </w:t>
      </w:r>
      <w:r w:rsidRPr="002065EC">
        <w:rPr>
          <w:rFonts w:ascii="Times New Roman" w:hAnsi="Times New Roman"/>
          <w:sz w:val="24"/>
          <w:szCs w:val="24"/>
        </w:rPr>
        <w:lastRenderedPageBreak/>
        <w:t xml:space="preserve">nurses and other workforce to deliver nursing care to the entire patients as required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"10.1016/j.ajic.2012.02.029", "ISBN" : "1527-3296 (Electronic)\\r0196-6553 (Linking)", "ISSN" : "01966553", "PMID" : "22854376", "abstract" : "Background: Each year, nearly 7 million hospitalized patients acquire infections while being treated for other conditions. Nurse staffing has been implicated in the spread of infection within hospitals, yet little evidence is available to explain this association. Methods: We linked nurse survey data to the Pennsylvania Health Care Cost Containment Council report on hospital infections and the American Hospital Association Annual Survey. We examined urinary tract and surgical site infection, the most prevalent infections reported and those likely to be acquired on any unit within a hospital. Linear regression was used to estimate the effect of nurse and hospital characteristics on health care-associated infections. Results: There was a significant association between patient-to-nurse ratio and urinary tract infection (0.86; P =.02) and surgical site infection (0.93; P =.04). In a multivariate model controlling for patient severity and nurse and hospital characteristics, only nurse burnout remained significantly associated with urinary tract infection (0.82; P =.03) and surgical site infection (1.56; P &lt;.01) infection. Hospitals in which burnout was reduced by 30% had a total of 6,239 fewer infections, for an annual cost saving of up to $68 million. Conclusions: We provide a plausible explanation for the association between nurse staffing and health care-associated infections. Reducing burnout in registered nurses is a promising strategy to help control infections in acute care facilities. Copyright ?? 2012 by the Association for Professionals in Infection Control and Epidemiology, Inc. Published by Elsevier Inc. All rights reserved.", "author" : [ { "dropping-particle" : "", "family" : "Cimiotti", "given" : "Jeannie P.", "non-dropping-particle" : "", "parse-names" : false, "suffix" : "" }, { "dropping-particle" : "", "family" : "Aiken", "given" : "Linda H.", "non-dropping-particle" : "", "parse-names" : false, "suffix" : "" }, { "dropping-particle" : "", "family" : "Sloane", "given" : "Douglas M.", "non-dropping-particle" : "", "parse-names" : false, "suffix" : "" }, { "dropping-particle" : "", "family" : "Wu", "given" : "Evan S.", "non-dropping-particle" : "", "parse-names" : false, "suffix" : "" } ], "container-title" : "American Journal of Infection Control", "id" : "ITEM-1", "issue" : "6", "issued" : { "date-parts" : [ [ "2012" ] ] }, "page" : "486-490", "title" : "Nurse staffing, burnout, and health care-associated infection", "type" : "article-journal", "volume" : "40" }, "uris" : [ "http://www.mendeley.com/documents/?uuid=7f840853-c464-4cc4-9f01-d6066dd733d4" ] } ], "mendeley" : { "formattedCitation" : "(Cimiotti, Aiken, Sloane, &amp; Wu, 2012)", "plainTextFormattedCitation" : "(Cimiotti, Aiken, Sloane, &amp; Wu, 2012)", "previouslyFormattedCitation" : "(Cimiotti, Aiken, Sloane, &amp; Wu, 2012)"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(Cimiotti, Aiken, Sloane, &amp; Wu, 2012)</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The act also says that civil fiscal and going against the act there are penalties and offers guard to whistleblowers alongside discrimination and revenge concerning patients or personnel of the hospice for their complaints, grievances, or participation in inquiries connecting to such strategy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"10.1111/j.1365-2834.2009.01023.x", "ISBN" : "0966-0429", "ISSN" : "09660429", "PMID" : "19694919", "abstract" : "AIM: This paper revisits the published evidence relating to how nurse staffing levels impact on patient, nurse and service outcomes and considers the implications of this body of research for nurse managers in their quest to determine optimum nursing numbers. BACKGROUND: Within the context of the recognized global nursing shortage and particular local pressures within international health services, questions of appropriate nurse staffing levels and skill mix are once again becoming increasingly important. It would seem that the determination of optimum nurse staffing levels and skill mix is a central issue in relation to health service governance, service user involvement, as well as in the recruitment, retention and well-being of nursing staff across the service sectors. METHODS: A review of published evidence was carried out, applying key principles of the systematic method, in order to facilitate the identification of current factors and issues in nurse staffing levels research. The review did not seek to address a specific research question. The search covered 10 years from 1998 to 2008 and identified more than 500 relevant papers, giving a wide international perspective. KEY ISSUES: The majority of research in the field relates to the acute service sector and there are considerable similarities in issues that transcend international boundaries. Much of the research focuses on the impact on patients and nurses of 'poor' nurse staffing levels. More recent studies have explored the impact of nurse staffing levels on the service organization itself. However, while there may be an association between models of nurse staffing and outcomes, there is insufficient evidence to establish a causal relationship between these factors. In this context it is perhaps time to reconsider how nursing outcomes are defined and measured. IMPLICATIONS FOR NURSING MANAGEMENT AND CONCLUSION: Nurse managers, commissioners of services and workforce planners need to be cognisant of key issues and analyses in the consideration of nurse staffing levels. Not least of these is the need for a healthy degree of caution regarding the supposed objectivity, scientific basis, or evidence base, for rational calculation of optimum nurse staffing levels.", "author" : [ { "dropping-particle" : "", "family" : "Flynn", "given" : "Maria", "non-dropping-particle" : "", "parse-names" : false, "suffix" : "" }, { "dropping-particle" : "", "family" : "McKeown", "given" : "Mick", "non-dropping-particle" : "", "parse-names" : false, "suffix" : "" } ], "container-title" : "Journal of Nursing Management", "id" : "ITEM-1", "issue" : "6", "issued" : { "date-parts" : [ [ "2009" ] ] }, "page" : "759-766", "title" : "Nurse staffing levels revisited: A consideration of key issues in nurse staffing levels and skill mix research", "type" : "article-journal", "volume" : "17" }, "uris" : [ "http://www.mendeley.com/documents/?uuid=05a8fc5d-b676-426a-8dfa-a4fd64b84014" ] } ], "mendeley" : { "formattedCitation" : "(Flynn &amp; McKeown, 2009)", "plainTextFormattedCitation" : "(Flynn &amp; McKeown, 2009)"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(Flynn &amp; McKeown, 2009)</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The American Nurses organization is responsible for confirming that care is offered to </w:t>
      </w:r>
      <w:proofErr w:type="gramStart"/>
      <w:r w:rsidRPr="002065EC">
        <w:rPr>
          <w:rFonts w:ascii="Times New Roman" w:hAnsi="Times New Roman"/>
          <w:sz w:val="24"/>
          <w:szCs w:val="24"/>
        </w:rPr>
        <w:t>those in need</w:t>
      </w:r>
      <w:proofErr w:type="gramEnd"/>
      <w:r w:rsidRPr="002065EC">
        <w:rPr>
          <w:rFonts w:ascii="Times New Roman" w:hAnsi="Times New Roman"/>
          <w:sz w:val="24"/>
          <w:szCs w:val="24"/>
        </w:rPr>
        <w:t xml:space="preserve">. Rendering to the American Association, 42 </w:t>
      </w:r>
      <w:proofErr w:type="gramStart"/>
      <w:r w:rsidRPr="002065EC">
        <w:rPr>
          <w:rFonts w:ascii="Times New Roman" w:hAnsi="Times New Roman"/>
          <w:sz w:val="24"/>
          <w:szCs w:val="24"/>
        </w:rPr>
        <w:t>code</w:t>
      </w:r>
      <w:proofErr w:type="gramEnd"/>
      <w:r w:rsidRPr="002065EC">
        <w:rPr>
          <w:rFonts w:ascii="Times New Roman" w:hAnsi="Times New Roman"/>
          <w:sz w:val="24"/>
          <w:szCs w:val="24"/>
        </w:rPr>
        <w:t xml:space="preserve"> of Centralized Regulations, needs the hospital to contain sufficient numbers of the nurses that are verified, the verified vocational nurses and other workforce to deliver nursing care to the entire patients as required. To some extent it has done that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"abstract" : "March 2012. Policy Brief. No compliance regime, only recommended staffng levels from national bodies (DH, RCN)", "author" : [ { "dropping-particle" : "", "family" : "Royal College of Nursing", "given" : "", "non-dropping-particle" : "", "parse-names" : false, "suffix" : "" } ], "container-title" : "Royal College of Nursing", "id" : "ITEM-1", "issued" : { "date-parts" : [ [ "2012" ] ] }, "page" : "0-20", "title" : "Mandatory Nurse Staffing Levels", "type" : "article-journal" }, "uris" : [ "http://www.mendeley.com/documents/?uuid=0365588e-a662-4382-8cab-0a9c2a83450d" ] } ], "mendeley" : { "formattedCitation" : "(Royal College of Nursing, 2012)", "plainTextFormattedCitation" : "(Royal College of Nursing, 2012)", "previouslyFormattedCitation" : "(Royal College of Nursing, 2012)"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(Royal College of Nursing, 2012)</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The ethical concerns connected to this policy and nurse staffing</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There are some ethical concerns linked to this policy and nurse staffing.  An enhanced number of patients per nurse are gotten to be expressively related with a greater occurrence of organization of the wrong medicine or dose, patient falls with injury, and pressure ulcers, with injury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"10.1016/j.ajic.2012.02.029", "ISBN" : "1527-3296 (Electronic)\\r0196-6553 (Linking)", "ISSN" : "01966553", "PMID" : "22854376", "abstract" : "Background: Each year, nearly 7 million hospitalized patients acquire infections while being treated for other conditions. Nurse staffing has been implicated in the spread of infection within hospitals, yet little evidence is available to explain this association. Methods: We linked nurse survey data to the Pennsylvania Health Care Cost Containment Council report on hospital infections and the American Hospital Association Annual Survey. We examined urinary tract and surgical site infection, the most prevalent infections reported and those likely to be acquired on any unit within a hospital. Linear regression was used to estimate the effect of nurse and hospital characteristics on health care-associated infections. Results: There was a significant association between patient-to-nurse ratio and urinary tract infection (0.86; P =.02) and surgical site infection (0.93; P =.04). In a multivariate model controlling for patient severity and nurse and hospital characteristics, only nurse burnout remained significantly associated with urinary tract infection (0.82; P =.03) and surgical site infection (1.56; P &lt;.01) infection. Hospitals in which burnout was reduced by 30% had a total of 6,239 fewer infections, for an annual cost saving of up to $68 million. Conclusions: We provide a plausible explanation for the association between nurse staffing and health care-associated infections. Reducing burnout in registered nurses is a promising strategy to help control infections in acute care facilities. Copyright ?? 2012 by the Association for Professionals in Infection Control and Epidemiology, Inc. Published by Elsevier Inc. All rights reserved.", "author" : [ { "dropping-particle" : "", "family" : "Cimiotti", "given" : "Jeannie P.", "non-dropping-particle" : "", "parse-names" : false, "suffix" : "" }, { "dropping-particle" : "", "family" : "Aiken", "given" : "Linda H.", "non-dropping-particle" : "", "parse-names" : false, "suffix" : "" }, { "dropping-particle" : "", "family" : "Sloane", "given" : "Douglas M.", "non-dropping-particle" : "", "parse-names" : false, "suffix" : "" }, { "dropping-particle" : "", "family" : "Wu", "given" : "Evan S.", "non-dropping-particle" : "", "parse-names" : false, "suffix" : "" } ], "container-title" : "American Journal of Infection Control", "id" : "ITEM-1", "issue" : "6", "issued" : { "date-parts" : [ [ "2012" ] ] }, "page" : "486-490", "title" : "Nurse staffing, burnout, and health care-associated infection", "type" : "article-journal", "volume" : "40" }, "uris" : [ "http://www.mendeley.com/documents/?uuid=7f840853-c464-4cc4-9f01-d6066dd733d4" ] } ], "mendeley" : { "formattedCitation" : "(Cimiotti et al., 2012)", "plainTextFormattedCitation" : "(Cimiotti et al., 2012)", "previouslyFormattedCitation" : "(Cimiotti et al., 2012)"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(Cimiotti et al., 2012)</w:t>
      </w:r>
      <w:r w:rsidRPr="002065EC">
        <w:rPr>
          <w:rFonts w:ascii="Times New Roman" w:hAnsi="Times New Roman"/>
          <w:sz w:val="24"/>
          <w:szCs w:val="24"/>
        </w:rPr>
        <w:fldChar w:fldCharType="end"/>
      </w:r>
      <w:r w:rsidRPr="002065EC">
        <w:rPr>
          <w:rFonts w:ascii="Times New Roman" w:hAnsi="Times New Roman"/>
          <w:sz w:val="24"/>
          <w:szCs w:val="24"/>
        </w:rPr>
        <w:t xml:space="preserve">. An improved work atmosphere had an important inverse association with hostile events; the probabilities of reporting a greater incidence of opposing occasions were closely 50% lesser for management of the incorrect medication or quantity, trailed by a decline for pressure ulcers, and a reduction of falls with harm after admittance.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The ethical matters that the policy raise in the provision of care and in the upkeep of creation of well-being disparities is that, there is a civil fiscal and drawbacks for violation of the needs and offers safety to informers from discrimination and revenge comprising workforces or </w:t>
      </w:r>
      <w:r w:rsidRPr="002065EC">
        <w:rPr>
          <w:rFonts w:ascii="Times New Roman" w:hAnsi="Times New Roman"/>
          <w:sz w:val="24"/>
          <w:szCs w:val="24"/>
        </w:rPr>
        <w:lastRenderedPageBreak/>
        <w:t xml:space="preserve">patients of the hospitals for their complaints, grievances, or association in research associated to the same strategies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"10.1177/1527154414546868", "ISBN" : "1552-7468 (Electronic)\\r1527-1544 (Linking)", "ISSN" : "1552-7468", "PMID" : "25121923", "abstract" : "Research has shown that hospitals with better nurse staffing and work environments have better nurse outcomes-less burnout, job dissatisfaction, and intention to leave the job. Many studies, however, have not accounted for wage effects, which may confound findings. By using a secondary analysis with cross-sectional administrative data and a four-state survey of nurses, we investigated how wage, work environment, and staffing were associated with nurse outcomes. Logistic regression models, with and without wage, were used to estimate the effects of work environment and staffing on burnout, job dissatisfaction, and intent to leave. We discovered that wage was associated with job dissatisfaction and intent to leave but had little influence on burnout, while work environment and average patient-to-nurse ratio still have considerable effects on nurse outcomes. Wage is important for good nurse outcomes, but it does not diminish the significant influence of work environment and staffing on nurse outcomes.", "author" : [ { "dropping-particle" : "", "family" : "McHugh", "given" : "M D", "non-dropping-particle" : "", "parse-names" : false, "suffix" : "" }, { "dropping-particle" : "", "family" : "Ma", "given" : "C", "non-dropping-particle" : "", "parse-names" : false, "suffix" : "" } ], "container-title" : "Policy Polit Nurs Pract", "id" : "ITEM-1", "issue" : "3-4", "issued" : { "date-parts" : [ [ "2014" ] ] }, "page" : "72-80", "title" : "Wage, Work Environment, and Staffing: Effects on Nurse Outcomes", "type" : "article-journal", "volume" : "15" }, "uris" : [ "http://www.mendeley.com/documents/?uuid=40f53a45-5051-46ac-9f5c-fd55c0917c41" ] } ], "mendeley" : { "formattedCitation" : "(McHugh &amp; Ma, 2014)", "plainTextFormattedCitation" : "(McHugh &amp; Ma, 2014)", "previouslyFormattedCitation" : "(McHugh &amp; Ma, 2014)"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(McHugh &amp; Ma, 2014)</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 xml:space="preserve">The present state of affairs concerning the policy issue </w:t>
      </w:r>
    </w:p>
    <w:p w:rsidR="00827915" w:rsidRPr="002065EC" w:rsidRDefault="00827915" w:rsidP="00827915">
      <w:pPr>
        <w:spacing w:line="480" w:lineRule="auto"/>
        <w:rPr>
          <w:rFonts w:ascii="Times New Roman" w:hAnsi="Times New Roman"/>
          <w:sz w:val="24"/>
          <w:szCs w:val="24"/>
        </w:rPr>
      </w:pPr>
      <w:r w:rsidRPr="002065EC">
        <w:rPr>
          <w:rFonts w:ascii="Times New Roman" w:hAnsi="Times New Roman"/>
          <w:sz w:val="24"/>
          <w:szCs w:val="24"/>
        </w:rPr>
        <w:t xml:space="preserve">Currently, if one has worked as a nurse, regardless of the setting, there is an occasion that one realized so things ought to be altered for one to advance the healthcare. Currently, the state of affairs encourages its workers to review their self-interest, buy-in, leadership and political sophistication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"10.1177/1077558715594733", "ISBN" : "1077558715594", "ISSN" : "1077-5587", "PMID" : "26174211", "abstract" : "This study investigated the impact of state nursing home staffing standards on nurse staffing levels for the year 2011. Specifically, the study attempted to measure state staffing standards at facility level (i.e., nurse staffing levels that each individual nursing home must retain by its state staffing standards) and analyzed the policy impact. The study findings indicated that state staffing standards for the categories of registered nurse, licensed nurse, or total nurse are positively related to registered nurse, licensed nurse, or total nurse staffing levels, respectively. Nursing homes more actively responded to licensed staffing requirements than total staffing requirements. However, nursing homes did not increase their staffing levels as much as those required by state staffing standards. It is possibly because the quality-oriented inspection allows flexibility in nursing homes\u2019 control of nurse staffing levels. ", "author" : [ { "dropping-particle" : "", "family" : "Paek", "given" : "Seung Chun", "non-dropping-particle" : "", "parse-names" : false, "suffix" : "" }, { "dropping-particle" : "", "family" : "Zhang", "given" : "Ning J", "non-dropping-particle" : "", "parse-names" : false, "suffix" : "" }, { "dropping-particle" : "", "family" : "Wan", "given" : "Thomas T H", "non-dropping-particle" : "", "parse-names" : false, "suffix" : "" }, { "dropping-particle" : "", "family" : "Unruh", "given" : "Lynn Y", "non-dropping-particle" : "", "parse-names" : false, "suffix" : "" }, { "dropping-particle" : "", "family" : "Meemon", "given" : "Natthani", "non-dropping-particle" : "", "parse-names" : false, "suffix" : "" } ], "container-title" : "Medical Care Research and Review ", "id" : "ITEM-1", "issue" : "1 ", "issued" : { "date-parts" : [ [ "2016" ] ] }, "page" : "41-61", "title" : "The Impact of State Nursing Home Staffing Standards on Nurse Staffing Levels", "type" : "article-journal", "volume" : "73 " }, "uris" : [ "http://www.mendeley.com/documents/?uuid=49cc02db-e296-4338-94ac-9d1947430d13" ] } ], "mendeley" : { "formattedCitation" : "(Paek, Zhang, Wan, Unruh, &amp; Meemon, 2016)", "plainTextFormattedCitation" : "(Paek, Zhang, Wan, Unruh, &amp; Meemon, 2016)", "previouslyFormattedCitation" : "(Paek, Zhang, Wan, Unruh, &amp; Meemon, 2016)"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(Paek, Zhang, Wan, Unruh, &amp; Meemon, 2016)</w:t>
      </w:r>
      <w:r w:rsidRPr="002065EC">
        <w:rPr>
          <w:rFonts w:ascii="Times New Roman" w:hAnsi="Times New Roman"/>
          <w:sz w:val="24"/>
          <w:szCs w:val="24"/>
        </w:rPr>
        <w:fldChar w:fldCharType="end"/>
      </w:r>
      <w:r w:rsidRPr="002065EC">
        <w:rPr>
          <w:rFonts w:ascii="Times New Roman" w:hAnsi="Times New Roman"/>
          <w:sz w:val="24"/>
          <w:szCs w:val="24"/>
        </w:rPr>
        <w:t xml:space="preserve">.  The workers ought to consider the state they are in and where they need to go, they also need to consider the phase they are presently in and where they require to go. The nurses are powerful advocates and they operate in numerous advocacy functions on a daily routine. In the current state of affairs, the basic nursing education prepares the nurses for communicating with people, groups and families, analyzing compound data, critical thinking, applying diverse techniques for excellent outcomes, multitasking, and studying substantiation. In the present state of affairs, professional maturity is highly enhanced when a person contains a mentor.  One ought to consider their role models and mentors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"10.1097/MLR.0b013e318202e129", "ISBN" : "1537-1948 (Electronic)\\r0025-7079 (Linking)", "ISSN" : "1531-5487", "PMID" : "21407034", "abstract" : "BACKGROUND:Nurse staffing has been linked to hospital patient outcomes; however, previous results were inconsistent because of variations in measures of staffing and were only rarely specific to types of patient care units.\\n\\nOBJECTIVE:To determine the relationship between nurse staffing in general and intensive care units and patient outcomes and determine whether safety net status affects this relationship.\\n\\nRESEARCH DESIGN:A cross-sectional design used data from hospitals belonging to the University HealthSystem Consortium.\\n\\nSUBJECTS:Data were available for approximately 1.1 million adult patient discharges and staffing for 872 patient care units from 54 hospitals.\\n\\nMEASURES:Total hours of nursing care [Registered Nurses (RNs), Licensed Practical Nurses, and assistants] determined per inpatient day (TotHPD) and RN skill mix were the measures of staffing; Agency for Healthcare Research and Quality risk-adjusted safety and quality indicators were the outcome measures.\\n\\nRESULTS:TotHPD in general units was associated with lower rates of congestive heart failure mortality (P&lt;0.05), failure to rescue (P&lt;0.10), infections (P&lt;0.01), and prolonged length of stay (P&lt;0.01). RN skill mix in general units was associated with reduced failure to rescue (P&lt;0.01) and infections (P&lt;0.05). TotHPD in intensive care units was associated with fewer infections (P&lt;0.05) and decubitus ulcers (P&lt;0.10). RN skill mix was associated with fewer cases of sepsis (P&lt;0.01) and failure to rescue (P&lt;0.05). Safety-net status was associated with higher rates of congestive heart failure mortality, decubitus ulcers, and failure to rescue.\\n\\nCONCLUSIONS:Higher nurse staffing protected patients from poor outcomes; however, hospital safety-net status introduced complexities in this relationship.", "author" : [ { "dropping-particle" : "", "family" : "Blegen", "given" : "Mary A", "non-dropping-particle" : "", "parse-names" : false, "suffix" : "" }, { "dropping-particle" : "", "family" : "Goode", "given" : "Colleen J", "non-dropping-particle" : "", "parse-names" : false, "suffix" : "" }, { "dropping-particle" : "", "family" : "Spetz", "given" : "Joanne", "non-dropping-particle" : "", "parse-names" : false, "suffix" : "" }, { "dropping-particle" : "", "family" : "Vaughn", "given" : "Thomas", "non-dropping-particle" : "", "parse-names" : false, "suffix" : "" }, { "dropping-particle" : "", "family" : "Park", "given" : "Shin Hye", "non-dropping-particle" : "", "parse-names" : false, "suffix" : "" } ], "container-title" : "Medical care", "id" : "ITEM-1", "issue" : "4", "issued" : { "date-parts" : [ [ "2011" ] ] }, "page" : "406-414", "title" : "Nurse staffing effects on patient outcomes: safety-net and non-safety-net hospitals.", "type" : "article-journal", "volume" : "49" }, "uris" : [ "http://www.mendeley.com/documents/?uuid=dbd72fde-2ddf-42e5-b00f-376d048ace00" ] } ], "mendeley" : { "formattedCitation" : "(Blegen, Goode, Spetz, Vaughn, &amp; Park, 2011)", "plainTextFormattedCitation" : "(Blegen, Goode, Spetz, Vaughn, &amp; Park, 2011)", "previouslyFormattedCitation" : "(Blegen, Goode, Spetz, Vaughn, &amp; Park, 2011)"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(Blegen, Goode, Spetz, Vaughn, &amp; Park, 2011)</w:t>
      </w:r>
      <w:r w:rsidRPr="002065EC">
        <w:rPr>
          <w:rFonts w:ascii="Times New Roman" w:hAnsi="Times New Roman"/>
          <w:sz w:val="24"/>
          <w:szCs w:val="24"/>
        </w:rPr>
        <w:fldChar w:fldCharType="end"/>
      </w:r>
      <w:r w:rsidRPr="002065EC">
        <w:rPr>
          <w:rFonts w:ascii="Times New Roman" w:hAnsi="Times New Roman"/>
          <w:sz w:val="24"/>
          <w:szCs w:val="24"/>
        </w:rPr>
        <w:t xml:space="preserve">.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Recommendations about the policy changes and approaches of making change in the judicial, legislative and regulatory process</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Having appropriate nurse to patient ratios has a large impact on nurses and is extremely important in providing appropriate nursing care. Nursing care is one of the most important areas for quality of health care and patient safety. The legislation laws should be changed to ensure that, by having safe nurse to patient staffing ratios, patients have a significantly higher </w:t>
      </w:r>
      <w:r w:rsidRPr="002065EC">
        <w:rPr>
          <w:rFonts w:ascii="Times New Roman" w:hAnsi="Times New Roman"/>
          <w:sz w:val="24"/>
          <w:szCs w:val="24"/>
        </w:rPr>
        <w:lastRenderedPageBreak/>
        <w:t xml:space="preserve">satisfaction outcome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"10.1111/j.1475-6773.2012.01465.x", "ISBN" : "1475-6773 (Electronic)\\r0017-9124 (Linking)", "ISSN" : "00179124", "PMID" : "22998231", "abstract" : "OBJECTIVE: To determine whether, following implementation of California's minimum nurse staffing legislation, changes in acuity-adjusted nurse staffing and quality of care in California hospitals outpaced similar changes in hospitals in comparison states without such regulations. DATA SOURCES/STUDY SETTING: Data from the American Hospital Association Annual Survey of Hospitals, the California Office of Statewide Health Planning and Development, the Hospital Cost Report Information System, and the Agency for Healthcare Research and Quality's Health Care Cost and Utilization Project's State Inpatient Databases from 2000 to 2006. STUDY DESIGN: We grouped hospitals into quartiles based on their preregulation staffing levels and used a difference-in-difference approach to compare changes in staffing and in quality of care in California hospitals to changes over the same time period in hospitals in 12 comparison states without minimum staffing legislation. DATA COLLECTION/EXTRACTION METHODS: We merged data from the above data sources to obtain measures of nurse staffing and quality of care. We used Agency for Healthcare Research and Quality's Patient Safety Indicators to measure quality. PRINCIPAL FINDINGS: With few exceptions, California hospitals increased nurse staffing levels over time significantly more than did comparison state hospitals. Failure to rescue decreased significantly more in some California hospitals, and infections due to medical care increased significantly more in some California hospitals than in comparison state hospitals. There were no statistically significant changes in either respiratory failure or postoperative sepsis. CONCLUSIONS: Following implementation of California's minimum nurse staffing legislation, nurse staffing in California increased significantly more than it did in comparison states' hospitals, but the extent of the increases depended upon preregulation staffing levels; there were mixed effects on quality.", "author" : [ { "dropping-particle" : "", "family" : "Mark", "given" : "Barbara A.", "non-dropping-particle" : "", "parse-names" : false, "suffix" : "" }, { "dropping-particle" : "", "family" : "Harless", "given" : "David W.", "non-dropping-particle" : "", "parse-names" : false, "suffix" : "" }, { "dropping-particle" : "", "family" : "Spetz", "given" : "Joanne", "non-dropping-particle" : "", "parse-names" : false, "suffix" : "" }, { "dropping-particle" : "", "family" : "Reiter", "given" : "Kristin L.", "non-dropping-particle" : "", "parse-names" : false, "suffix" : "" }, { "dropping-particle" : "", "family" : "Pink", "given" : "George H.", "non-dropping-particle" : "", "parse-names" : false, "suffix" : "" } ], "container-title" : "Health Services Research", "id" : "ITEM-1", "issue" : "2 PART1", "issued" : { "date-parts" : [ [ "2013" ] ] }, "page" : "435-454", "title" : "California's minimum nurse staffing legislation: Results from a natural experiment", "type" : "article-journal", "volume" : "48" }, "uris" : [ "http://www.mendeley.com/documents/?uuid=efcbe561-72cf-4c62-a857-9d4271f6adb0" ] } ], "mendeley" : { "formattedCitation" : "(Mark et al., 2013)", "plainTextFormattedCitation" : "(Mark et al., 2013)", "previouslyFormattedCitation" : "(Mark et al., 2013)"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(Mark et al., 2013)</w:t>
      </w:r>
      <w:r w:rsidRPr="002065EC">
        <w:rPr>
          <w:rFonts w:ascii="Times New Roman" w:hAnsi="Times New Roman"/>
          <w:sz w:val="24"/>
          <w:szCs w:val="24"/>
        </w:rPr>
        <w:fldChar w:fldCharType="end"/>
      </w:r>
      <w:r w:rsidRPr="002065EC">
        <w:rPr>
          <w:rFonts w:ascii="Times New Roman" w:hAnsi="Times New Roman"/>
          <w:sz w:val="24"/>
          <w:szCs w:val="24"/>
        </w:rPr>
        <w:t xml:space="preserve">. A high patient load causes many nurses to leave facilities creating high turnover rates. This inevitably creates the domino effect.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In the judicial process, the nurse executives and head managers ought to come up with decisions about numbers of staff to allocate to the diverse parts of the amenities. They too get also found models of care to be applied in upkeep for patients in matters of the collection of tending staff and supply of tasks among specialized nurses and other kinds of nursing workforce.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In the regulatory process, the court ought to ensure, that any particular nurse discriminated against, discharged, or reacted against in violation of subset or against whom a protest or report has stayed filed in defilement of subset may carry a cause of act in a United States district law court </w:t>
      </w:r>
      <w:r w:rsidRPr="002065EC">
        <w:rPr>
          <w:rFonts w:ascii="Times New Roman" w:hAnsi="Times New Roman"/>
          <w:sz w:val="24"/>
          <w:szCs w:val="24"/>
        </w:rPr>
        <w:fldChar w:fldCharType="begin" w:fldLock="1"/>
      </w:r>
      <w:r w:rsidRPr="002065EC">
        <w:rPr>
          <w:rFonts w:ascii="Times New Roman" w:hAnsi="Times New Roman"/>
          <w:sz w:val="24"/>
          <w:szCs w:val="24"/>
        </w:rPr>
        <w:instrText>ADDIN CSL_CITATION { "citationItems" : [ { "id" : "ITEM-1", "itemData" : { "DOI" : "10.1177/1077558715594733", "ISBN" : "1077558715594", "ISSN" : "1077-5587", "PMID" : "26174211", "abstract" : "This study investigated the impact of state nursing home staffing standards on nurse staffing levels for the year 2011. Specifically, the study attempted to measure state staffing standards at facility level (i.e., nurse staffing levels that each individual nursing home must retain by its state staffing standards) and analyzed the policy impact. The study findings indicated that state staffing standards for the categories of registered nurse, licensed nurse, or total nurse are positively related to registered nurse, licensed nurse, or total nurse staffing levels, respectively. Nursing homes more actively responded to licensed staffing requirements than total staffing requirements. However, nursing homes did not increase their staffing levels as much as those required by state staffing standards. It is possibly because the quality-oriented inspection allows flexibility in nursing homes\u2019 control of nurse staffing levels. ", "author" : [ { "dropping-particle" : "", "family" : "Paek", "given" : "Seung Chun", "non-dropping-particle" : "", "parse-names" : false, "suffix" : "" }, { "dropping-particle" : "", "family" : "Zhang", "given" : "Ning J", "non-dropping-particle" : "", "parse-names" : false, "suffix" : "" }, { "dropping-particle" : "", "family" : "Wan", "given" : "Thomas T H", "non-dropping-particle" : "", "parse-names" : false, "suffix" : "" }, { "dropping-particle" : "", "family" : "Unruh", "given" : "Lynn Y", "non-dropping-particle" : "", "parse-names" : false, "suffix" : "" }, { "dropping-particle" : "", "family" : "Meemon", "given" : "Natthani", "non-dropping-particle" : "", "parse-names" : false, "suffix" : "" } ], "container-title" : "Medical Care Research and Review ", "id" : "ITEM-1", "issue" : "1 ", "issued" : { "date-parts" : [ [ "2016" ] ] }, "page" : "41-61", "title" : "The Impact of State Nursing Home Staffing Standards on Nurse Staffing Levels", "type" : "article-journal", "volume" : "73 " }, "uris" : [ "http://www.mendeley.com/documents/?uuid=49cc02db-e296-4338-94ac-9d1947430d13" ] } ], "mendeley" : { "formattedCitation" : "(Paek et al., 2016)", "plainTextFormattedCitation" : "(Paek et al., 2016)", "previouslyFormattedCitation" : "(Paek et al., 2016)" }, "properties" : { "noteIndex" : 0 }, "schema" : "https://github.com/citation-style-language/schema/raw/master/csl-citation.json" }</w:instrText>
      </w:r>
      <w:r w:rsidRPr="002065EC">
        <w:rPr>
          <w:rFonts w:ascii="Times New Roman" w:hAnsi="Times New Roman"/>
          <w:sz w:val="24"/>
          <w:szCs w:val="24"/>
        </w:rPr>
        <w:fldChar w:fldCharType="separate"/>
      </w:r>
      <w:r w:rsidRPr="002065EC">
        <w:rPr>
          <w:rFonts w:ascii="Times New Roman" w:hAnsi="Times New Roman"/>
          <w:noProof/>
          <w:sz w:val="24"/>
          <w:szCs w:val="24"/>
        </w:rPr>
        <w:t>(Paek et al., 2016)</w:t>
      </w:r>
      <w:r w:rsidRPr="002065EC">
        <w:rPr>
          <w:rFonts w:ascii="Times New Roman" w:hAnsi="Times New Roman"/>
          <w:sz w:val="24"/>
          <w:szCs w:val="24"/>
        </w:rPr>
        <w:fldChar w:fldCharType="end"/>
      </w:r>
      <w:r w:rsidRPr="002065EC">
        <w:rPr>
          <w:rFonts w:ascii="Times New Roman" w:hAnsi="Times New Roman"/>
          <w:sz w:val="24"/>
          <w:szCs w:val="24"/>
        </w:rPr>
        <w:t xml:space="preserve">. A nurse who succeeds on the cause of action will be authorized to one or extra of the subsequent: Reinstatement, repayment of lost earnings, recompense, and benefits, attorneys’ fees, court charges and other injuries. </w:t>
      </w:r>
    </w:p>
    <w:p w:rsidR="00827915" w:rsidRPr="002065EC" w:rsidRDefault="00827915" w:rsidP="00827915">
      <w:pPr>
        <w:spacing w:line="480" w:lineRule="auto"/>
        <w:rPr>
          <w:rFonts w:ascii="Times New Roman" w:hAnsi="Times New Roman"/>
          <w:b/>
          <w:sz w:val="24"/>
          <w:szCs w:val="24"/>
        </w:rPr>
      </w:pPr>
      <w:r w:rsidRPr="002065EC">
        <w:rPr>
          <w:rFonts w:ascii="Times New Roman" w:hAnsi="Times New Roman"/>
          <w:b/>
          <w:sz w:val="24"/>
          <w:szCs w:val="24"/>
        </w:rPr>
        <w:t xml:space="preserve">Conclusion </w:t>
      </w:r>
    </w:p>
    <w:p w:rsidR="00827915" w:rsidRPr="002065EC" w:rsidRDefault="00827915" w:rsidP="00827915">
      <w:pPr>
        <w:spacing w:line="480" w:lineRule="auto"/>
        <w:ind w:firstLine="720"/>
        <w:rPr>
          <w:rFonts w:ascii="Times New Roman" w:hAnsi="Times New Roman"/>
          <w:sz w:val="24"/>
          <w:szCs w:val="24"/>
        </w:rPr>
      </w:pPr>
      <w:r w:rsidRPr="002065EC">
        <w:rPr>
          <w:rFonts w:ascii="Times New Roman" w:hAnsi="Times New Roman"/>
          <w:sz w:val="24"/>
          <w:szCs w:val="24"/>
        </w:rPr>
        <w:t xml:space="preserve">In this project, we have learned that, nurse stuffing and patient care is a critical issue in the hospitals currently, all the policies ought to be observed involving the nurse staffing and patient safety. If these rules will be implemented, the cases of patients and nurses suffering will be reduced and their environment will be improved greatly. Additionally, optimal staffing is important in the delivery of outstanding patient satisfaction and the secured patient outcomes. With sufficient nurse to patient ratios, there will be decline in the errors that are medical, the length of stay, reductions in the medical </w:t>
      </w:r>
      <w:proofErr w:type="gramStart"/>
      <w:r w:rsidRPr="002065EC">
        <w:rPr>
          <w:rFonts w:ascii="Times New Roman" w:hAnsi="Times New Roman"/>
          <w:sz w:val="24"/>
          <w:szCs w:val="24"/>
        </w:rPr>
        <w:t>errors,</w:t>
      </w:r>
      <w:proofErr w:type="gramEnd"/>
      <w:r w:rsidRPr="002065EC">
        <w:rPr>
          <w:rFonts w:ascii="Times New Roman" w:hAnsi="Times New Roman"/>
          <w:sz w:val="24"/>
          <w:szCs w:val="24"/>
        </w:rPr>
        <w:t xml:space="preserve"> the patients care charges and the fatigue of nurses. The staffing policy in nursing should be implemented to ensure patient safety and nurse satisfaction in our hospitals.</w:t>
      </w:r>
    </w:p>
    <w:p w:rsidR="00827915" w:rsidRPr="002065EC" w:rsidRDefault="00827915" w:rsidP="00827915">
      <w:pPr>
        <w:spacing w:line="480" w:lineRule="auto"/>
        <w:rPr>
          <w:rFonts w:ascii="Times New Roman" w:hAnsi="Times New Roman"/>
          <w:sz w:val="24"/>
          <w:szCs w:val="24"/>
        </w:rPr>
      </w:pPr>
      <w:bookmarkStart w:id="0" w:name="_GoBack"/>
      <w:bookmarkEnd w:id="0"/>
    </w:p>
    <w:p w:rsidR="00827915" w:rsidRPr="002065EC" w:rsidRDefault="00827915" w:rsidP="00827915">
      <w:pPr>
        <w:spacing w:line="480" w:lineRule="auto"/>
        <w:ind w:firstLine="720"/>
        <w:jc w:val="center"/>
        <w:rPr>
          <w:rFonts w:ascii="Times New Roman" w:hAnsi="Times New Roman"/>
          <w:sz w:val="24"/>
          <w:szCs w:val="24"/>
        </w:rPr>
      </w:pPr>
      <w:r w:rsidRPr="002065EC">
        <w:rPr>
          <w:rFonts w:ascii="Times New Roman" w:hAnsi="Times New Roman"/>
          <w:sz w:val="24"/>
          <w:szCs w:val="24"/>
        </w:rPr>
        <w:t>References</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sz w:val="24"/>
          <w:szCs w:val="24"/>
        </w:rPr>
        <w:fldChar w:fldCharType="begin" w:fldLock="1"/>
      </w:r>
      <w:r w:rsidRPr="002065EC">
        <w:rPr>
          <w:rFonts w:ascii="Times New Roman" w:hAnsi="Times New Roman"/>
          <w:sz w:val="24"/>
          <w:szCs w:val="24"/>
        </w:rPr>
        <w:instrText xml:space="preserve">ADDIN Mendeley Bibliography CSL_BIBLIOGRAPHY </w:instrText>
      </w:r>
      <w:r w:rsidRPr="002065EC">
        <w:rPr>
          <w:rFonts w:ascii="Times New Roman" w:hAnsi="Times New Roman"/>
          <w:sz w:val="24"/>
          <w:szCs w:val="24"/>
        </w:rPr>
        <w:fldChar w:fldCharType="separate"/>
      </w:r>
      <w:r w:rsidRPr="002065EC">
        <w:rPr>
          <w:rFonts w:ascii="Times New Roman" w:hAnsi="Times New Roman"/>
          <w:noProof/>
          <w:sz w:val="24"/>
          <w:szCs w:val="24"/>
        </w:rPr>
        <w:t xml:space="preserve">Blegen, M. A., Goode, C. J., Spetz, J., Vaughn, T., &amp; Park, S. H. (2011). Nurse staffing effects on patient outcomes: safety-net and non-safety-net hospitals. </w:t>
      </w:r>
      <w:r w:rsidRPr="002065EC">
        <w:rPr>
          <w:rFonts w:ascii="Times New Roman" w:hAnsi="Times New Roman"/>
          <w:i/>
          <w:iCs/>
          <w:noProof/>
          <w:sz w:val="24"/>
          <w:szCs w:val="24"/>
        </w:rPr>
        <w:t>Medical Care</w:t>
      </w:r>
      <w:r w:rsidRPr="002065EC">
        <w:rPr>
          <w:rFonts w:ascii="Times New Roman" w:hAnsi="Times New Roman"/>
          <w:noProof/>
          <w:sz w:val="24"/>
          <w:szCs w:val="24"/>
        </w:rPr>
        <w:t xml:space="preserve">, </w:t>
      </w:r>
      <w:r w:rsidRPr="002065EC">
        <w:rPr>
          <w:rFonts w:ascii="Times New Roman" w:hAnsi="Times New Roman"/>
          <w:i/>
          <w:iCs/>
          <w:noProof/>
          <w:sz w:val="24"/>
          <w:szCs w:val="24"/>
        </w:rPr>
        <w:t>49</w:t>
      </w:r>
      <w:r w:rsidRPr="002065EC">
        <w:rPr>
          <w:rFonts w:ascii="Times New Roman" w:hAnsi="Times New Roman"/>
          <w:noProof/>
          <w:sz w:val="24"/>
          <w:szCs w:val="24"/>
        </w:rPr>
        <w:t>(4), 406–414. https://doi.org/10.1097/MLR.0b013e318202e129</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Cimiotti, J. P., Aiken, L. H., Sloane, D. M., &amp; Wu, E. S. (2012). Nurse staffing, burnout, and health care-associated infection. </w:t>
      </w:r>
      <w:r w:rsidRPr="002065EC">
        <w:rPr>
          <w:rFonts w:ascii="Times New Roman" w:hAnsi="Times New Roman"/>
          <w:i/>
          <w:iCs/>
          <w:noProof/>
          <w:sz w:val="24"/>
          <w:szCs w:val="24"/>
        </w:rPr>
        <w:t>American Journal of Infection Control</w:t>
      </w:r>
      <w:r w:rsidRPr="002065EC">
        <w:rPr>
          <w:rFonts w:ascii="Times New Roman" w:hAnsi="Times New Roman"/>
          <w:noProof/>
          <w:sz w:val="24"/>
          <w:szCs w:val="24"/>
        </w:rPr>
        <w:t xml:space="preserve">, </w:t>
      </w:r>
      <w:r w:rsidRPr="002065EC">
        <w:rPr>
          <w:rFonts w:ascii="Times New Roman" w:hAnsi="Times New Roman"/>
          <w:i/>
          <w:iCs/>
          <w:noProof/>
          <w:sz w:val="24"/>
          <w:szCs w:val="24"/>
        </w:rPr>
        <w:t>40</w:t>
      </w:r>
      <w:r w:rsidRPr="002065EC">
        <w:rPr>
          <w:rFonts w:ascii="Times New Roman" w:hAnsi="Times New Roman"/>
          <w:noProof/>
          <w:sz w:val="24"/>
          <w:szCs w:val="24"/>
        </w:rPr>
        <w:t>(6), 486–490. https://doi.org/10.1016/j.ajic.2012.02.029</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Flynn, M., &amp; McKeown, M. (2009). Nurse staffing levels revisited: A consideration of key issues in nurse staffing levels and skill mix research. </w:t>
      </w:r>
      <w:r w:rsidRPr="002065EC">
        <w:rPr>
          <w:rFonts w:ascii="Times New Roman" w:hAnsi="Times New Roman"/>
          <w:i/>
          <w:iCs/>
          <w:noProof/>
          <w:sz w:val="24"/>
          <w:szCs w:val="24"/>
        </w:rPr>
        <w:t>Journal of Nursing Management</w:t>
      </w:r>
      <w:r w:rsidRPr="002065EC">
        <w:rPr>
          <w:rFonts w:ascii="Times New Roman" w:hAnsi="Times New Roman"/>
          <w:noProof/>
          <w:sz w:val="24"/>
          <w:szCs w:val="24"/>
        </w:rPr>
        <w:t xml:space="preserve">, </w:t>
      </w:r>
      <w:r w:rsidRPr="002065EC">
        <w:rPr>
          <w:rFonts w:ascii="Times New Roman" w:hAnsi="Times New Roman"/>
          <w:i/>
          <w:iCs/>
          <w:noProof/>
          <w:sz w:val="24"/>
          <w:szCs w:val="24"/>
        </w:rPr>
        <w:t>17</w:t>
      </w:r>
      <w:r w:rsidRPr="002065EC">
        <w:rPr>
          <w:rFonts w:ascii="Times New Roman" w:hAnsi="Times New Roman"/>
          <w:noProof/>
          <w:sz w:val="24"/>
          <w:szCs w:val="24"/>
        </w:rPr>
        <w:t>(6), 759–766. https://doi.org/10.1111/j.1365-2834.2009.01023.x</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Hairr, D. C., Salisbury, H., Johannsson, M., &amp; Redfern-Vance, N. (2014). Nurse Staffing and the Relationship to Job Satisfaction And Retention. </w:t>
      </w:r>
      <w:r w:rsidRPr="002065EC">
        <w:rPr>
          <w:rFonts w:ascii="Times New Roman" w:hAnsi="Times New Roman"/>
          <w:i/>
          <w:iCs/>
          <w:noProof/>
          <w:sz w:val="24"/>
          <w:szCs w:val="24"/>
        </w:rPr>
        <w:t>Nursing Economic$</w:t>
      </w:r>
      <w:r w:rsidRPr="002065EC">
        <w:rPr>
          <w:rFonts w:ascii="Times New Roman" w:hAnsi="Times New Roman"/>
          <w:noProof/>
          <w:sz w:val="24"/>
          <w:szCs w:val="24"/>
        </w:rPr>
        <w:t xml:space="preserve">, </w:t>
      </w:r>
      <w:r w:rsidRPr="002065EC">
        <w:rPr>
          <w:rFonts w:ascii="Times New Roman" w:hAnsi="Times New Roman"/>
          <w:i/>
          <w:iCs/>
          <w:noProof/>
          <w:sz w:val="24"/>
          <w:szCs w:val="24"/>
        </w:rPr>
        <w:t>32</w:t>
      </w:r>
      <w:r w:rsidRPr="002065EC">
        <w:rPr>
          <w:rFonts w:ascii="Times New Roman" w:hAnsi="Times New Roman"/>
          <w:noProof/>
          <w:sz w:val="24"/>
          <w:szCs w:val="24"/>
        </w:rPr>
        <w:t>(3), 142–148.</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Kalisch, B. J., Friese, C. R., Choi, S. H., &amp; Rochman, M. (2011). Hospital nurse staffing: choice of measure matters. </w:t>
      </w:r>
      <w:r w:rsidRPr="002065EC">
        <w:rPr>
          <w:rFonts w:ascii="Times New Roman" w:hAnsi="Times New Roman"/>
          <w:i/>
          <w:iCs/>
          <w:noProof/>
          <w:sz w:val="24"/>
          <w:szCs w:val="24"/>
        </w:rPr>
        <w:t>Medical Care</w:t>
      </w:r>
      <w:r w:rsidRPr="002065EC">
        <w:rPr>
          <w:rFonts w:ascii="Times New Roman" w:hAnsi="Times New Roman"/>
          <w:noProof/>
          <w:sz w:val="24"/>
          <w:szCs w:val="24"/>
        </w:rPr>
        <w:t xml:space="preserve">, </w:t>
      </w:r>
      <w:r w:rsidRPr="002065EC">
        <w:rPr>
          <w:rFonts w:ascii="Times New Roman" w:hAnsi="Times New Roman"/>
          <w:i/>
          <w:iCs/>
          <w:noProof/>
          <w:sz w:val="24"/>
          <w:szCs w:val="24"/>
        </w:rPr>
        <w:t>49</w:t>
      </w:r>
      <w:r w:rsidRPr="002065EC">
        <w:rPr>
          <w:rFonts w:ascii="Times New Roman" w:hAnsi="Times New Roman"/>
          <w:noProof/>
          <w:sz w:val="24"/>
          <w:szCs w:val="24"/>
        </w:rPr>
        <w:t>(8), 775–779. https://doi.org/10.1097/MLR.0b013e318222a6df</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Mark, B. A., Harless, D. W., Spetz, J., Reiter, K. L., &amp; Pink, G. H. (2013). California’s minimum nurse staffing legislation: Results from a natural experiment. </w:t>
      </w:r>
      <w:r w:rsidRPr="002065EC">
        <w:rPr>
          <w:rFonts w:ascii="Times New Roman" w:hAnsi="Times New Roman"/>
          <w:i/>
          <w:iCs/>
          <w:noProof/>
          <w:sz w:val="24"/>
          <w:szCs w:val="24"/>
        </w:rPr>
        <w:t>Health Services Research</w:t>
      </w:r>
      <w:r w:rsidRPr="002065EC">
        <w:rPr>
          <w:rFonts w:ascii="Times New Roman" w:hAnsi="Times New Roman"/>
          <w:noProof/>
          <w:sz w:val="24"/>
          <w:szCs w:val="24"/>
        </w:rPr>
        <w:t xml:space="preserve">, </w:t>
      </w:r>
      <w:r w:rsidRPr="002065EC">
        <w:rPr>
          <w:rFonts w:ascii="Times New Roman" w:hAnsi="Times New Roman"/>
          <w:i/>
          <w:iCs/>
          <w:noProof/>
          <w:sz w:val="24"/>
          <w:szCs w:val="24"/>
        </w:rPr>
        <w:t>48</w:t>
      </w:r>
      <w:r w:rsidRPr="002065EC">
        <w:rPr>
          <w:rFonts w:ascii="Times New Roman" w:hAnsi="Times New Roman"/>
          <w:noProof/>
          <w:sz w:val="24"/>
          <w:szCs w:val="24"/>
        </w:rPr>
        <w:t>(2 PART1), 435–454. https://doi.org/10.1111/j.1475-6773.2012.01465.x</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McHugh, M. D., &amp; Ma, C. (2014). Wage, Work Environment, and Staffing: Effects on Nurse Outcomes. </w:t>
      </w:r>
      <w:r w:rsidRPr="002065EC">
        <w:rPr>
          <w:rFonts w:ascii="Times New Roman" w:hAnsi="Times New Roman"/>
          <w:i/>
          <w:iCs/>
          <w:noProof/>
          <w:sz w:val="24"/>
          <w:szCs w:val="24"/>
        </w:rPr>
        <w:t>Policy Polit Nurs Pract</w:t>
      </w:r>
      <w:r w:rsidRPr="002065EC">
        <w:rPr>
          <w:rFonts w:ascii="Times New Roman" w:hAnsi="Times New Roman"/>
          <w:noProof/>
          <w:sz w:val="24"/>
          <w:szCs w:val="24"/>
        </w:rPr>
        <w:t xml:space="preserve">, </w:t>
      </w:r>
      <w:r w:rsidRPr="002065EC">
        <w:rPr>
          <w:rFonts w:ascii="Times New Roman" w:hAnsi="Times New Roman"/>
          <w:i/>
          <w:iCs/>
          <w:noProof/>
          <w:sz w:val="24"/>
          <w:szCs w:val="24"/>
        </w:rPr>
        <w:t>15</w:t>
      </w:r>
      <w:r w:rsidRPr="002065EC">
        <w:rPr>
          <w:rFonts w:ascii="Times New Roman" w:hAnsi="Times New Roman"/>
          <w:noProof/>
          <w:sz w:val="24"/>
          <w:szCs w:val="24"/>
        </w:rPr>
        <w:t xml:space="preserve">(3–4), 72–80. </w:t>
      </w:r>
      <w:r w:rsidRPr="002065EC">
        <w:rPr>
          <w:rFonts w:ascii="Times New Roman" w:hAnsi="Times New Roman"/>
          <w:noProof/>
          <w:sz w:val="24"/>
          <w:szCs w:val="24"/>
        </w:rPr>
        <w:lastRenderedPageBreak/>
        <w:t>https://doi.org/10.1177/1527154414546868</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Needleman, J., Buerhaus, P., Pankratz, V. S., Leibson, C. L., Stevens, S. R., &amp; Harris, M. (2011). Nurse Staffing and Inpatient Hospital Mortality. </w:t>
      </w:r>
      <w:r w:rsidRPr="002065EC">
        <w:rPr>
          <w:rFonts w:ascii="Times New Roman" w:hAnsi="Times New Roman"/>
          <w:i/>
          <w:iCs/>
          <w:noProof/>
          <w:sz w:val="24"/>
          <w:szCs w:val="24"/>
        </w:rPr>
        <w:t>New England Journal of Medicine</w:t>
      </w:r>
      <w:r w:rsidRPr="002065EC">
        <w:rPr>
          <w:rFonts w:ascii="Times New Roman" w:hAnsi="Times New Roman"/>
          <w:noProof/>
          <w:sz w:val="24"/>
          <w:szCs w:val="24"/>
        </w:rPr>
        <w:t xml:space="preserve">, </w:t>
      </w:r>
      <w:r w:rsidRPr="002065EC">
        <w:rPr>
          <w:rFonts w:ascii="Times New Roman" w:hAnsi="Times New Roman"/>
          <w:i/>
          <w:iCs/>
          <w:noProof/>
          <w:sz w:val="24"/>
          <w:szCs w:val="24"/>
        </w:rPr>
        <w:t>364</w:t>
      </w:r>
      <w:r w:rsidRPr="002065EC">
        <w:rPr>
          <w:rFonts w:ascii="Times New Roman" w:hAnsi="Times New Roman"/>
          <w:noProof/>
          <w:sz w:val="24"/>
          <w:szCs w:val="24"/>
        </w:rPr>
        <w:t>(11), 1037–1045. https://doi.org/10.1056/NEJMsa1001025</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Paek, S. C., Zhang, N. J., Wan, T. T. H., Unruh, L. Y., &amp; Meemon, N. (2016). The Impact of State Nursing Home Staffing Standards on Nurse Staffing Levels. </w:t>
      </w:r>
      <w:r w:rsidRPr="002065EC">
        <w:rPr>
          <w:rFonts w:ascii="Times New Roman" w:hAnsi="Times New Roman"/>
          <w:i/>
          <w:iCs/>
          <w:noProof/>
          <w:sz w:val="24"/>
          <w:szCs w:val="24"/>
        </w:rPr>
        <w:t xml:space="preserve">Medical Care Research and Review </w:t>
      </w:r>
      <w:r w:rsidRPr="002065EC">
        <w:rPr>
          <w:rFonts w:ascii="Times New Roman" w:hAnsi="Times New Roman"/>
          <w:noProof/>
          <w:sz w:val="24"/>
          <w:szCs w:val="24"/>
        </w:rPr>
        <w:t xml:space="preserve">, </w:t>
      </w:r>
      <w:r w:rsidRPr="002065EC">
        <w:rPr>
          <w:rFonts w:ascii="Times New Roman" w:hAnsi="Times New Roman"/>
          <w:i/>
          <w:iCs/>
          <w:noProof/>
          <w:sz w:val="24"/>
          <w:szCs w:val="24"/>
        </w:rPr>
        <w:t>73</w:t>
      </w:r>
      <w:r w:rsidRPr="002065EC">
        <w:rPr>
          <w:rFonts w:ascii="Times New Roman" w:hAnsi="Times New Roman"/>
          <w:noProof/>
          <w:sz w:val="24"/>
          <w:szCs w:val="24"/>
        </w:rPr>
        <w:t>(1), 41–61. https://doi.org/10.1177/1077558715594733</w:t>
      </w:r>
    </w:p>
    <w:p w:rsidR="00827915" w:rsidRPr="002065EC" w:rsidRDefault="00827915" w:rsidP="00827915">
      <w:pPr>
        <w:widowControl w:val="0"/>
        <w:autoSpaceDE w:val="0"/>
        <w:autoSpaceDN w:val="0"/>
        <w:adjustRightInd w:val="0"/>
        <w:spacing w:line="480" w:lineRule="auto"/>
        <w:ind w:left="480" w:hanging="480"/>
        <w:rPr>
          <w:rFonts w:ascii="Times New Roman" w:hAnsi="Times New Roman"/>
          <w:noProof/>
          <w:sz w:val="24"/>
          <w:szCs w:val="24"/>
        </w:rPr>
      </w:pPr>
      <w:r w:rsidRPr="002065EC">
        <w:rPr>
          <w:rFonts w:ascii="Times New Roman" w:hAnsi="Times New Roman"/>
          <w:noProof/>
          <w:sz w:val="24"/>
          <w:szCs w:val="24"/>
        </w:rPr>
        <w:t xml:space="preserve">Royal College of Nursing. (2012). Mandatory Nurse Staffing Levels. </w:t>
      </w:r>
      <w:r w:rsidRPr="002065EC">
        <w:rPr>
          <w:rFonts w:ascii="Times New Roman" w:hAnsi="Times New Roman"/>
          <w:i/>
          <w:iCs/>
          <w:noProof/>
          <w:sz w:val="24"/>
          <w:szCs w:val="24"/>
        </w:rPr>
        <w:t>Royal College of Nursing</w:t>
      </w:r>
      <w:r w:rsidRPr="002065EC">
        <w:rPr>
          <w:rFonts w:ascii="Times New Roman" w:hAnsi="Times New Roman"/>
          <w:noProof/>
          <w:sz w:val="24"/>
          <w:szCs w:val="24"/>
        </w:rPr>
        <w:t>, 0–20. Retrieved from https://www2.rcn.org.uk/__data/assets/pdf_file/0009/439578/03.12_Mandatory_nurse_staffing_levels_v2_FINAL.pdf</w:t>
      </w:r>
    </w:p>
    <w:p w:rsidR="00827915" w:rsidRPr="002065EC" w:rsidRDefault="00827915" w:rsidP="00827915">
      <w:pPr>
        <w:spacing w:line="480" w:lineRule="auto"/>
        <w:ind w:firstLine="720"/>
        <w:jc w:val="center"/>
        <w:rPr>
          <w:rFonts w:ascii="Times New Roman" w:hAnsi="Times New Roman"/>
          <w:sz w:val="24"/>
          <w:szCs w:val="24"/>
        </w:rPr>
      </w:pPr>
      <w:r w:rsidRPr="002065EC">
        <w:rPr>
          <w:rFonts w:ascii="Times New Roman" w:hAnsi="Times New Roman"/>
          <w:sz w:val="24"/>
          <w:szCs w:val="24"/>
        </w:rPr>
        <w:fldChar w:fldCharType="end"/>
      </w:r>
    </w:p>
    <w:p w:rsidR="00827915" w:rsidRPr="002065EC" w:rsidRDefault="00827915" w:rsidP="00827915">
      <w:pPr>
        <w:spacing w:line="480" w:lineRule="auto"/>
        <w:ind w:firstLine="720"/>
        <w:jc w:val="center"/>
        <w:rPr>
          <w:rFonts w:ascii="Times New Roman" w:hAnsi="Times New Roman"/>
          <w:sz w:val="24"/>
          <w:szCs w:val="24"/>
        </w:rPr>
      </w:pPr>
    </w:p>
    <w:p w:rsidR="00827915" w:rsidRPr="002065EC" w:rsidRDefault="00827915" w:rsidP="00827915">
      <w:pPr>
        <w:spacing w:line="480" w:lineRule="auto"/>
        <w:ind w:firstLine="720"/>
        <w:jc w:val="center"/>
        <w:rPr>
          <w:rFonts w:ascii="Times New Roman" w:hAnsi="Times New Roman"/>
          <w:sz w:val="24"/>
          <w:szCs w:val="24"/>
        </w:rPr>
      </w:pPr>
    </w:p>
    <w:p w:rsidR="00827915" w:rsidRPr="002065EC" w:rsidRDefault="00827915" w:rsidP="00827915">
      <w:pPr>
        <w:spacing w:line="480" w:lineRule="auto"/>
        <w:jc w:val="center"/>
        <w:rPr>
          <w:rFonts w:ascii="Times New Roman" w:hAnsi="Times New Roman"/>
          <w:sz w:val="24"/>
          <w:szCs w:val="24"/>
        </w:rPr>
      </w:pPr>
    </w:p>
    <w:p w:rsidR="004A29CC" w:rsidRPr="00F950FA" w:rsidRDefault="004A29CC" w:rsidP="00F950FA">
      <w:pPr>
        <w:spacing w:line="480" w:lineRule="auto"/>
        <w:jc w:val="center"/>
        <w:rPr>
          <w:rFonts w:ascii="Times New Roman" w:hAnsi="Times New Roman"/>
          <w:sz w:val="24"/>
          <w:szCs w:val="24"/>
        </w:rPr>
      </w:pPr>
    </w:p>
    <w:sectPr w:rsidR="004A29CC" w:rsidRPr="00F950FA" w:rsidSect="0064229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3C" w:rsidRDefault="00BA023C" w:rsidP="009047CE">
      <w:pPr>
        <w:spacing w:after="0" w:line="240" w:lineRule="auto"/>
      </w:pPr>
      <w:r>
        <w:separator/>
      </w:r>
    </w:p>
  </w:endnote>
  <w:endnote w:type="continuationSeparator" w:id="0">
    <w:p w:rsidR="00BA023C" w:rsidRDefault="00BA023C" w:rsidP="0090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3C" w:rsidRDefault="00BA023C" w:rsidP="009047CE">
      <w:pPr>
        <w:spacing w:after="0" w:line="240" w:lineRule="auto"/>
      </w:pPr>
      <w:r>
        <w:separator/>
      </w:r>
    </w:p>
  </w:footnote>
  <w:footnote w:type="continuationSeparator" w:id="0">
    <w:p w:rsidR="00BA023C" w:rsidRDefault="00BA023C" w:rsidP="00904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8D4" w:rsidRDefault="00827915" w:rsidP="00827915">
    <w:pPr>
      <w:tabs>
        <w:tab w:val="left" w:pos="3945"/>
      </w:tabs>
      <w:spacing w:line="480" w:lineRule="auto"/>
    </w:pPr>
    <w:r w:rsidRPr="002065EC">
      <w:rPr>
        <w:rFonts w:ascii="Times New Roman" w:hAnsi="Times New Roman"/>
        <w:sz w:val="24"/>
        <w:szCs w:val="24"/>
      </w:rPr>
      <w:t>Health Care and Nursing Policies</w:t>
    </w:r>
    <w:r w:rsidR="00B338BD">
      <w:rPr>
        <w:rFonts w:ascii="Times New Roman" w:hAnsi="Times New Roman"/>
        <w:sz w:val="24"/>
        <w:szCs w:val="24"/>
      </w:rPr>
      <w:tab/>
    </w:r>
    <w:r w:rsidR="00B338BD">
      <w:rPr>
        <w:rFonts w:ascii="Times New Roman" w:hAnsi="Times New Roman"/>
        <w:sz w:val="24"/>
        <w:szCs w:val="24"/>
      </w:rPr>
      <w:tab/>
    </w:r>
    <w:r w:rsidR="00B338BD">
      <w:rPr>
        <w:rFonts w:ascii="Times New Roman" w:hAnsi="Times New Roman"/>
        <w:sz w:val="24"/>
        <w:szCs w:val="24"/>
      </w:rPr>
      <w:tab/>
    </w:r>
    <w:r w:rsidR="004F38D4">
      <w:rPr>
        <w:rFonts w:ascii="Times New Roman" w:hAnsi="Times New Roman"/>
        <w:sz w:val="24"/>
        <w:szCs w:val="24"/>
      </w:rPr>
      <w:tab/>
    </w:r>
    <w:r w:rsidR="004F38D4">
      <w:rPr>
        <w:rFonts w:ascii="Times New Roman" w:hAnsi="Times New Roman"/>
        <w:sz w:val="24"/>
        <w:szCs w:val="24"/>
      </w:rPr>
      <w:tab/>
    </w:r>
    <w:r w:rsidR="004F38D4">
      <w:rPr>
        <w:rFonts w:ascii="Times New Roman" w:hAnsi="Times New Roman"/>
        <w:sz w:val="24"/>
        <w:szCs w:val="24"/>
      </w:rPr>
      <w:tab/>
    </w:r>
    <w:r w:rsidR="004F38D4">
      <w:tab/>
    </w:r>
    <w:r w:rsidR="004F38D4">
      <w:tab/>
    </w:r>
    <w:sdt>
      <w:sdtPr>
        <w:id w:val="-1728293498"/>
        <w:docPartObj>
          <w:docPartGallery w:val="Page Numbers (Top of Page)"/>
          <w:docPartUnique/>
        </w:docPartObj>
      </w:sdtPr>
      <w:sdtEndPr>
        <w:rPr>
          <w:noProof/>
        </w:rPr>
      </w:sdtEndPr>
      <w:sdtContent>
        <w:r w:rsidR="004F38D4">
          <w:fldChar w:fldCharType="begin"/>
        </w:r>
        <w:r w:rsidR="004F38D4">
          <w:instrText xml:space="preserve"> PAGE   \* MERGEFORMAT </w:instrText>
        </w:r>
        <w:r w:rsidR="004F38D4">
          <w:fldChar w:fldCharType="separate"/>
        </w:r>
        <w:r>
          <w:rPr>
            <w:noProof/>
          </w:rPr>
          <w:t>2</w:t>
        </w:r>
        <w:r w:rsidR="004F38D4">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95" w:rsidRPr="00642295" w:rsidRDefault="00642295" w:rsidP="00B338BD">
    <w:pPr>
      <w:pStyle w:val="Header"/>
      <w:spacing w:line="480" w:lineRule="auto"/>
      <w:jc w:val="right"/>
      <w:rPr>
        <w:rFonts w:ascii="Times New Roman" w:hAnsi="Times New Roman"/>
        <w:sz w:val="24"/>
        <w:szCs w:val="24"/>
      </w:rPr>
    </w:pPr>
    <w:r w:rsidRPr="00642295">
      <w:rPr>
        <w:rFonts w:ascii="Times New Roman" w:hAnsi="Times New Roman"/>
        <w:sz w:val="24"/>
        <w:szCs w:val="24"/>
      </w:rPr>
      <w:t>Running Head:</w:t>
    </w:r>
    <w:r w:rsidR="00827915">
      <w:rPr>
        <w:rFonts w:ascii="Times New Roman" w:hAnsi="Times New Roman"/>
        <w:sz w:val="24"/>
        <w:szCs w:val="24"/>
      </w:rPr>
      <w:t xml:space="preserve"> Health Care and Nursing Policies</w:t>
    </w:r>
    <w:r w:rsidR="00B338BD">
      <w:rPr>
        <w:rFonts w:ascii="Times New Roman" w:hAnsi="Times New Roman"/>
        <w:sz w:val="24"/>
        <w:szCs w:val="24"/>
      </w:rPr>
      <w:t xml:space="preserve"> </w:t>
    </w:r>
    <w:r w:rsidR="00B338BD">
      <w:rPr>
        <w:rFonts w:ascii="Times New Roman" w:hAnsi="Times New Roman"/>
        <w:sz w:val="24"/>
        <w:szCs w:val="24"/>
      </w:rPr>
      <w:tab/>
    </w:r>
    <w:r w:rsidR="00B338BD">
      <w:rPr>
        <w:rFonts w:ascii="Times New Roman" w:hAnsi="Times New Roman"/>
        <w:sz w:val="24"/>
        <w:szCs w:val="24"/>
      </w:rPr>
      <w:tab/>
    </w:r>
    <w:r w:rsidRPr="00642295">
      <w:rPr>
        <w:rFonts w:ascii="Times New Roman" w:hAnsi="Times New Roman"/>
        <w:sz w:val="24"/>
        <w:szCs w:val="24"/>
      </w:rPr>
      <w:t xml:space="preserve"> </w:t>
    </w:r>
    <w:r w:rsidRPr="00642295">
      <w:rPr>
        <w:rFonts w:ascii="Times New Roman" w:hAnsi="Times New Roman"/>
        <w:sz w:val="24"/>
        <w:szCs w:val="24"/>
      </w:rPr>
      <w:fldChar w:fldCharType="begin"/>
    </w:r>
    <w:r w:rsidRPr="00642295">
      <w:rPr>
        <w:rFonts w:ascii="Times New Roman" w:hAnsi="Times New Roman"/>
        <w:sz w:val="24"/>
        <w:szCs w:val="24"/>
      </w:rPr>
      <w:instrText xml:space="preserve"> PAGE   \* MERGEFORMAT </w:instrText>
    </w:r>
    <w:r w:rsidRPr="00642295">
      <w:rPr>
        <w:rFonts w:ascii="Times New Roman" w:hAnsi="Times New Roman"/>
        <w:sz w:val="24"/>
        <w:szCs w:val="24"/>
      </w:rPr>
      <w:fldChar w:fldCharType="separate"/>
    </w:r>
    <w:r w:rsidR="00827915">
      <w:rPr>
        <w:rFonts w:ascii="Times New Roman" w:hAnsi="Times New Roman"/>
        <w:noProof/>
        <w:sz w:val="24"/>
        <w:szCs w:val="24"/>
      </w:rPr>
      <w:t>1</w:t>
    </w:r>
    <w:r w:rsidRPr="00642295">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BC"/>
    <w:rsid w:val="0002368C"/>
    <w:rsid w:val="00044B15"/>
    <w:rsid w:val="0007653E"/>
    <w:rsid w:val="000851F5"/>
    <w:rsid w:val="00092AA5"/>
    <w:rsid w:val="000D4647"/>
    <w:rsid w:val="000D4676"/>
    <w:rsid w:val="000E4E87"/>
    <w:rsid w:val="000F62DB"/>
    <w:rsid w:val="00126735"/>
    <w:rsid w:val="001309DB"/>
    <w:rsid w:val="001547BC"/>
    <w:rsid w:val="00193E3F"/>
    <w:rsid w:val="001B41E1"/>
    <w:rsid w:val="001B47D5"/>
    <w:rsid w:val="001B6CE5"/>
    <w:rsid w:val="001D1494"/>
    <w:rsid w:val="001D356D"/>
    <w:rsid w:val="00246B91"/>
    <w:rsid w:val="00277C51"/>
    <w:rsid w:val="00291B9A"/>
    <w:rsid w:val="002E5C18"/>
    <w:rsid w:val="0030516D"/>
    <w:rsid w:val="00310DD3"/>
    <w:rsid w:val="00315BDC"/>
    <w:rsid w:val="00350FC0"/>
    <w:rsid w:val="00380DE1"/>
    <w:rsid w:val="00385B96"/>
    <w:rsid w:val="00391891"/>
    <w:rsid w:val="003C4C56"/>
    <w:rsid w:val="003C737F"/>
    <w:rsid w:val="004505F0"/>
    <w:rsid w:val="00453B2B"/>
    <w:rsid w:val="00470172"/>
    <w:rsid w:val="0047017D"/>
    <w:rsid w:val="004813EF"/>
    <w:rsid w:val="004840F1"/>
    <w:rsid w:val="00490C7D"/>
    <w:rsid w:val="00493F17"/>
    <w:rsid w:val="004A29CC"/>
    <w:rsid w:val="004C6767"/>
    <w:rsid w:val="004E7CE1"/>
    <w:rsid w:val="004F38D4"/>
    <w:rsid w:val="0051700D"/>
    <w:rsid w:val="00531E78"/>
    <w:rsid w:val="00532E67"/>
    <w:rsid w:val="00570229"/>
    <w:rsid w:val="00577C8E"/>
    <w:rsid w:val="00584497"/>
    <w:rsid w:val="005B7FA1"/>
    <w:rsid w:val="005C7712"/>
    <w:rsid w:val="005E21B8"/>
    <w:rsid w:val="006120C3"/>
    <w:rsid w:val="006351B4"/>
    <w:rsid w:val="00642295"/>
    <w:rsid w:val="00690865"/>
    <w:rsid w:val="00696D23"/>
    <w:rsid w:val="006C129C"/>
    <w:rsid w:val="006F767F"/>
    <w:rsid w:val="00701C1F"/>
    <w:rsid w:val="00710BC0"/>
    <w:rsid w:val="00793FEF"/>
    <w:rsid w:val="007E5E7C"/>
    <w:rsid w:val="007E6759"/>
    <w:rsid w:val="007F0C3A"/>
    <w:rsid w:val="007F51E3"/>
    <w:rsid w:val="00810547"/>
    <w:rsid w:val="0081424F"/>
    <w:rsid w:val="00827915"/>
    <w:rsid w:val="0089351C"/>
    <w:rsid w:val="008E55C7"/>
    <w:rsid w:val="008F424D"/>
    <w:rsid w:val="009047CE"/>
    <w:rsid w:val="00936D0D"/>
    <w:rsid w:val="00944DCF"/>
    <w:rsid w:val="009547F0"/>
    <w:rsid w:val="0095689E"/>
    <w:rsid w:val="00960D1A"/>
    <w:rsid w:val="009748E3"/>
    <w:rsid w:val="009A7A2D"/>
    <w:rsid w:val="009C1128"/>
    <w:rsid w:val="00A07AEA"/>
    <w:rsid w:val="00A21A76"/>
    <w:rsid w:val="00A432B9"/>
    <w:rsid w:val="00A950B5"/>
    <w:rsid w:val="00AE5A02"/>
    <w:rsid w:val="00AF2AB1"/>
    <w:rsid w:val="00B338BD"/>
    <w:rsid w:val="00B347D0"/>
    <w:rsid w:val="00B96E0E"/>
    <w:rsid w:val="00BA023C"/>
    <w:rsid w:val="00BA5A6F"/>
    <w:rsid w:val="00BC5EEF"/>
    <w:rsid w:val="00BC7023"/>
    <w:rsid w:val="00BE2723"/>
    <w:rsid w:val="00C217B4"/>
    <w:rsid w:val="00C31F8F"/>
    <w:rsid w:val="00C655F8"/>
    <w:rsid w:val="00C72DE3"/>
    <w:rsid w:val="00C775DA"/>
    <w:rsid w:val="00C81723"/>
    <w:rsid w:val="00C93A9D"/>
    <w:rsid w:val="00C93CF3"/>
    <w:rsid w:val="00CA74D3"/>
    <w:rsid w:val="00D2219B"/>
    <w:rsid w:val="00D43373"/>
    <w:rsid w:val="00D513A5"/>
    <w:rsid w:val="00D7352D"/>
    <w:rsid w:val="00D87499"/>
    <w:rsid w:val="00DA0595"/>
    <w:rsid w:val="00DA0CA6"/>
    <w:rsid w:val="00DB7F7B"/>
    <w:rsid w:val="00DD59E5"/>
    <w:rsid w:val="00DE13B1"/>
    <w:rsid w:val="00E13B69"/>
    <w:rsid w:val="00E259BF"/>
    <w:rsid w:val="00E41398"/>
    <w:rsid w:val="00E43065"/>
    <w:rsid w:val="00E61F2E"/>
    <w:rsid w:val="00E631C4"/>
    <w:rsid w:val="00EA021D"/>
    <w:rsid w:val="00ED17AA"/>
    <w:rsid w:val="00ED7CE1"/>
    <w:rsid w:val="00F14BA2"/>
    <w:rsid w:val="00F17B36"/>
    <w:rsid w:val="00F17EC3"/>
    <w:rsid w:val="00F2563D"/>
    <w:rsid w:val="00F90784"/>
    <w:rsid w:val="00F950FA"/>
    <w:rsid w:val="00F973DC"/>
    <w:rsid w:val="00FA33FE"/>
    <w:rsid w:val="00FD4DB3"/>
    <w:rsid w:val="00FE0861"/>
    <w:rsid w:val="00FE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7CE"/>
    <w:pPr>
      <w:tabs>
        <w:tab w:val="center" w:pos="4680"/>
        <w:tab w:val="right" w:pos="9360"/>
      </w:tabs>
    </w:pPr>
  </w:style>
  <w:style w:type="character" w:customStyle="1" w:styleId="HeaderChar">
    <w:name w:val="Header Char"/>
    <w:link w:val="Header"/>
    <w:uiPriority w:val="99"/>
    <w:rsid w:val="009047CE"/>
    <w:rPr>
      <w:sz w:val="22"/>
      <w:szCs w:val="22"/>
    </w:rPr>
  </w:style>
  <w:style w:type="paragraph" w:styleId="Footer">
    <w:name w:val="footer"/>
    <w:basedOn w:val="Normal"/>
    <w:link w:val="FooterChar"/>
    <w:uiPriority w:val="99"/>
    <w:unhideWhenUsed/>
    <w:rsid w:val="009047CE"/>
    <w:pPr>
      <w:tabs>
        <w:tab w:val="center" w:pos="4680"/>
        <w:tab w:val="right" w:pos="9360"/>
      </w:tabs>
    </w:pPr>
  </w:style>
  <w:style w:type="character" w:customStyle="1" w:styleId="FooterChar">
    <w:name w:val="Footer Char"/>
    <w:link w:val="Footer"/>
    <w:uiPriority w:val="99"/>
    <w:rsid w:val="009047CE"/>
    <w:rPr>
      <w:sz w:val="22"/>
      <w:szCs w:val="22"/>
    </w:rPr>
  </w:style>
  <w:style w:type="paragraph" w:styleId="BalloonText">
    <w:name w:val="Balloon Text"/>
    <w:basedOn w:val="Normal"/>
    <w:link w:val="BalloonTextChar"/>
    <w:uiPriority w:val="99"/>
    <w:semiHidden/>
    <w:unhideWhenUsed/>
    <w:rsid w:val="004F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7CE"/>
    <w:pPr>
      <w:tabs>
        <w:tab w:val="center" w:pos="4680"/>
        <w:tab w:val="right" w:pos="9360"/>
      </w:tabs>
    </w:pPr>
  </w:style>
  <w:style w:type="character" w:customStyle="1" w:styleId="HeaderChar">
    <w:name w:val="Header Char"/>
    <w:link w:val="Header"/>
    <w:uiPriority w:val="99"/>
    <w:rsid w:val="009047CE"/>
    <w:rPr>
      <w:sz w:val="22"/>
      <w:szCs w:val="22"/>
    </w:rPr>
  </w:style>
  <w:style w:type="paragraph" w:styleId="Footer">
    <w:name w:val="footer"/>
    <w:basedOn w:val="Normal"/>
    <w:link w:val="FooterChar"/>
    <w:uiPriority w:val="99"/>
    <w:unhideWhenUsed/>
    <w:rsid w:val="009047CE"/>
    <w:pPr>
      <w:tabs>
        <w:tab w:val="center" w:pos="4680"/>
        <w:tab w:val="right" w:pos="9360"/>
      </w:tabs>
    </w:pPr>
  </w:style>
  <w:style w:type="character" w:customStyle="1" w:styleId="FooterChar">
    <w:name w:val="Footer Char"/>
    <w:link w:val="Footer"/>
    <w:uiPriority w:val="99"/>
    <w:rsid w:val="009047CE"/>
    <w:rPr>
      <w:sz w:val="22"/>
      <w:szCs w:val="22"/>
    </w:rPr>
  </w:style>
  <w:style w:type="paragraph" w:styleId="BalloonText">
    <w:name w:val="Balloon Text"/>
    <w:basedOn w:val="Normal"/>
    <w:link w:val="BalloonTextChar"/>
    <w:uiPriority w:val="99"/>
    <w:semiHidden/>
    <w:unhideWhenUsed/>
    <w:rsid w:val="004F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C227-E7F4-49B6-87BB-844E3B89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7645</Words>
  <Characters>43577</Characters>
  <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