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2FD" w:rsidRPr="002D12FD" w:rsidRDefault="002D12FD" w:rsidP="002D12FD">
      <w:pPr>
        <w:spacing w:before="6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12FD">
        <w:rPr>
          <w:rFonts w:ascii="Arial" w:eastAsia="Times New Roman" w:hAnsi="Arial" w:cs="Arial"/>
          <w:sz w:val="20"/>
          <w:szCs w:val="20"/>
        </w:rPr>
        <w:t>Grading for this assignment will be based on answer quality, logic / organization of the paper, and language and writing skills, using the following rubric.</w:t>
      </w:r>
    </w:p>
    <w:tbl>
      <w:tblPr>
        <w:tblW w:w="95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9"/>
        <w:gridCol w:w="1829"/>
        <w:gridCol w:w="1829"/>
        <w:gridCol w:w="1829"/>
        <w:gridCol w:w="1830"/>
      </w:tblGrid>
      <w:tr w:rsidR="002D12FD" w:rsidRPr="002D12FD" w:rsidTr="002D12FD">
        <w:tc>
          <w:tcPr>
            <w:tcW w:w="2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2FD" w:rsidRPr="002D12FD" w:rsidRDefault="002D12FD" w:rsidP="002D12FD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2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Points: 200</w:t>
            </w:r>
          </w:p>
        </w:tc>
        <w:tc>
          <w:tcPr>
            <w:tcW w:w="7317" w:type="dxa"/>
            <w:gridSpan w:val="4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2FD" w:rsidRPr="002D12FD" w:rsidRDefault="002D12FD" w:rsidP="002D12FD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2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Assignment</w:t>
            </w:r>
            <w:r w:rsidRPr="002D12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12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4:</w:t>
            </w:r>
            <w:r w:rsidRPr="002D12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12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Project Progress</w:t>
            </w:r>
          </w:p>
        </w:tc>
      </w:tr>
      <w:tr w:rsidR="002D12FD" w:rsidRPr="002D12FD" w:rsidTr="002D12FD">
        <w:tc>
          <w:tcPr>
            <w:tcW w:w="2259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2FD" w:rsidRPr="002D12FD" w:rsidRDefault="002D12FD" w:rsidP="002D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2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Criteria</w:t>
            </w:r>
          </w:p>
        </w:tc>
        <w:tc>
          <w:tcPr>
            <w:tcW w:w="182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2FD" w:rsidRPr="002D12FD" w:rsidRDefault="002D12FD" w:rsidP="002D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2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Unacceptable</w:t>
            </w:r>
          </w:p>
          <w:p w:rsidR="002D12FD" w:rsidRPr="002D12FD" w:rsidRDefault="002D12FD" w:rsidP="002D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2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Below 70% F</w:t>
            </w:r>
          </w:p>
        </w:tc>
        <w:tc>
          <w:tcPr>
            <w:tcW w:w="182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2FD" w:rsidRPr="002D12FD" w:rsidRDefault="002D12FD" w:rsidP="002D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2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Fair</w:t>
            </w:r>
          </w:p>
          <w:p w:rsidR="002D12FD" w:rsidRPr="002D12FD" w:rsidRDefault="002D12FD" w:rsidP="002D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2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70-79% C</w:t>
            </w:r>
          </w:p>
        </w:tc>
        <w:tc>
          <w:tcPr>
            <w:tcW w:w="182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2FD" w:rsidRPr="002D12FD" w:rsidRDefault="002D12FD" w:rsidP="002D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2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Proficient</w:t>
            </w:r>
          </w:p>
          <w:p w:rsidR="002D12FD" w:rsidRPr="002D12FD" w:rsidRDefault="002D12FD" w:rsidP="002D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2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80-89% B</w:t>
            </w:r>
          </w:p>
        </w:tc>
        <w:tc>
          <w:tcPr>
            <w:tcW w:w="183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2FD" w:rsidRPr="002D12FD" w:rsidRDefault="002D12FD" w:rsidP="002D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2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Exemplary</w:t>
            </w:r>
          </w:p>
          <w:p w:rsidR="002D12FD" w:rsidRPr="002D12FD" w:rsidRDefault="002D12FD" w:rsidP="002D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2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90-100% A</w:t>
            </w:r>
          </w:p>
        </w:tc>
      </w:tr>
      <w:tr w:rsidR="002D12FD" w:rsidRPr="002D12FD" w:rsidTr="002D12FD">
        <w:tc>
          <w:tcPr>
            <w:tcW w:w="2259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2FD" w:rsidRPr="002D12FD" w:rsidRDefault="002D12FD" w:rsidP="002D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2FD">
              <w:rPr>
                <w:rFonts w:ascii="Arial" w:eastAsia="Times New Roman" w:hAnsi="Arial" w:cs="Arial"/>
                <w:sz w:val="18"/>
                <w:szCs w:val="18"/>
              </w:rPr>
              <w:t>1.</w:t>
            </w:r>
            <w:r w:rsidRPr="002D12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12FD">
              <w:rPr>
                <w:rFonts w:ascii="Arial" w:eastAsia="Times New Roman" w:hAnsi="Arial" w:cs="Arial"/>
                <w:sz w:val="20"/>
                <w:szCs w:val="20"/>
              </w:rPr>
              <w:t>Analyze</w:t>
            </w:r>
            <w:r w:rsidRPr="002D12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12FD">
              <w:rPr>
                <w:rFonts w:ascii="Arial" w:eastAsia="Times New Roman" w:hAnsi="Arial" w:cs="Arial"/>
                <w:sz w:val="18"/>
                <w:szCs w:val="18"/>
              </w:rPr>
              <w:t>the impact of those events on the project.</w:t>
            </w:r>
          </w:p>
          <w:p w:rsidR="002D12FD" w:rsidRPr="002D12FD" w:rsidRDefault="002D12FD" w:rsidP="002D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2FD">
              <w:rPr>
                <w:rFonts w:ascii="Arial" w:eastAsia="Times New Roman" w:hAnsi="Arial" w:cs="Arial"/>
                <w:sz w:val="18"/>
                <w:szCs w:val="18"/>
              </w:rPr>
              <w:t>Weight: 15%</w:t>
            </w:r>
          </w:p>
        </w:tc>
        <w:tc>
          <w:tcPr>
            <w:tcW w:w="182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2FD" w:rsidRPr="002D12FD" w:rsidRDefault="002D12FD" w:rsidP="002D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2FD">
              <w:rPr>
                <w:rFonts w:ascii="Arial" w:eastAsia="Times New Roman" w:hAnsi="Arial" w:cs="Arial"/>
                <w:sz w:val="18"/>
                <w:szCs w:val="18"/>
              </w:rPr>
              <w:t>Did not submit or incompletely analyzed the impact of those events on the project.</w:t>
            </w:r>
          </w:p>
        </w:tc>
        <w:tc>
          <w:tcPr>
            <w:tcW w:w="182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2FD" w:rsidRPr="002D12FD" w:rsidRDefault="002D12FD" w:rsidP="002D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2FD">
              <w:rPr>
                <w:rFonts w:ascii="Arial" w:eastAsia="Times New Roman" w:hAnsi="Arial" w:cs="Arial"/>
                <w:sz w:val="18"/>
                <w:szCs w:val="18"/>
              </w:rPr>
              <w:t>Partially analyzed the impact of those events on the project.</w:t>
            </w:r>
          </w:p>
        </w:tc>
        <w:tc>
          <w:tcPr>
            <w:tcW w:w="182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2FD" w:rsidRPr="002D12FD" w:rsidRDefault="002D12FD" w:rsidP="002D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2FD">
              <w:rPr>
                <w:rFonts w:ascii="Arial" w:eastAsia="Times New Roman" w:hAnsi="Arial" w:cs="Arial"/>
                <w:sz w:val="18"/>
                <w:szCs w:val="18"/>
              </w:rPr>
              <w:t>Satisfactorily analyzed the impact of those events on the project.</w:t>
            </w:r>
          </w:p>
        </w:tc>
        <w:tc>
          <w:tcPr>
            <w:tcW w:w="183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2FD" w:rsidRPr="002D12FD" w:rsidRDefault="002D12FD" w:rsidP="002D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2FD">
              <w:rPr>
                <w:rFonts w:ascii="Arial" w:eastAsia="Times New Roman" w:hAnsi="Arial" w:cs="Arial"/>
                <w:sz w:val="18"/>
                <w:szCs w:val="18"/>
              </w:rPr>
              <w:t>Thoroughly analyzed the impact of those events on the project.</w:t>
            </w:r>
          </w:p>
        </w:tc>
      </w:tr>
      <w:tr w:rsidR="002D12FD" w:rsidRPr="002D12FD" w:rsidTr="002D12FD">
        <w:tc>
          <w:tcPr>
            <w:tcW w:w="2259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2FD" w:rsidRPr="002D12FD" w:rsidRDefault="002D12FD" w:rsidP="002D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2FD">
              <w:rPr>
                <w:rFonts w:ascii="Arial" w:eastAsia="Times New Roman" w:hAnsi="Arial" w:cs="Arial"/>
                <w:sz w:val="18"/>
                <w:szCs w:val="18"/>
              </w:rPr>
              <w:t>2. Determine if any mitigation activities are required and explain why.</w:t>
            </w:r>
            <w:r w:rsidRPr="002D12FD">
              <w:rPr>
                <w:rFonts w:ascii="Arial" w:eastAsia="Times New Roman" w:hAnsi="Arial" w:cs="Arial"/>
                <w:sz w:val="18"/>
                <w:szCs w:val="18"/>
              </w:rPr>
              <w:br/>
              <w:t>Weight: 25%</w:t>
            </w:r>
          </w:p>
        </w:tc>
        <w:tc>
          <w:tcPr>
            <w:tcW w:w="182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2FD" w:rsidRPr="002D12FD" w:rsidRDefault="002D12FD" w:rsidP="002D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2FD">
              <w:rPr>
                <w:rFonts w:ascii="Arial" w:eastAsia="Times New Roman" w:hAnsi="Arial" w:cs="Arial"/>
                <w:sz w:val="18"/>
                <w:szCs w:val="18"/>
              </w:rPr>
              <w:t>Did not submit or incompletely determined if any mitigation activities are required; did not submit or incompletely explained why.</w:t>
            </w:r>
          </w:p>
        </w:tc>
        <w:tc>
          <w:tcPr>
            <w:tcW w:w="182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2FD" w:rsidRPr="002D12FD" w:rsidRDefault="002D12FD" w:rsidP="002D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2FD">
              <w:rPr>
                <w:rFonts w:ascii="Arial" w:eastAsia="Times New Roman" w:hAnsi="Arial" w:cs="Arial"/>
                <w:sz w:val="18"/>
                <w:szCs w:val="18"/>
              </w:rPr>
              <w:t>Partially determined if any mitigation activities are required; partially explained why.</w:t>
            </w:r>
          </w:p>
        </w:tc>
        <w:tc>
          <w:tcPr>
            <w:tcW w:w="182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2FD" w:rsidRPr="002D12FD" w:rsidRDefault="002D12FD" w:rsidP="002D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2FD">
              <w:rPr>
                <w:rFonts w:ascii="Arial" w:eastAsia="Times New Roman" w:hAnsi="Arial" w:cs="Arial"/>
                <w:sz w:val="18"/>
                <w:szCs w:val="18"/>
              </w:rPr>
              <w:t>Satisfactorily determined if any mitigation activities are required; satisfactorily explained why.</w:t>
            </w:r>
          </w:p>
        </w:tc>
        <w:tc>
          <w:tcPr>
            <w:tcW w:w="183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2FD" w:rsidRPr="002D12FD" w:rsidRDefault="002D12FD" w:rsidP="002D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2FD">
              <w:rPr>
                <w:rFonts w:ascii="Arial" w:eastAsia="Times New Roman" w:hAnsi="Arial" w:cs="Arial"/>
                <w:sz w:val="18"/>
                <w:szCs w:val="18"/>
              </w:rPr>
              <w:t>Thoroughly determined if any mitigation activities are required; thoroughly explained why.</w:t>
            </w:r>
          </w:p>
        </w:tc>
      </w:tr>
      <w:tr w:rsidR="002D12FD" w:rsidRPr="002D12FD" w:rsidTr="002D12FD">
        <w:tc>
          <w:tcPr>
            <w:tcW w:w="2259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2FD" w:rsidRPr="002D12FD" w:rsidRDefault="002D12FD" w:rsidP="002D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2FD">
              <w:rPr>
                <w:rFonts w:ascii="Arial" w:eastAsia="Times New Roman" w:hAnsi="Arial" w:cs="Arial"/>
                <w:sz w:val="18"/>
                <w:szCs w:val="18"/>
              </w:rPr>
              <w:t>3. Determine if budget / schedule changes are necessary and explain why.</w:t>
            </w:r>
          </w:p>
          <w:p w:rsidR="002D12FD" w:rsidRPr="002D12FD" w:rsidRDefault="002D12FD" w:rsidP="002D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2FD">
              <w:rPr>
                <w:rFonts w:ascii="Arial" w:eastAsia="Times New Roman" w:hAnsi="Arial" w:cs="Arial"/>
                <w:sz w:val="18"/>
                <w:szCs w:val="18"/>
              </w:rPr>
              <w:t>Weight: 25%</w:t>
            </w:r>
          </w:p>
        </w:tc>
        <w:tc>
          <w:tcPr>
            <w:tcW w:w="182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2FD" w:rsidRPr="002D12FD" w:rsidRDefault="002D12FD" w:rsidP="002D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2FD">
              <w:rPr>
                <w:rFonts w:ascii="Arial" w:eastAsia="Times New Roman" w:hAnsi="Arial" w:cs="Arial"/>
                <w:sz w:val="18"/>
                <w:szCs w:val="18"/>
              </w:rPr>
              <w:t>Did not submit or incompletely determined if budget / schedule changes are necessary; did not submit or incompletely explained why.</w:t>
            </w:r>
          </w:p>
        </w:tc>
        <w:tc>
          <w:tcPr>
            <w:tcW w:w="182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2FD" w:rsidRPr="002D12FD" w:rsidRDefault="002D12FD" w:rsidP="002D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2FD">
              <w:rPr>
                <w:rFonts w:ascii="Arial" w:eastAsia="Times New Roman" w:hAnsi="Arial" w:cs="Arial"/>
                <w:sz w:val="18"/>
                <w:szCs w:val="18"/>
              </w:rPr>
              <w:t>Partially determined if budget / schedule changes are necessary; partially explained why.</w:t>
            </w:r>
          </w:p>
        </w:tc>
        <w:tc>
          <w:tcPr>
            <w:tcW w:w="182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2FD" w:rsidRPr="002D12FD" w:rsidRDefault="002D12FD" w:rsidP="002D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2FD">
              <w:rPr>
                <w:rFonts w:ascii="Arial" w:eastAsia="Times New Roman" w:hAnsi="Arial" w:cs="Arial"/>
                <w:sz w:val="18"/>
                <w:szCs w:val="18"/>
              </w:rPr>
              <w:t>Satisfactorily determined if budget / schedule changes are necessary; satisfactorily explained why.</w:t>
            </w:r>
          </w:p>
        </w:tc>
        <w:tc>
          <w:tcPr>
            <w:tcW w:w="183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2FD" w:rsidRPr="002D12FD" w:rsidRDefault="002D12FD" w:rsidP="002D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2FD">
              <w:rPr>
                <w:rFonts w:ascii="Arial" w:eastAsia="Times New Roman" w:hAnsi="Arial" w:cs="Arial"/>
                <w:sz w:val="18"/>
                <w:szCs w:val="18"/>
              </w:rPr>
              <w:t>Thoroughly determined if budget / schedule changes are necessary; thoroughly explained why.</w:t>
            </w:r>
          </w:p>
        </w:tc>
      </w:tr>
      <w:tr w:rsidR="002D12FD" w:rsidRPr="002D12FD" w:rsidTr="002D12FD">
        <w:tc>
          <w:tcPr>
            <w:tcW w:w="2259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2FD" w:rsidRPr="002D12FD" w:rsidRDefault="002D12FD" w:rsidP="002D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2FD">
              <w:rPr>
                <w:rFonts w:ascii="Arial" w:eastAsia="Times New Roman" w:hAnsi="Arial" w:cs="Arial"/>
                <w:sz w:val="18"/>
                <w:szCs w:val="18"/>
              </w:rPr>
              <w:t>4. Update the risk register and highlight the changes made. Provide the justification for the changes.</w:t>
            </w:r>
          </w:p>
          <w:p w:rsidR="002D12FD" w:rsidRPr="002D12FD" w:rsidRDefault="002D12FD" w:rsidP="002D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2FD">
              <w:rPr>
                <w:rFonts w:ascii="Arial" w:eastAsia="Times New Roman" w:hAnsi="Arial" w:cs="Arial"/>
                <w:sz w:val="18"/>
                <w:szCs w:val="18"/>
              </w:rPr>
              <w:t>Weight: 20%</w:t>
            </w:r>
          </w:p>
        </w:tc>
        <w:tc>
          <w:tcPr>
            <w:tcW w:w="182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2FD" w:rsidRPr="002D12FD" w:rsidRDefault="002D12FD" w:rsidP="002D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2FD">
              <w:rPr>
                <w:rFonts w:ascii="Arial" w:eastAsia="Times New Roman" w:hAnsi="Arial" w:cs="Arial"/>
                <w:sz w:val="18"/>
                <w:szCs w:val="18"/>
              </w:rPr>
              <w:t>Did not submit or incompletely updated the risk register; did not submit or incompletely provided the changes made along with the justification for the changes.</w:t>
            </w:r>
          </w:p>
        </w:tc>
        <w:tc>
          <w:tcPr>
            <w:tcW w:w="182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2FD" w:rsidRPr="002D12FD" w:rsidRDefault="002D12FD" w:rsidP="002D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2FD">
              <w:rPr>
                <w:rFonts w:ascii="Arial" w:eastAsia="Times New Roman" w:hAnsi="Arial" w:cs="Arial"/>
                <w:sz w:val="18"/>
                <w:szCs w:val="18"/>
              </w:rPr>
              <w:t>Partially updated the risk register; partially provided the changes made along with the justification for the changes.</w:t>
            </w:r>
          </w:p>
        </w:tc>
        <w:tc>
          <w:tcPr>
            <w:tcW w:w="182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2FD" w:rsidRPr="002D12FD" w:rsidRDefault="002D12FD" w:rsidP="002D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2FD">
              <w:rPr>
                <w:rFonts w:ascii="Arial" w:eastAsia="Times New Roman" w:hAnsi="Arial" w:cs="Arial"/>
                <w:sz w:val="18"/>
                <w:szCs w:val="18"/>
              </w:rPr>
              <w:t>Satisfactorily updated the risk register; satisfactorily provided the changes made along with the justification for the changes.</w:t>
            </w:r>
          </w:p>
        </w:tc>
        <w:tc>
          <w:tcPr>
            <w:tcW w:w="183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2FD" w:rsidRPr="002D12FD" w:rsidRDefault="002D12FD" w:rsidP="002D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2FD">
              <w:rPr>
                <w:rFonts w:ascii="Arial" w:eastAsia="Times New Roman" w:hAnsi="Arial" w:cs="Arial"/>
                <w:sz w:val="18"/>
                <w:szCs w:val="18"/>
              </w:rPr>
              <w:t>Thoroughly updated the risk register; thoroughly provided the changes made along with the justification for the changes.</w:t>
            </w:r>
          </w:p>
        </w:tc>
      </w:tr>
      <w:tr w:rsidR="002D12FD" w:rsidRPr="002D12FD" w:rsidTr="002D12FD">
        <w:tc>
          <w:tcPr>
            <w:tcW w:w="2259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2FD" w:rsidRPr="002D12FD" w:rsidRDefault="002D12FD" w:rsidP="002D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2FD">
              <w:rPr>
                <w:rFonts w:ascii="Arial" w:eastAsia="Times New Roman" w:hAnsi="Arial" w:cs="Arial"/>
                <w:sz w:val="18"/>
                <w:szCs w:val="18"/>
              </w:rPr>
              <w:t>5. 4 references</w:t>
            </w:r>
          </w:p>
          <w:p w:rsidR="002D12FD" w:rsidRPr="002D12FD" w:rsidRDefault="002D12FD" w:rsidP="002D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2FD">
              <w:rPr>
                <w:rFonts w:ascii="Arial" w:eastAsia="Times New Roman" w:hAnsi="Arial" w:cs="Arial"/>
                <w:sz w:val="18"/>
                <w:szCs w:val="18"/>
              </w:rPr>
              <w:t>Weight: 5%</w:t>
            </w:r>
          </w:p>
        </w:tc>
        <w:tc>
          <w:tcPr>
            <w:tcW w:w="182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2FD" w:rsidRPr="002D12FD" w:rsidRDefault="002D12FD" w:rsidP="002D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2FD">
              <w:rPr>
                <w:rFonts w:ascii="Arial" w:eastAsia="Times New Roman" w:hAnsi="Arial" w:cs="Arial"/>
                <w:sz w:val="18"/>
                <w:szCs w:val="18"/>
              </w:rPr>
              <w:t>No references provided</w:t>
            </w:r>
          </w:p>
        </w:tc>
        <w:tc>
          <w:tcPr>
            <w:tcW w:w="182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2FD" w:rsidRPr="002D12FD" w:rsidRDefault="002D12FD" w:rsidP="002D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2FD">
              <w:rPr>
                <w:rFonts w:ascii="Arial" w:eastAsia="Times New Roman" w:hAnsi="Arial" w:cs="Arial"/>
                <w:sz w:val="18"/>
                <w:szCs w:val="18"/>
              </w:rPr>
              <w:t>Does not meet the required number of references; some or all references poor quality choices.</w:t>
            </w:r>
          </w:p>
        </w:tc>
        <w:tc>
          <w:tcPr>
            <w:tcW w:w="182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2FD" w:rsidRPr="002D12FD" w:rsidRDefault="002D12FD" w:rsidP="002D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2FD">
              <w:rPr>
                <w:rFonts w:ascii="Arial" w:eastAsia="Times New Roman" w:hAnsi="Arial" w:cs="Arial"/>
                <w:sz w:val="18"/>
                <w:szCs w:val="18"/>
              </w:rPr>
              <w:t>Meets number of required references; all references high quality choices.</w:t>
            </w:r>
          </w:p>
        </w:tc>
        <w:tc>
          <w:tcPr>
            <w:tcW w:w="183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2FD" w:rsidRPr="002D12FD" w:rsidRDefault="002D12FD" w:rsidP="002D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2FD">
              <w:rPr>
                <w:rFonts w:ascii="Arial" w:eastAsia="Times New Roman" w:hAnsi="Arial" w:cs="Arial"/>
                <w:sz w:val="18"/>
                <w:szCs w:val="18"/>
              </w:rPr>
              <w:t>Exceeds number of required references; all references high quality choices.</w:t>
            </w:r>
          </w:p>
        </w:tc>
      </w:tr>
      <w:tr w:rsidR="002D12FD" w:rsidRPr="002D12FD" w:rsidTr="002D12FD">
        <w:tc>
          <w:tcPr>
            <w:tcW w:w="2259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2FD" w:rsidRPr="002D12FD" w:rsidRDefault="002D12FD" w:rsidP="002D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2FD">
              <w:rPr>
                <w:rFonts w:ascii="Arial" w:eastAsia="Times New Roman" w:hAnsi="Arial" w:cs="Arial"/>
                <w:sz w:val="18"/>
                <w:szCs w:val="18"/>
              </w:rPr>
              <w:t>6. Clarity, writing mechanics, and formatting requirements</w:t>
            </w:r>
          </w:p>
          <w:p w:rsidR="002D12FD" w:rsidRPr="002D12FD" w:rsidRDefault="002D12FD" w:rsidP="002D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2FD">
              <w:rPr>
                <w:rFonts w:ascii="Arial" w:eastAsia="Times New Roman" w:hAnsi="Arial" w:cs="Arial"/>
                <w:sz w:val="18"/>
                <w:szCs w:val="18"/>
              </w:rPr>
              <w:t>Weight: 10%</w:t>
            </w:r>
          </w:p>
        </w:tc>
        <w:tc>
          <w:tcPr>
            <w:tcW w:w="182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2FD" w:rsidRPr="002D12FD" w:rsidRDefault="002D12FD" w:rsidP="002D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2FD">
              <w:rPr>
                <w:rFonts w:ascii="Arial" w:eastAsia="Times New Roman" w:hAnsi="Arial" w:cs="Arial"/>
                <w:sz w:val="18"/>
                <w:szCs w:val="18"/>
              </w:rPr>
              <w:t>More than 6 errors present</w:t>
            </w:r>
          </w:p>
        </w:tc>
        <w:tc>
          <w:tcPr>
            <w:tcW w:w="182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2FD" w:rsidRPr="002D12FD" w:rsidRDefault="002D12FD" w:rsidP="002D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2FD">
              <w:rPr>
                <w:rFonts w:ascii="Arial" w:eastAsia="Times New Roman" w:hAnsi="Arial" w:cs="Arial"/>
                <w:sz w:val="18"/>
                <w:szCs w:val="18"/>
              </w:rPr>
              <w:t>5-6 errors present</w:t>
            </w:r>
          </w:p>
        </w:tc>
        <w:tc>
          <w:tcPr>
            <w:tcW w:w="182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2FD" w:rsidRPr="002D12FD" w:rsidRDefault="002D12FD" w:rsidP="002D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2FD">
              <w:rPr>
                <w:rFonts w:ascii="Arial" w:eastAsia="Times New Roman" w:hAnsi="Arial" w:cs="Arial"/>
                <w:sz w:val="18"/>
                <w:szCs w:val="18"/>
              </w:rPr>
              <w:t>3-4 errors present</w:t>
            </w:r>
          </w:p>
        </w:tc>
        <w:tc>
          <w:tcPr>
            <w:tcW w:w="183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2FD" w:rsidRPr="002D12FD" w:rsidRDefault="002D12FD" w:rsidP="002D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2FD">
              <w:rPr>
                <w:rFonts w:ascii="Arial" w:eastAsia="Times New Roman" w:hAnsi="Arial" w:cs="Arial"/>
                <w:sz w:val="18"/>
                <w:szCs w:val="18"/>
              </w:rPr>
              <w:t>0-2 errors present</w:t>
            </w:r>
          </w:p>
        </w:tc>
      </w:tr>
    </w:tbl>
    <w:p w:rsidR="0047539A" w:rsidRDefault="0047539A">
      <w:bookmarkStart w:id="0" w:name="_GoBack"/>
      <w:bookmarkEnd w:id="0"/>
    </w:p>
    <w:sectPr w:rsidR="004753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2FD"/>
    <w:rsid w:val="002D12FD"/>
    <w:rsid w:val="0047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B78FAF-25AB-4944-9FE4-59A727723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04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 Boyd</dc:creator>
  <cp:keywords/>
  <dc:description/>
  <cp:lastModifiedBy>Fran Boyd</cp:lastModifiedBy>
  <cp:revision>1</cp:revision>
  <dcterms:created xsi:type="dcterms:W3CDTF">2017-05-22T04:17:00Z</dcterms:created>
  <dcterms:modified xsi:type="dcterms:W3CDTF">2017-05-22T04:21:00Z</dcterms:modified>
</cp:coreProperties>
</file>