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FDD26D" w14:textId="77777777" w:rsidR="004A08DB" w:rsidRPr="004A08DB" w:rsidRDefault="004A08DB" w:rsidP="00F60260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8"/>
          <w:szCs w:val="28"/>
          <w:u w:val="single"/>
        </w:rPr>
      </w:pPr>
      <w:bookmarkStart w:id="0" w:name="_GoBack"/>
      <w:r w:rsidRPr="004A08DB">
        <w:rPr>
          <w:rFonts w:ascii="Arial" w:hAnsi="Arial" w:cs="Arial"/>
          <w:i/>
          <w:iCs/>
          <w:sz w:val="28"/>
          <w:szCs w:val="28"/>
          <w:u w:val="single"/>
        </w:rPr>
        <w:t xml:space="preserve">WEEK 5 </w:t>
      </w:r>
    </w:p>
    <w:bookmarkEnd w:id="0"/>
    <w:p w14:paraId="157E7817" w14:textId="77777777" w:rsidR="004A08DB" w:rsidRDefault="004A08DB" w:rsidP="00F60260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8"/>
          <w:szCs w:val="28"/>
        </w:rPr>
      </w:pPr>
    </w:p>
    <w:p w14:paraId="2FD1D1B0" w14:textId="77777777" w:rsidR="00F60260" w:rsidRDefault="00F60260" w:rsidP="00F6026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Review</w:t>
      </w:r>
      <w:r>
        <w:rPr>
          <w:rFonts w:ascii="Arial" w:hAnsi="Arial" w:cs="Arial"/>
          <w:sz w:val="28"/>
          <w:szCs w:val="28"/>
        </w:rPr>
        <w:t xml:space="preserve"> the "Precision Machines" document and spreadsheet.</w:t>
      </w:r>
    </w:p>
    <w:p w14:paraId="1F6623C8" w14:textId="77777777" w:rsidR="00F60260" w:rsidRDefault="00F60260" w:rsidP="00F6026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Prepare</w:t>
      </w:r>
      <w:r>
        <w:rPr>
          <w:rFonts w:ascii="Arial" w:hAnsi="Arial" w:cs="Arial"/>
          <w:sz w:val="28"/>
          <w:szCs w:val="28"/>
        </w:rPr>
        <w:t xml:space="preserve"> a cash budget for Precision Machines in Microsoft</w:t>
      </w:r>
      <w:r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  <w:sz w:val="28"/>
          <w:szCs w:val="28"/>
        </w:rPr>
        <w:t xml:space="preserve"> Excel</w:t>
      </w:r>
      <w:r>
        <w:rPr>
          <w:rFonts w:ascii="Arial" w:hAnsi="Arial" w:cs="Arial"/>
          <w:vertAlign w:val="superscript"/>
        </w:rPr>
        <w:t>®</w:t>
      </w:r>
      <w:r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vertAlign w:val="superscript"/>
        </w:rPr>
        <w:t xml:space="preserve">  </w:t>
      </w:r>
      <w:r>
        <w:rPr>
          <w:rFonts w:ascii="Arial" w:hAnsi="Arial" w:cs="Arial"/>
          <w:sz w:val="28"/>
          <w:szCs w:val="28"/>
        </w:rPr>
        <w:t>  </w:t>
      </w:r>
    </w:p>
    <w:p w14:paraId="2C777724" w14:textId="77777777" w:rsidR="00F60260" w:rsidRDefault="00F60260" w:rsidP="00F60260">
      <w:pPr>
        <w:widowControl w:val="0"/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Create </w:t>
      </w:r>
      <w:r>
        <w:rPr>
          <w:rFonts w:ascii="Arial" w:hAnsi="Arial" w:cs="Arial"/>
          <w:sz w:val="28"/>
          <w:szCs w:val="28"/>
        </w:rPr>
        <w:t>a 1,225-word strategic analysis and include the following:</w:t>
      </w:r>
    </w:p>
    <w:p w14:paraId="7E225E7D" w14:textId="77777777" w:rsidR="00F60260" w:rsidRDefault="00F60260" w:rsidP="00F6026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Recommend a cash management strategy for the company that will minimize the financing cost and increase the cash flows for the company.</w:t>
      </w:r>
    </w:p>
    <w:p w14:paraId="078FED61" w14:textId="77777777" w:rsidR="00F60260" w:rsidRDefault="00F60260" w:rsidP="00F6026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Explain two economic and market forces that will impact the financial plan of this company.</w:t>
      </w:r>
    </w:p>
    <w:p w14:paraId="37926167" w14:textId="77777777" w:rsidR="00F60260" w:rsidRDefault="00F60260" w:rsidP="00F60260">
      <w:r>
        <w:rPr>
          <w:rFonts w:ascii="Arial" w:hAnsi="Arial" w:cs="Arial"/>
          <w:b/>
          <w:bCs/>
          <w:sz w:val="28"/>
          <w:szCs w:val="28"/>
        </w:rPr>
        <w:t xml:space="preserve">Format </w:t>
      </w:r>
      <w:r>
        <w:rPr>
          <w:rFonts w:ascii="Arial" w:hAnsi="Arial" w:cs="Arial"/>
          <w:sz w:val="28"/>
          <w:szCs w:val="28"/>
        </w:rPr>
        <w:t>your documents consistent with APA guidelines</w:t>
      </w:r>
    </w:p>
    <w:sectPr w:rsidR="00F60260" w:rsidSect="00BD0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260"/>
    <w:rsid w:val="004A08DB"/>
    <w:rsid w:val="00BD053C"/>
    <w:rsid w:val="00DC6D36"/>
    <w:rsid w:val="00F60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8491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Kameron Pinckney</dc:creator>
  <cp:keywords/>
  <dc:description/>
  <cp:lastModifiedBy>Kameron Pinckney</cp:lastModifiedBy>
  <cp:revision>1</cp:revision>
  <dcterms:created xsi:type="dcterms:W3CDTF">2016-06-16T05:14:00Z</dcterms:created>
  <dcterms:modified xsi:type="dcterms:W3CDTF">2016-06-16T05:35:00Z</dcterms:modified>
</cp:coreProperties>
</file>