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9AC" w:rsidRDefault="006119AC" w:rsidP="006119AC">
      <w:pPr>
        <w:jc w:val="center"/>
        <w:rPr>
          <w:rFonts w:asciiTheme="majorBidi" w:hAnsiTheme="majorBidi" w:cstheme="majorBidi"/>
          <w:b/>
          <w:bCs/>
          <w:color w:val="222222"/>
          <w:sz w:val="24"/>
          <w:szCs w:val="24"/>
          <w:u w:val="single"/>
          <w:shd w:val="clear" w:color="auto" w:fill="FFFFFF"/>
        </w:rPr>
      </w:pPr>
      <w:r w:rsidRPr="006119AC">
        <w:rPr>
          <w:rFonts w:asciiTheme="majorBidi" w:hAnsiTheme="majorBidi" w:cstheme="majorBidi"/>
          <w:b/>
          <w:bCs/>
          <w:color w:val="222222"/>
          <w:sz w:val="24"/>
          <w:szCs w:val="24"/>
          <w:u w:val="single"/>
          <w:shd w:val="clear" w:color="auto" w:fill="FFFFFF"/>
        </w:rPr>
        <w:t>ASSIGNMENT</w:t>
      </w:r>
    </w:p>
    <w:p w:rsidR="006119AC" w:rsidRDefault="006119AC" w:rsidP="006119AC">
      <w:pPr>
        <w:jc w:val="center"/>
        <w:rPr>
          <w:rFonts w:asciiTheme="majorBidi" w:hAnsiTheme="majorBidi" w:cstheme="majorBidi"/>
          <w:b/>
          <w:bCs/>
          <w:color w:val="222222"/>
          <w:sz w:val="24"/>
          <w:szCs w:val="24"/>
          <w:u w:val="single"/>
          <w:shd w:val="clear" w:color="auto" w:fill="FFFFFF"/>
        </w:rPr>
      </w:pPr>
    </w:p>
    <w:p w:rsidR="00A267FB" w:rsidRDefault="00A267FB" w:rsidP="00A267FB">
      <w:pPr>
        <w:rPr>
          <w:rFonts w:asciiTheme="majorBidi" w:hAnsiTheme="majorBidi" w:cstheme="majorBidi"/>
          <w:b/>
          <w:bCs/>
          <w:color w:val="222222"/>
          <w:sz w:val="24"/>
          <w:szCs w:val="24"/>
          <w:shd w:val="clear" w:color="auto" w:fill="FFFFFF"/>
        </w:rPr>
      </w:pPr>
      <w:r w:rsidRPr="006119AC">
        <w:rPr>
          <w:rFonts w:asciiTheme="majorBidi" w:hAnsiTheme="majorBidi" w:cstheme="majorBidi"/>
          <w:b/>
          <w:bCs/>
          <w:color w:val="222222"/>
          <w:sz w:val="24"/>
          <w:szCs w:val="24"/>
          <w:shd w:val="clear" w:color="auto" w:fill="FFFFFF"/>
        </w:rPr>
        <w:t>This assignment meets</w:t>
      </w:r>
      <w:r w:rsidR="006119AC" w:rsidRPr="006119AC">
        <w:rPr>
          <w:rFonts w:asciiTheme="majorBidi" w:hAnsiTheme="majorBidi" w:cstheme="majorBidi"/>
          <w:b/>
          <w:bCs/>
          <w:color w:val="222222"/>
          <w:sz w:val="24"/>
          <w:szCs w:val="24"/>
          <w:shd w:val="clear" w:color="auto" w:fill="FFFFFF"/>
        </w:rPr>
        <w:t xml:space="preserve"> the following learning outcomes</w:t>
      </w:r>
      <w:r>
        <w:rPr>
          <w:rFonts w:asciiTheme="majorBidi" w:hAnsiTheme="majorBidi" w:cstheme="majorBidi"/>
          <w:b/>
          <w:bCs/>
          <w:color w:val="222222"/>
          <w:sz w:val="24"/>
          <w:szCs w:val="24"/>
          <w:shd w:val="clear" w:color="auto" w:fill="FFFFFF"/>
        </w:rPr>
        <w:t>:</w:t>
      </w:r>
    </w:p>
    <w:p w:rsidR="006119AC" w:rsidRDefault="00A267FB" w:rsidP="00A267FB">
      <w:pPr>
        <w:pStyle w:val="ListParagraph"/>
        <w:numPr>
          <w:ilvl w:val="0"/>
          <w:numId w:val="2"/>
        </w:numPr>
        <w:jc w:val="both"/>
        <w:rPr>
          <w:rFonts w:asciiTheme="majorBidi" w:hAnsiTheme="majorBidi" w:cstheme="majorBidi"/>
          <w:color w:val="222222"/>
          <w:sz w:val="24"/>
          <w:szCs w:val="24"/>
          <w:shd w:val="clear" w:color="auto" w:fill="FFFFFF"/>
        </w:rPr>
      </w:pPr>
      <w:proofErr w:type="spellStart"/>
      <w:r w:rsidRPr="00A267FB">
        <w:rPr>
          <w:rFonts w:asciiTheme="majorBidi" w:hAnsiTheme="majorBidi" w:cstheme="majorBidi"/>
          <w:color w:val="222222"/>
          <w:sz w:val="24"/>
          <w:szCs w:val="24"/>
          <w:shd w:val="clear" w:color="auto" w:fill="FFFFFF"/>
        </w:rPr>
        <w:t>Analyse</w:t>
      </w:r>
      <w:proofErr w:type="spellEnd"/>
      <w:r w:rsidRPr="00A267FB">
        <w:rPr>
          <w:rFonts w:asciiTheme="majorBidi" w:hAnsiTheme="majorBidi" w:cstheme="majorBidi"/>
          <w:color w:val="222222"/>
          <w:sz w:val="24"/>
          <w:szCs w:val="24"/>
          <w:shd w:val="clear" w:color="auto" w:fill="FFFFFF"/>
        </w:rPr>
        <w:t xml:space="preserve"> the interaction of the internal and external influences on a business in its environment, and generate solution to the problems caused by that interaction</w:t>
      </w:r>
      <w:r>
        <w:rPr>
          <w:rFonts w:asciiTheme="majorBidi" w:hAnsiTheme="majorBidi" w:cstheme="majorBidi"/>
          <w:color w:val="222222"/>
          <w:sz w:val="24"/>
          <w:szCs w:val="24"/>
          <w:shd w:val="clear" w:color="auto" w:fill="FFFFFF"/>
        </w:rPr>
        <w:t>.</w:t>
      </w:r>
    </w:p>
    <w:p w:rsidR="00A267FB" w:rsidRPr="00A267FB" w:rsidRDefault="00A267FB" w:rsidP="00A267FB">
      <w:pPr>
        <w:pStyle w:val="ListParagraph"/>
        <w:numPr>
          <w:ilvl w:val="0"/>
          <w:numId w:val="2"/>
        </w:num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 xml:space="preserve">Demonstrate appropriate knowledge of the underlying national and international social-economic concepts and principles that underpin the business environment. </w:t>
      </w:r>
    </w:p>
    <w:p w:rsidR="006119AC" w:rsidRPr="006119AC" w:rsidRDefault="006119AC" w:rsidP="006119AC">
      <w:pPr>
        <w:jc w:val="both"/>
        <w:rPr>
          <w:rFonts w:asciiTheme="majorBidi" w:hAnsiTheme="majorBidi" w:cstheme="majorBidi"/>
          <w:b/>
          <w:bCs/>
          <w:color w:val="222222"/>
          <w:sz w:val="28"/>
          <w:szCs w:val="28"/>
          <w:shd w:val="clear" w:color="auto" w:fill="FFFFFF"/>
        </w:rPr>
      </w:pPr>
      <w:r w:rsidRPr="006119AC">
        <w:rPr>
          <w:rFonts w:asciiTheme="majorBidi" w:hAnsiTheme="majorBidi" w:cstheme="majorBidi"/>
          <w:b/>
          <w:bCs/>
          <w:color w:val="222222"/>
          <w:sz w:val="28"/>
          <w:szCs w:val="28"/>
          <w:shd w:val="clear" w:color="auto" w:fill="FFFFFF"/>
        </w:rPr>
        <w:t>Choose one pub</w:t>
      </w:r>
      <w:r>
        <w:rPr>
          <w:rFonts w:asciiTheme="majorBidi" w:hAnsiTheme="majorBidi" w:cstheme="majorBidi"/>
          <w:b/>
          <w:bCs/>
          <w:color w:val="222222"/>
          <w:sz w:val="28"/>
          <w:szCs w:val="28"/>
          <w:shd w:val="clear" w:color="auto" w:fill="FFFFFF"/>
        </w:rPr>
        <w:t>lic or private company here in O</w:t>
      </w:r>
      <w:r w:rsidRPr="006119AC">
        <w:rPr>
          <w:rFonts w:asciiTheme="majorBidi" w:hAnsiTheme="majorBidi" w:cstheme="majorBidi"/>
          <w:b/>
          <w:bCs/>
          <w:color w:val="222222"/>
          <w:sz w:val="28"/>
          <w:szCs w:val="28"/>
          <w:shd w:val="clear" w:color="auto" w:fill="FFFFFF"/>
        </w:rPr>
        <w:t xml:space="preserve">man in any industry that interests you as the subject of your study. Conduct the PESTEL Analysis of the chosen company. (100 marks) </w:t>
      </w:r>
    </w:p>
    <w:p w:rsidR="006119AC" w:rsidRPr="006119AC" w:rsidRDefault="006119AC">
      <w:pPr>
        <w:rPr>
          <w:rFonts w:asciiTheme="majorBidi" w:hAnsiTheme="majorBidi" w:cstheme="majorBidi"/>
          <w:b/>
          <w:bCs/>
          <w:color w:val="222222"/>
          <w:sz w:val="28"/>
          <w:szCs w:val="28"/>
          <w:shd w:val="clear" w:color="auto" w:fill="FFFFFF"/>
        </w:rPr>
      </w:pPr>
      <w:r w:rsidRPr="006119AC">
        <w:rPr>
          <w:rFonts w:asciiTheme="majorBidi" w:hAnsiTheme="majorBidi" w:cstheme="majorBidi"/>
          <w:b/>
          <w:bCs/>
          <w:color w:val="222222"/>
          <w:sz w:val="28"/>
          <w:szCs w:val="28"/>
          <w:shd w:val="clear" w:color="auto" w:fill="FFFFFF"/>
        </w:rPr>
        <w:t xml:space="preserve">Requirements: </w:t>
      </w:r>
    </w:p>
    <w:p w:rsidR="006119AC" w:rsidRDefault="006119AC">
      <w:pPr>
        <w:rPr>
          <w:rFonts w:asciiTheme="majorBidi" w:hAnsiTheme="majorBidi" w:cstheme="majorBidi"/>
          <w:color w:val="222222"/>
          <w:sz w:val="24"/>
          <w:szCs w:val="24"/>
          <w:shd w:val="clear" w:color="auto" w:fill="FFFFFF"/>
        </w:rPr>
      </w:pPr>
      <w:r w:rsidRPr="006119AC">
        <w:rPr>
          <w:rFonts w:asciiTheme="majorBidi" w:hAnsiTheme="majorBidi" w:cstheme="majorBidi"/>
          <w:b/>
          <w:bCs/>
          <w:color w:val="222222"/>
          <w:sz w:val="28"/>
          <w:szCs w:val="28"/>
          <w:shd w:val="clear" w:color="auto" w:fill="FFFFFF"/>
        </w:rPr>
        <w:t xml:space="preserve">Step 1: Investigate and </w:t>
      </w:r>
      <w:proofErr w:type="spellStart"/>
      <w:r w:rsidRPr="006119AC">
        <w:rPr>
          <w:rFonts w:asciiTheme="majorBidi" w:hAnsiTheme="majorBidi" w:cstheme="majorBidi"/>
          <w:b/>
          <w:bCs/>
          <w:color w:val="222222"/>
          <w:sz w:val="28"/>
          <w:szCs w:val="28"/>
          <w:shd w:val="clear" w:color="auto" w:fill="FFFFFF"/>
        </w:rPr>
        <w:t>Analyse</w:t>
      </w:r>
      <w:proofErr w:type="spellEnd"/>
      <w:r w:rsidRPr="006119AC">
        <w:rPr>
          <w:rFonts w:asciiTheme="majorBidi" w:hAnsiTheme="majorBidi" w:cstheme="majorBidi"/>
          <w:b/>
          <w:bCs/>
          <w:color w:val="222222"/>
          <w:sz w:val="28"/>
          <w:szCs w:val="28"/>
          <w:shd w:val="clear" w:color="auto" w:fill="FFFFFF"/>
        </w:rPr>
        <w:t xml:space="preserve"> the Company's History and Growth</w:t>
      </w:r>
      <w:r>
        <w:rPr>
          <w:rFonts w:asciiTheme="majorBidi" w:hAnsiTheme="majorBidi" w:cstheme="majorBidi"/>
          <w:b/>
          <w:bCs/>
          <w:color w:val="222222"/>
          <w:sz w:val="28"/>
          <w:szCs w:val="28"/>
          <w:shd w:val="clear" w:color="auto" w:fill="FFFFFF"/>
        </w:rPr>
        <w:t>.</w:t>
      </w:r>
      <w:r w:rsidRPr="006119AC">
        <w:rPr>
          <w:rFonts w:asciiTheme="majorBidi" w:hAnsiTheme="majorBidi" w:cstheme="majorBidi"/>
          <w:color w:val="222222"/>
          <w:sz w:val="28"/>
          <w:szCs w:val="28"/>
          <w:shd w:val="clear" w:color="auto" w:fill="FFFFFF"/>
        </w:rPr>
        <w:t xml:space="preserve"> </w:t>
      </w:r>
      <w:r w:rsidRPr="006119AC">
        <w:rPr>
          <w:rFonts w:asciiTheme="majorBidi" w:hAnsiTheme="majorBidi" w:cstheme="majorBidi"/>
          <w:color w:val="222222"/>
          <w:sz w:val="24"/>
          <w:szCs w:val="24"/>
          <w:shd w:val="clear" w:color="auto" w:fill="FFFFFF"/>
        </w:rPr>
        <w:t>A</w:t>
      </w:r>
      <w:r>
        <w:rPr>
          <w:rFonts w:asciiTheme="majorBidi" w:hAnsiTheme="majorBidi" w:cstheme="majorBidi"/>
          <w:color w:val="222222"/>
          <w:sz w:val="24"/>
          <w:szCs w:val="24"/>
          <w:shd w:val="clear" w:color="auto" w:fill="FFFFFF"/>
        </w:rPr>
        <w:t xml:space="preserve"> </w:t>
      </w:r>
      <w:r w:rsidRPr="006119AC">
        <w:rPr>
          <w:rFonts w:asciiTheme="majorBidi" w:hAnsiTheme="majorBidi" w:cstheme="majorBidi"/>
          <w:color w:val="222222"/>
          <w:sz w:val="24"/>
          <w:szCs w:val="24"/>
          <w:shd w:val="clear" w:color="auto" w:fill="FFFFFF"/>
        </w:rPr>
        <w:t>company s past can greatly affect the present and future state of the organization. To begin your case study analysis, investigate the company's founding, critical incidents, structure and growth.</w:t>
      </w:r>
    </w:p>
    <w:p w:rsidR="006119AC" w:rsidRDefault="006119AC">
      <w:pPr>
        <w:rPr>
          <w:rFonts w:asciiTheme="majorBidi" w:hAnsiTheme="majorBidi" w:cstheme="majorBidi"/>
          <w:color w:val="222222"/>
          <w:sz w:val="24"/>
          <w:szCs w:val="24"/>
          <w:shd w:val="clear" w:color="auto" w:fill="FFFFFF"/>
        </w:rPr>
      </w:pPr>
      <w:r w:rsidRPr="006119AC">
        <w:rPr>
          <w:rFonts w:asciiTheme="majorBidi" w:hAnsiTheme="majorBidi" w:cstheme="majorBidi"/>
          <w:color w:val="222222"/>
          <w:sz w:val="24"/>
          <w:szCs w:val="24"/>
          <w:shd w:val="clear" w:color="auto" w:fill="FFFFFF"/>
        </w:rPr>
        <w:t xml:space="preserve"> </w:t>
      </w:r>
      <w:r w:rsidRPr="006119AC">
        <w:rPr>
          <w:rFonts w:asciiTheme="majorBidi" w:hAnsiTheme="majorBidi" w:cstheme="majorBidi"/>
          <w:b/>
          <w:bCs/>
          <w:color w:val="222222"/>
          <w:sz w:val="28"/>
          <w:szCs w:val="28"/>
          <w:shd w:val="clear" w:color="auto" w:fill="FFFFFF"/>
        </w:rPr>
        <w:t>Step 2: PESTEL analysis of the company.</w:t>
      </w:r>
      <w:r w:rsidRPr="006119AC">
        <w:rPr>
          <w:rFonts w:asciiTheme="majorBidi" w:hAnsiTheme="majorBidi" w:cstheme="majorBidi"/>
          <w:color w:val="222222"/>
          <w:sz w:val="28"/>
          <w:szCs w:val="28"/>
          <w:shd w:val="clear" w:color="auto" w:fill="FFFFFF"/>
        </w:rPr>
        <w:t xml:space="preserve"> </w:t>
      </w:r>
      <w:r w:rsidRPr="006119AC">
        <w:rPr>
          <w:rFonts w:asciiTheme="majorBidi" w:hAnsiTheme="majorBidi" w:cstheme="majorBidi"/>
          <w:color w:val="222222"/>
          <w:sz w:val="24"/>
          <w:szCs w:val="24"/>
          <w:shd w:val="clear" w:color="auto" w:fill="FFFFFF"/>
        </w:rPr>
        <w:t xml:space="preserve">Using the information you gathered in step one, continue your analysis by a3sessing the market for the business by conducting the PESTEL analysis to find out about the Political, Economic, social and Technological factors in the external macro-environment. </w:t>
      </w:r>
    </w:p>
    <w:p w:rsidR="006119AC" w:rsidRDefault="006119AC">
      <w:pPr>
        <w:rPr>
          <w:rFonts w:asciiTheme="majorBidi" w:hAnsiTheme="majorBidi" w:cstheme="majorBidi"/>
          <w:color w:val="222222"/>
          <w:sz w:val="24"/>
          <w:szCs w:val="24"/>
          <w:shd w:val="clear" w:color="auto" w:fill="FFFFFF"/>
        </w:rPr>
      </w:pPr>
      <w:r w:rsidRPr="006119AC">
        <w:rPr>
          <w:rFonts w:asciiTheme="majorBidi" w:hAnsiTheme="majorBidi" w:cstheme="majorBidi"/>
          <w:color w:val="222222"/>
          <w:sz w:val="24"/>
          <w:szCs w:val="24"/>
          <w:shd w:val="clear" w:color="auto" w:fill="FFFFFF"/>
        </w:rPr>
        <w:t xml:space="preserve">The following points should be discussed in detail in carrying out the analysis: </w:t>
      </w:r>
    </w:p>
    <w:p w:rsidR="006119AC" w:rsidRPr="006119AC" w:rsidRDefault="006119AC" w:rsidP="006119AC">
      <w:pPr>
        <w:pStyle w:val="ListParagraph"/>
        <w:numPr>
          <w:ilvl w:val="0"/>
          <w:numId w:val="1"/>
        </w:numPr>
        <w:rPr>
          <w:rFonts w:asciiTheme="majorBidi" w:hAnsiTheme="majorBidi" w:cstheme="majorBidi"/>
          <w:b/>
          <w:bCs/>
          <w:color w:val="222222"/>
          <w:sz w:val="28"/>
          <w:szCs w:val="28"/>
          <w:shd w:val="clear" w:color="auto" w:fill="FFFFFF"/>
        </w:rPr>
      </w:pPr>
      <w:r w:rsidRPr="006119AC">
        <w:rPr>
          <w:rFonts w:asciiTheme="majorBidi" w:hAnsiTheme="majorBidi" w:cstheme="majorBidi"/>
          <w:b/>
          <w:bCs/>
          <w:color w:val="222222"/>
          <w:sz w:val="28"/>
          <w:szCs w:val="28"/>
          <w:shd w:val="clear" w:color="auto" w:fill="FFFFFF"/>
        </w:rPr>
        <w:t>Political and legal Factors</w:t>
      </w:r>
    </w:p>
    <w:p w:rsidR="006119AC" w:rsidRDefault="006119AC">
      <w:pPr>
        <w:rPr>
          <w:rFonts w:asciiTheme="majorBidi" w:hAnsiTheme="majorBidi" w:cstheme="majorBidi"/>
          <w:color w:val="222222"/>
          <w:sz w:val="24"/>
          <w:szCs w:val="24"/>
          <w:shd w:val="clear" w:color="auto" w:fill="FFFFFF"/>
        </w:rPr>
      </w:pPr>
      <w:r w:rsidRPr="006119AC">
        <w:rPr>
          <w:rFonts w:asciiTheme="majorBidi" w:hAnsiTheme="majorBidi" w:cstheme="majorBidi"/>
          <w:color w:val="222222"/>
          <w:sz w:val="24"/>
          <w:szCs w:val="24"/>
          <w:shd w:val="clear" w:color="auto" w:fill="FFFFFF"/>
        </w:rPr>
        <w:t xml:space="preserve"> The Political arena has a huge influence upon the regulation of businesses. </w:t>
      </w:r>
      <w:proofErr w:type="gramStart"/>
      <w:r w:rsidRPr="006119AC">
        <w:rPr>
          <w:rFonts w:asciiTheme="majorBidi" w:hAnsiTheme="majorBidi" w:cstheme="majorBidi"/>
          <w:color w:val="222222"/>
          <w:sz w:val="24"/>
          <w:szCs w:val="24"/>
          <w:shd w:val="clear" w:color="auto" w:fill="FFFFFF"/>
        </w:rPr>
        <w:t>includes</w:t>
      </w:r>
      <w:proofErr w:type="gramEnd"/>
      <w:r w:rsidRPr="006119AC">
        <w:rPr>
          <w:rFonts w:asciiTheme="majorBidi" w:hAnsiTheme="majorBidi" w:cstheme="majorBidi"/>
          <w:color w:val="222222"/>
          <w:sz w:val="24"/>
          <w:szCs w:val="24"/>
          <w:shd w:val="clear" w:color="auto" w:fill="FFFFFF"/>
        </w:rPr>
        <w:t xml:space="preserve"> government regulations and legal issues under which businesses should operate. Some examples include:</w:t>
      </w:r>
    </w:p>
    <w:p w:rsidR="006119AC" w:rsidRPr="006119AC" w:rsidRDefault="006119AC" w:rsidP="006119AC">
      <w:pPr>
        <w:pStyle w:val="ListParagraph"/>
        <w:numPr>
          <w:ilvl w:val="0"/>
          <w:numId w:val="1"/>
        </w:numPr>
        <w:rPr>
          <w:rFonts w:asciiTheme="majorBidi" w:hAnsiTheme="majorBidi" w:cstheme="majorBidi"/>
          <w:sz w:val="32"/>
          <w:szCs w:val="32"/>
        </w:rPr>
      </w:pPr>
      <w:r w:rsidRPr="006119AC">
        <w:rPr>
          <w:rFonts w:asciiTheme="majorBidi" w:hAnsiTheme="majorBidi" w:cstheme="majorBidi"/>
          <w:color w:val="222222"/>
          <w:sz w:val="24"/>
          <w:szCs w:val="24"/>
          <w:shd w:val="clear" w:color="auto" w:fill="FFFFFF"/>
        </w:rPr>
        <w:t xml:space="preserve"> Tax policy </w:t>
      </w:r>
    </w:p>
    <w:p w:rsidR="006119AC" w:rsidRPr="006119AC" w:rsidRDefault="006119AC" w:rsidP="006119AC">
      <w:pPr>
        <w:pStyle w:val="ListParagraph"/>
        <w:numPr>
          <w:ilvl w:val="0"/>
          <w:numId w:val="1"/>
        </w:numPr>
        <w:rPr>
          <w:rFonts w:asciiTheme="majorBidi" w:hAnsiTheme="majorBidi" w:cstheme="majorBidi"/>
          <w:sz w:val="32"/>
          <w:szCs w:val="32"/>
        </w:rPr>
      </w:pPr>
      <w:r w:rsidRPr="006119AC">
        <w:rPr>
          <w:rFonts w:asciiTheme="majorBidi" w:hAnsiTheme="majorBidi" w:cstheme="majorBidi"/>
          <w:color w:val="222222"/>
          <w:sz w:val="24"/>
          <w:szCs w:val="24"/>
          <w:shd w:val="clear" w:color="auto" w:fill="FFFFFF"/>
        </w:rPr>
        <w:t xml:space="preserve">Employment laws </w:t>
      </w:r>
    </w:p>
    <w:p w:rsidR="006119AC" w:rsidRPr="006119AC" w:rsidRDefault="006119AC" w:rsidP="006119AC">
      <w:pPr>
        <w:pStyle w:val="ListParagraph"/>
        <w:numPr>
          <w:ilvl w:val="0"/>
          <w:numId w:val="1"/>
        </w:numPr>
        <w:rPr>
          <w:rFonts w:asciiTheme="majorBidi" w:hAnsiTheme="majorBidi" w:cstheme="majorBidi"/>
          <w:sz w:val="32"/>
          <w:szCs w:val="32"/>
        </w:rPr>
      </w:pPr>
      <w:r w:rsidRPr="006119AC">
        <w:rPr>
          <w:rFonts w:asciiTheme="majorBidi" w:hAnsiTheme="majorBidi" w:cstheme="majorBidi"/>
          <w:color w:val="222222"/>
          <w:sz w:val="24"/>
          <w:szCs w:val="24"/>
          <w:shd w:val="clear" w:color="auto" w:fill="FFFFFF"/>
        </w:rPr>
        <w:t xml:space="preserve">Environmental regulations </w:t>
      </w:r>
    </w:p>
    <w:p w:rsidR="006119AC" w:rsidRPr="006119AC" w:rsidRDefault="006119AC" w:rsidP="006119AC">
      <w:pPr>
        <w:pStyle w:val="ListParagraph"/>
        <w:numPr>
          <w:ilvl w:val="0"/>
          <w:numId w:val="1"/>
        </w:numPr>
        <w:rPr>
          <w:rFonts w:asciiTheme="majorBidi" w:hAnsiTheme="majorBidi" w:cstheme="majorBidi"/>
          <w:sz w:val="32"/>
          <w:szCs w:val="32"/>
        </w:rPr>
      </w:pPr>
      <w:r w:rsidRPr="006119AC">
        <w:rPr>
          <w:rFonts w:asciiTheme="majorBidi" w:hAnsiTheme="majorBidi" w:cstheme="majorBidi"/>
          <w:color w:val="222222"/>
          <w:sz w:val="24"/>
          <w:szCs w:val="24"/>
          <w:shd w:val="clear" w:color="auto" w:fill="FFFFFF"/>
        </w:rPr>
        <w:t xml:space="preserve">Trade restrictions &amp; Tariffs </w:t>
      </w:r>
    </w:p>
    <w:p w:rsidR="006119AC" w:rsidRPr="006119AC" w:rsidRDefault="006119AC" w:rsidP="006119AC">
      <w:pPr>
        <w:pStyle w:val="ListParagraph"/>
        <w:numPr>
          <w:ilvl w:val="0"/>
          <w:numId w:val="1"/>
        </w:numPr>
        <w:rPr>
          <w:rFonts w:asciiTheme="majorBidi" w:hAnsiTheme="majorBidi" w:cstheme="majorBidi"/>
          <w:sz w:val="32"/>
          <w:szCs w:val="32"/>
        </w:rPr>
      </w:pPr>
      <w:r w:rsidRPr="006119AC">
        <w:rPr>
          <w:rFonts w:asciiTheme="majorBidi" w:hAnsiTheme="majorBidi" w:cstheme="majorBidi"/>
          <w:color w:val="222222"/>
          <w:sz w:val="24"/>
          <w:szCs w:val="24"/>
          <w:shd w:val="clear" w:color="auto" w:fill="FFFFFF"/>
        </w:rPr>
        <w:t xml:space="preserve">Political stability </w:t>
      </w:r>
    </w:p>
    <w:p w:rsidR="006119AC" w:rsidRPr="006119AC" w:rsidRDefault="006119AC" w:rsidP="006119AC">
      <w:pPr>
        <w:pStyle w:val="ListParagraph"/>
        <w:rPr>
          <w:rFonts w:asciiTheme="majorBidi" w:hAnsiTheme="majorBidi" w:cstheme="majorBidi"/>
          <w:sz w:val="32"/>
          <w:szCs w:val="32"/>
        </w:rPr>
      </w:pPr>
    </w:p>
    <w:p w:rsidR="006119AC" w:rsidRPr="006119AC" w:rsidRDefault="006119AC" w:rsidP="006119AC">
      <w:pPr>
        <w:pStyle w:val="ListParagraph"/>
        <w:numPr>
          <w:ilvl w:val="0"/>
          <w:numId w:val="1"/>
        </w:numPr>
        <w:rPr>
          <w:rFonts w:asciiTheme="majorBidi" w:hAnsiTheme="majorBidi" w:cstheme="majorBidi"/>
          <w:sz w:val="36"/>
          <w:szCs w:val="36"/>
        </w:rPr>
      </w:pPr>
      <w:r w:rsidRPr="006119AC">
        <w:rPr>
          <w:rFonts w:asciiTheme="majorBidi" w:hAnsiTheme="majorBidi" w:cstheme="majorBidi"/>
          <w:b/>
          <w:bCs/>
          <w:color w:val="222222"/>
          <w:sz w:val="28"/>
          <w:szCs w:val="28"/>
          <w:shd w:val="clear" w:color="auto" w:fill="FFFFFF"/>
        </w:rPr>
        <w:t>Economic Factors</w:t>
      </w:r>
      <w:r w:rsidRPr="006119AC">
        <w:rPr>
          <w:rFonts w:asciiTheme="majorBidi" w:hAnsiTheme="majorBidi" w:cstheme="majorBidi"/>
          <w:color w:val="222222"/>
          <w:sz w:val="28"/>
          <w:szCs w:val="28"/>
          <w:shd w:val="clear" w:color="auto" w:fill="FFFFFF"/>
        </w:rPr>
        <w:t xml:space="preserve"> </w:t>
      </w:r>
    </w:p>
    <w:p w:rsidR="006119AC" w:rsidRPr="006119AC" w:rsidRDefault="006119AC" w:rsidP="006119AC">
      <w:pPr>
        <w:pStyle w:val="ListParagraph"/>
        <w:rPr>
          <w:rFonts w:asciiTheme="majorBidi" w:hAnsiTheme="majorBidi" w:cstheme="majorBidi"/>
          <w:color w:val="222222"/>
          <w:sz w:val="24"/>
          <w:szCs w:val="24"/>
          <w:shd w:val="clear" w:color="auto" w:fill="FFFFFF"/>
        </w:rPr>
      </w:pPr>
    </w:p>
    <w:p w:rsidR="006119AC" w:rsidRDefault="006119AC" w:rsidP="006119AC">
      <w:pPr>
        <w:pStyle w:val="ListParagraph"/>
        <w:rPr>
          <w:rFonts w:asciiTheme="majorBidi" w:hAnsiTheme="majorBidi" w:cstheme="majorBidi"/>
          <w:color w:val="222222"/>
          <w:sz w:val="24"/>
          <w:szCs w:val="24"/>
          <w:shd w:val="clear" w:color="auto" w:fill="FFFFFF"/>
        </w:rPr>
      </w:pPr>
      <w:r w:rsidRPr="006119AC">
        <w:rPr>
          <w:rFonts w:asciiTheme="majorBidi" w:hAnsiTheme="majorBidi" w:cstheme="majorBidi"/>
          <w:color w:val="222222"/>
          <w:sz w:val="24"/>
          <w:szCs w:val="24"/>
          <w:shd w:val="clear" w:color="auto" w:fill="FFFFFF"/>
        </w:rPr>
        <w:t xml:space="preserve">Economic factors affect the purchasing power of and also affect the individual company's offerings. Some economic factors include: </w:t>
      </w:r>
    </w:p>
    <w:p w:rsidR="006119AC" w:rsidRPr="006119AC" w:rsidRDefault="006119AC" w:rsidP="006119AC">
      <w:pPr>
        <w:pStyle w:val="ListParagraph"/>
        <w:numPr>
          <w:ilvl w:val="0"/>
          <w:numId w:val="1"/>
        </w:numPr>
        <w:rPr>
          <w:rFonts w:asciiTheme="majorBidi" w:hAnsiTheme="majorBidi" w:cstheme="majorBidi"/>
          <w:sz w:val="32"/>
          <w:szCs w:val="32"/>
        </w:rPr>
      </w:pPr>
      <w:r w:rsidRPr="006119AC">
        <w:rPr>
          <w:rFonts w:asciiTheme="majorBidi" w:hAnsiTheme="majorBidi" w:cstheme="majorBidi"/>
          <w:color w:val="222222"/>
          <w:sz w:val="24"/>
          <w:szCs w:val="24"/>
          <w:shd w:val="clear" w:color="auto" w:fill="FFFFFF"/>
        </w:rPr>
        <w:lastRenderedPageBreak/>
        <w:t>Economic growth</w:t>
      </w:r>
    </w:p>
    <w:p w:rsidR="00000000" w:rsidRPr="006119AC" w:rsidRDefault="006119AC" w:rsidP="006119AC">
      <w:pPr>
        <w:pStyle w:val="ListParagraph"/>
        <w:numPr>
          <w:ilvl w:val="0"/>
          <w:numId w:val="1"/>
        </w:numPr>
        <w:rPr>
          <w:rFonts w:asciiTheme="majorBidi" w:hAnsiTheme="majorBidi" w:cstheme="majorBidi"/>
          <w:sz w:val="32"/>
          <w:szCs w:val="32"/>
        </w:rPr>
      </w:pPr>
      <w:r w:rsidRPr="006119AC">
        <w:rPr>
          <w:rFonts w:asciiTheme="majorBidi" w:hAnsiTheme="majorBidi" w:cstheme="majorBidi"/>
          <w:color w:val="222222"/>
          <w:sz w:val="24"/>
          <w:szCs w:val="24"/>
          <w:shd w:val="clear" w:color="auto" w:fill="FFFFFF"/>
        </w:rPr>
        <w:t xml:space="preserve"> Interest rates</w:t>
      </w:r>
      <w:r>
        <w:rPr>
          <w:rFonts w:asciiTheme="majorBidi" w:hAnsiTheme="majorBidi" w:cstheme="majorBidi"/>
          <w:color w:val="222222"/>
          <w:sz w:val="24"/>
          <w:szCs w:val="24"/>
          <w:shd w:val="clear" w:color="auto" w:fill="FFFFFF"/>
        </w:rPr>
        <w:t>.</w:t>
      </w:r>
    </w:p>
    <w:p w:rsidR="006119AC" w:rsidRPr="006119AC" w:rsidRDefault="006119AC" w:rsidP="006119AC">
      <w:pPr>
        <w:pStyle w:val="ListParagraph"/>
        <w:numPr>
          <w:ilvl w:val="0"/>
          <w:numId w:val="1"/>
        </w:numPr>
        <w:spacing w:after="0" w:line="240" w:lineRule="auto"/>
        <w:rPr>
          <w:rFonts w:asciiTheme="majorBidi" w:eastAsia="Times New Roman" w:hAnsiTheme="majorBidi" w:cstheme="majorBidi"/>
          <w:sz w:val="24"/>
          <w:szCs w:val="24"/>
        </w:rPr>
      </w:pPr>
      <w:r w:rsidRPr="006119AC">
        <w:rPr>
          <w:rFonts w:asciiTheme="majorBidi" w:eastAsia="Times New Roman" w:hAnsiTheme="majorBidi" w:cstheme="majorBidi"/>
          <w:color w:val="222222"/>
          <w:sz w:val="24"/>
          <w:szCs w:val="24"/>
          <w:shd w:val="clear" w:color="auto" w:fill="FFFFFF"/>
        </w:rPr>
        <w:t xml:space="preserve">Exchange rates </w:t>
      </w:r>
    </w:p>
    <w:p w:rsidR="006119AC" w:rsidRPr="006119AC" w:rsidRDefault="006119AC" w:rsidP="006119AC">
      <w:pPr>
        <w:pStyle w:val="ListParagraph"/>
        <w:numPr>
          <w:ilvl w:val="0"/>
          <w:numId w:val="1"/>
        </w:numPr>
        <w:spacing w:after="0" w:line="240" w:lineRule="auto"/>
        <w:rPr>
          <w:rFonts w:asciiTheme="majorBidi" w:eastAsia="Times New Roman" w:hAnsiTheme="majorBidi" w:cstheme="majorBidi"/>
          <w:sz w:val="24"/>
          <w:szCs w:val="24"/>
        </w:rPr>
      </w:pPr>
      <w:r w:rsidRPr="006119AC">
        <w:rPr>
          <w:rFonts w:asciiTheme="majorBidi" w:eastAsia="Times New Roman" w:hAnsiTheme="majorBidi" w:cstheme="majorBidi"/>
          <w:color w:val="222222"/>
          <w:sz w:val="24"/>
          <w:szCs w:val="24"/>
          <w:shd w:val="clear" w:color="auto" w:fill="FFFFFF"/>
        </w:rPr>
        <w:t xml:space="preserve">Inflation rate </w:t>
      </w:r>
    </w:p>
    <w:p w:rsidR="006119AC" w:rsidRPr="006119AC" w:rsidRDefault="006119AC" w:rsidP="006119AC">
      <w:pPr>
        <w:pStyle w:val="ListParagraph"/>
        <w:spacing w:after="0" w:line="240" w:lineRule="auto"/>
        <w:rPr>
          <w:rFonts w:asciiTheme="majorBidi" w:eastAsia="Times New Roman" w:hAnsiTheme="majorBidi" w:cstheme="majorBidi"/>
          <w:sz w:val="24"/>
          <w:szCs w:val="24"/>
        </w:rPr>
      </w:pPr>
    </w:p>
    <w:p w:rsidR="006119AC" w:rsidRPr="006119AC" w:rsidRDefault="006119AC" w:rsidP="006119AC">
      <w:pPr>
        <w:pStyle w:val="ListParagraph"/>
        <w:spacing w:after="0" w:line="240" w:lineRule="auto"/>
        <w:rPr>
          <w:rFonts w:asciiTheme="majorBidi" w:eastAsia="Times New Roman" w:hAnsiTheme="majorBidi" w:cstheme="majorBidi"/>
          <w:sz w:val="24"/>
          <w:szCs w:val="24"/>
        </w:rPr>
      </w:pPr>
    </w:p>
    <w:p w:rsidR="006119AC" w:rsidRPr="006119AC" w:rsidRDefault="006119AC" w:rsidP="006119AC">
      <w:pPr>
        <w:pStyle w:val="ListParagraph"/>
        <w:rPr>
          <w:rFonts w:asciiTheme="majorBidi" w:eastAsia="Times New Roman" w:hAnsiTheme="majorBidi" w:cstheme="majorBidi"/>
          <w:color w:val="222222"/>
          <w:sz w:val="24"/>
          <w:szCs w:val="24"/>
          <w:shd w:val="clear" w:color="auto" w:fill="FFFFFF"/>
        </w:rPr>
      </w:pPr>
    </w:p>
    <w:p w:rsidR="006119AC" w:rsidRDefault="006119AC" w:rsidP="006119AC">
      <w:pPr>
        <w:pStyle w:val="ListParagraph"/>
        <w:spacing w:after="0" w:line="240" w:lineRule="auto"/>
        <w:rPr>
          <w:rFonts w:asciiTheme="majorBidi" w:eastAsia="Times New Roman" w:hAnsiTheme="majorBidi" w:cstheme="majorBidi"/>
          <w:sz w:val="24"/>
          <w:szCs w:val="24"/>
        </w:rPr>
      </w:pPr>
    </w:p>
    <w:p w:rsidR="006119AC" w:rsidRDefault="006119AC" w:rsidP="006119AC">
      <w:pPr>
        <w:pStyle w:val="ListParagraph"/>
        <w:spacing w:after="0" w:line="240" w:lineRule="auto"/>
        <w:rPr>
          <w:rFonts w:asciiTheme="majorBidi" w:eastAsia="Times New Roman" w:hAnsiTheme="majorBidi" w:cstheme="majorBidi"/>
          <w:sz w:val="24"/>
          <w:szCs w:val="24"/>
        </w:rPr>
      </w:pPr>
    </w:p>
    <w:p w:rsidR="006119AC" w:rsidRPr="006119AC" w:rsidRDefault="006119AC" w:rsidP="006119AC">
      <w:pPr>
        <w:pStyle w:val="ListParagraph"/>
        <w:spacing w:after="0" w:line="240" w:lineRule="auto"/>
        <w:rPr>
          <w:rFonts w:asciiTheme="majorBidi" w:eastAsia="Times New Roman" w:hAnsiTheme="majorBidi" w:cstheme="majorBidi"/>
          <w:sz w:val="24"/>
          <w:szCs w:val="24"/>
        </w:rPr>
      </w:pPr>
    </w:p>
    <w:p w:rsidR="006119AC" w:rsidRPr="006119AC" w:rsidRDefault="006119AC" w:rsidP="006119AC">
      <w:pPr>
        <w:pStyle w:val="ListParagraph"/>
        <w:numPr>
          <w:ilvl w:val="0"/>
          <w:numId w:val="1"/>
        </w:numPr>
        <w:spacing w:after="0" w:line="240" w:lineRule="auto"/>
        <w:rPr>
          <w:rFonts w:asciiTheme="majorBidi" w:eastAsia="Times New Roman" w:hAnsiTheme="majorBidi" w:cstheme="majorBidi"/>
          <w:sz w:val="28"/>
          <w:szCs w:val="28"/>
        </w:rPr>
      </w:pPr>
      <w:r w:rsidRPr="006119AC">
        <w:rPr>
          <w:rFonts w:asciiTheme="majorBidi" w:eastAsia="Times New Roman" w:hAnsiTheme="majorBidi" w:cstheme="majorBidi"/>
          <w:b/>
          <w:bCs/>
          <w:color w:val="222222"/>
          <w:sz w:val="28"/>
          <w:szCs w:val="28"/>
          <w:shd w:val="clear" w:color="auto" w:fill="FFFFFF"/>
        </w:rPr>
        <w:t>Social Factors</w:t>
      </w:r>
    </w:p>
    <w:p w:rsidR="006119AC" w:rsidRDefault="006119AC" w:rsidP="006119AC">
      <w:pPr>
        <w:pStyle w:val="ListParagraph"/>
        <w:spacing w:after="0" w:line="240" w:lineRule="auto"/>
        <w:rPr>
          <w:rFonts w:asciiTheme="majorBidi" w:eastAsia="Times New Roman" w:hAnsiTheme="majorBidi" w:cstheme="majorBidi"/>
          <w:color w:val="222222"/>
          <w:sz w:val="24"/>
          <w:szCs w:val="24"/>
          <w:shd w:val="clear" w:color="auto" w:fill="FFFFFF"/>
        </w:rPr>
      </w:pPr>
      <w:r w:rsidRPr="006119AC">
        <w:rPr>
          <w:rFonts w:asciiTheme="majorBidi" w:eastAsia="Times New Roman" w:hAnsiTheme="majorBidi" w:cstheme="majorBidi"/>
          <w:color w:val="222222"/>
          <w:sz w:val="24"/>
          <w:szCs w:val="24"/>
          <w:shd w:val="clear" w:color="auto" w:fill="FFFFFF"/>
        </w:rPr>
        <w:t xml:space="preserve"> Lifestyle changes have also been affecting the market for a number of years. Some social factors are: </w:t>
      </w:r>
    </w:p>
    <w:p w:rsidR="006119AC" w:rsidRPr="006119AC" w:rsidRDefault="006119AC" w:rsidP="006119AC">
      <w:pPr>
        <w:pStyle w:val="ListParagraph"/>
        <w:numPr>
          <w:ilvl w:val="0"/>
          <w:numId w:val="1"/>
        </w:numPr>
        <w:spacing w:after="0" w:line="240" w:lineRule="auto"/>
        <w:rPr>
          <w:rFonts w:asciiTheme="majorBidi" w:eastAsia="Times New Roman" w:hAnsiTheme="majorBidi" w:cstheme="majorBidi"/>
          <w:sz w:val="24"/>
          <w:szCs w:val="24"/>
        </w:rPr>
      </w:pPr>
      <w:r w:rsidRPr="006119AC">
        <w:rPr>
          <w:rFonts w:asciiTheme="majorBidi" w:eastAsia="Times New Roman" w:hAnsiTheme="majorBidi" w:cstheme="majorBidi"/>
          <w:color w:val="222222"/>
          <w:sz w:val="24"/>
          <w:szCs w:val="24"/>
          <w:shd w:val="clear" w:color="auto" w:fill="FFFFFF"/>
        </w:rPr>
        <w:t xml:space="preserve">Health consciousness </w:t>
      </w:r>
    </w:p>
    <w:p w:rsidR="006119AC" w:rsidRPr="006119AC" w:rsidRDefault="006119AC" w:rsidP="006119AC">
      <w:pPr>
        <w:pStyle w:val="ListParagraph"/>
        <w:numPr>
          <w:ilvl w:val="0"/>
          <w:numId w:val="1"/>
        </w:numPr>
        <w:spacing w:after="0" w:line="240" w:lineRule="auto"/>
        <w:rPr>
          <w:rFonts w:asciiTheme="majorBidi" w:eastAsia="Times New Roman" w:hAnsiTheme="majorBidi" w:cstheme="majorBidi"/>
          <w:sz w:val="24"/>
          <w:szCs w:val="24"/>
        </w:rPr>
      </w:pPr>
      <w:r w:rsidRPr="006119AC">
        <w:rPr>
          <w:rFonts w:asciiTheme="majorBidi" w:eastAsia="Times New Roman" w:hAnsiTheme="majorBidi" w:cstheme="majorBidi"/>
          <w:color w:val="222222"/>
          <w:sz w:val="24"/>
          <w:szCs w:val="24"/>
          <w:shd w:val="clear" w:color="auto" w:fill="FFFFFF"/>
        </w:rPr>
        <w:t xml:space="preserve">Population growth rate </w:t>
      </w:r>
    </w:p>
    <w:p w:rsidR="006119AC" w:rsidRPr="006119AC" w:rsidRDefault="006119AC" w:rsidP="006119AC">
      <w:pPr>
        <w:pStyle w:val="ListParagraph"/>
        <w:numPr>
          <w:ilvl w:val="0"/>
          <w:numId w:val="1"/>
        </w:numPr>
        <w:spacing w:after="0" w:line="240" w:lineRule="auto"/>
        <w:rPr>
          <w:rFonts w:asciiTheme="majorBidi" w:eastAsia="Times New Roman" w:hAnsiTheme="majorBidi" w:cstheme="majorBidi"/>
          <w:sz w:val="24"/>
          <w:szCs w:val="24"/>
        </w:rPr>
      </w:pPr>
      <w:r w:rsidRPr="006119AC">
        <w:rPr>
          <w:rFonts w:asciiTheme="majorBidi" w:eastAsia="Times New Roman" w:hAnsiTheme="majorBidi" w:cstheme="majorBidi"/>
          <w:color w:val="222222"/>
          <w:sz w:val="24"/>
          <w:szCs w:val="24"/>
          <w:shd w:val="clear" w:color="auto" w:fill="FFFFFF"/>
        </w:rPr>
        <w:t>Age distribution</w:t>
      </w:r>
    </w:p>
    <w:p w:rsidR="006119AC" w:rsidRPr="006119AC" w:rsidRDefault="006119AC" w:rsidP="006119AC">
      <w:pPr>
        <w:pStyle w:val="ListParagraph"/>
        <w:numPr>
          <w:ilvl w:val="0"/>
          <w:numId w:val="1"/>
        </w:numPr>
        <w:spacing w:after="0" w:line="240" w:lineRule="auto"/>
        <w:rPr>
          <w:rFonts w:asciiTheme="majorBidi" w:eastAsia="Times New Roman" w:hAnsiTheme="majorBidi" w:cstheme="majorBidi"/>
          <w:sz w:val="24"/>
          <w:szCs w:val="24"/>
        </w:rPr>
      </w:pPr>
      <w:r w:rsidRPr="006119AC">
        <w:rPr>
          <w:rFonts w:asciiTheme="majorBidi" w:eastAsia="Times New Roman" w:hAnsiTheme="majorBidi" w:cstheme="majorBidi"/>
          <w:color w:val="222222"/>
          <w:sz w:val="24"/>
          <w:szCs w:val="24"/>
          <w:shd w:val="clear" w:color="auto" w:fill="FFFFFF"/>
        </w:rPr>
        <w:t xml:space="preserve"> Career attitudes</w:t>
      </w:r>
    </w:p>
    <w:p w:rsidR="006119AC" w:rsidRPr="006119AC" w:rsidRDefault="006119AC" w:rsidP="006119AC">
      <w:pPr>
        <w:pStyle w:val="ListParagraph"/>
        <w:numPr>
          <w:ilvl w:val="0"/>
          <w:numId w:val="1"/>
        </w:numPr>
        <w:spacing w:after="0" w:line="240" w:lineRule="auto"/>
        <w:rPr>
          <w:rFonts w:asciiTheme="majorBidi" w:eastAsia="Times New Roman" w:hAnsiTheme="majorBidi" w:cstheme="majorBidi"/>
          <w:sz w:val="24"/>
          <w:szCs w:val="24"/>
        </w:rPr>
      </w:pPr>
      <w:r w:rsidRPr="006119AC">
        <w:rPr>
          <w:rFonts w:asciiTheme="majorBidi" w:eastAsia="Times New Roman" w:hAnsiTheme="majorBidi" w:cstheme="majorBidi"/>
          <w:color w:val="222222"/>
          <w:sz w:val="24"/>
          <w:szCs w:val="24"/>
          <w:shd w:val="clear" w:color="auto" w:fill="FFFFFF"/>
        </w:rPr>
        <w:t xml:space="preserve"> Emphasis on safety</w:t>
      </w:r>
    </w:p>
    <w:p w:rsidR="006119AC" w:rsidRDefault="006119AC" w:rsidP="006119AC">
      <w:pPr>
        <w:spacing w:after="0" w:line="240" w:lineRule="auto"/>
        <w:rPr>
          <w:rFonts w:asciiTheme="majorBidi" w:eastAsia="Times New Roman" w:hAnsiTheme="majorBidi" w:cstheme="majorBidi"/>
          <w:sz w:val="24"/>
          <w:szCs w:val="24"/>
        </w:rPr>
      </w:pPr>
    </w:p>
    <w:p w:rsidR="006119AC" w:rsidRDefault="006119AC" w:rsidP="006119AC">
      <w:pPr>
        <w:spacing w:after="0" w:line="240" w:lineRule="auto"/>
        <w:rPr>
          <w:rFonts w:asciiTheme="majorBidi" w:eastAsia="Times New Roman" w:hAnsiTheme="majorBidi" w:cstheme="majorBidi"/>
          <w:sz w:val="24"/>
          <w:szCs w:val="24"/>
        </w:rPr>
      </w:pPr>
    </w:p>
    <w:p w:rsidR="006119AC" w:rsidRPr="006119AC" w:rsidRDefault="006119AC" w:rsidP="006119AC">
      <w:pPr>
        <w:spacing w:after="0" w:line="240" w:lineRule="auto"/>
        <w:rPr>
          <w:rFonts w:asciiTheme="majorBidi" w:eastAsia="Times New Roman" w:hAnsiTheme="majorBidi" w:cstheme="majorBidi"/>
          <w:sz w:val="24"/>
          <w:szCs w:val="24"/>
        </w:rPr>
      </w:pPr>
    </w:p>
    <w:p w:rsidR="006119AC" w:rsidRPr="006119AC" w:rsidRDefault="006119AC" w:rsidP="006119AC">
      <w:pPr>
        <w:pStyle w:val="ListParagraph"/>
        <w:numPr>
          <w:ilvl w:val="0"/>
          <w:numId w:val="1"/>
        </w:numPr>
        <w:spacing w:after="0" w:line="240" w:lineRule="auto"/>
        <w:rPr>
          <w:rFonts w:asciiTheme="majorBidi" w:eastAsia="Times New Roman" w:hAnsiTheme="majorBidi" w:cstheme="majorBidi"/>
          <w:sz w:val="28"/>
          <w:szCs w:val="28"/>
        </w:rPr>
      </w:pPr>
      <w:r w:rsidRPr="006119AC">
        <w:rPr>
          <w:rFonts w:asciiTheme="majorBidi" w:eastAsia="Times New Roman" w:hAnsiTheme="majorBidi" w:cstheme="majorBidi"/>
          <w:color w:val="222222"/>
          <w:sz w:val="28"/>
          <w:szCs w:val="28"/>
          <w:shd w:val="clear" w:color="auto" w:fill="FFFFFF"/>
        </w:rPr>
        <w:t xml:space="preserve"> </w:t>
      </w:r>
      <w:r w:rsidRPr="006119AC">
        <w:rPr>
          <w:rFonts w:asciiTheme="majorBidi" w:eastAsia="Times New Roman" w:hAnsiTheme="majorBidi" w:cstheme="majorBidi"/>
          <w:b/>
          <w:bCs/>
          <w:color w:val="222222"/>
          <w:sz w:val="28"/>
          <w:szCs w:val="28"/>
          <w:shd w:val="clear" w:color="auto" w:fill="FFFFFF"/>
        </w:rPr>
        <w:t>Technological and environmental</w:t>
      </w:r>
      <w:r w:rsidRPr="006119AC">
        <w:rPr>
          <w:rFonts w:asciiTheme="majorBidi" w:eastAsia="Times New Roman" w:hAnsiTheme="majorBidi" w:cstheme="majorBidi"/>
          <w:color w:val="222222"/>
          <w:sz w:val="28"/>
          <w:szCs w:val="28"/>
          <w:shd w:val="clear" w:color="auto" w:fill="FFFFFF"/>
        </w:rPr>
        <w:t xml:space="preserve"> </w:t>
      </w:r>
      <w:r w:rsidRPr="006119AC">
        <w:rPr>
          <w:rFonts w:asciiTheme="majorBidi" w:eastAsia="Times New Roman" w:hAnsiTheme="majorBidi" w:cstheme="majorBidi"/>
          <w:b/>
          <w:bCs/>
          <w:color w:val="222222"/>
          <w:sz w:val="28"/>
          <w:szCs w:val="28"/>
          <w:shd w:val="clear" w:color="auto" w:fill="FFFFFF"/>
        </w:rPr>
        <w:t>Factors</w:t>
      </w:r>
    </w:p>
    <w:p w:rsidR="006119AC" w:rsidRDefault="006119AC" w:rsidP="006119AC">
      <w:pPr>
        <w:pStyle w:val="ListParagraph"/>
        <w:spacing w:after="0" w:line="240" w:lineRule="auto"/>
        <w:rPr>
          <w:rFonts w:asciiTheme="majorBidi" w:eastAsia="Times New Roman" w:hAnsiTheme="majorBidi" w:cstheme="majorBidi"/>
          <w:color w:val="222222"/>
          <w:sz w:val="24"/>
          <w:szCs w:val="24"/>
          <w:shd w:val="clear" w:color="auto" w:fill="FFFFFF"/>
        </w:rPr>
      </w:pPr>
      <w:r w:rsidRPr="006119AC">
        <w:rPr>
          <w:rFonts w:asciiTheme="majorBidi" w:eastAsia="Times New Roman" w:hAnsiTheme="majorBidi" w:cstheme="majorBidi"/>
          <w:color w:val="222222"/>
          <w:sz w:val="24"/>
          <w:szCs w:val="24"/>
          <w:shd w:val="clear" w:color="auto" w:fill="FFFFFF"/>
        </w:rPr>
        <w:t xml:space="preserve"> The rapid development of technology is affecting businesses all over the world. Changes in technology have changed the way businesses operate. Some examples of technological factors are:</w:t>
      </w:r>
    </w:p>
    <w:p w:rsidR="006119AC" w:rsidRDefault="006119AC" w:rsidP="006119AC">
      <w:pPr>
        <w:pStyle w:val="ListParagraph"/>
        <w:spacing w:after="0" w:line="240" w:lineRule="auto"/>
        <w:rPr>
          <w:rFonts w:asciiTheme="majorBidi" w:eastAsia="Times New Roman" w:hAnsiTheme="majorBidi" w:cstheme="majorBidi"/>
          <w:color w:val="222222"/>
          <w:sz w:val="24"/>
          <w:szCs w:val="24"/>
          <w:shd w:val="clear" w:color="auto" w:fill="FFFFFF"/>
        </w:rPr>
      </w:pPr>
    </w:p>
    <w:p w:rsidR="006119AC" w:rsidRPr="006119AC" w:rsidRDefault="006119AC" w:rsidP="006119AC">
      <w:pPr>
        <w:pStyle w:val="ListParagraph"/>
        <w:numPr>
          <w:ilvl w:val="0"/>
          <w:numId w:val="1"/>
        </w:numPr>
        <w:spacing w:after="0" w:line="240" w:lineRule="auto"/>
        <w:rPr>
          <w:rFonts w:asciiTheme="majorBidi" w:eastAsia="Times New Roman" w:hAnsiTheme="majorBidi" w:cstheme="majorBidi"/>
          <w:sz w:val="24"/>
          <w:szCs w:val="24"/>
        </w:rPr>
      </w:pPr>
      <w:r w:rsidRPr="006119AC">
        <w:rPr>
          <w:rFonts w:asciiTheme="majorBidi" w:eastAsia="Times New Roman" w:hAnsiTheme="majorBidi" w:cstheme="majorBidi"/>
          <w:color w:val="222222"/>
          <w:sz w:val="24"/>
          <w:szCs w:val="24"/>
          <w:shd w:val="clear" w:color="auto" w:fill="FFFFFF"/>
        </w:rPr>
        <w:t xml:space="preserve"> R&amp;D activity</w:t>
      </w:r>
    </w:p>
    <w:p w:rsidR="006119AC" w:rsidRPr="006119AC" w:rsidRDefault="006119AC" w:rsidP="006119AC">
      <w:pPr>
        <w:pStyle w:val="ListParagraph"/>
        <w:numPr>
          <w:ilvl w:val="0"/>
          <w:numId w:val="1"/>
        </w:numPr>
        <w:spacing w:after="0" w:line="240" w:lineRule="auto"/>
        <w:rPr>
          <w:rFonts w:asciiTheme="majorBidi" w:eastAsia="Times New Roman" w:hAnsiTheme="majorBidi" w:cstheme="majorBidi"/>
          <w:sz w:val="24"/>
          <w:szCs w:val="24"/>
        </w:rPr>
      </w:pPr>
      <w:r w:rsidRPr="006119AC">
        <w:rPr>
          <w:rFonts w:asciiTheme="majorBidi" w:eastAsia="Times New Roman" w:hAnsiTheme="majorBidi" w:cstheme="majorBidi"/>
          <w:color w:val="222222"/>
          <w:sz w:val="24"/>
          <w:szCs w:val="24"/>
          <w:shd w:val="clear" w:color="auto" w:fill="FFFFFF"/>
        </w:rPr>
        <w:t xml:space="preserve"> Automation Technology incentives</w:t>
      </w:r>
    </w:p>
    <w:p w:rsidR="006119AC" w:rsidRPr="006119AC" w:rsidRDefault="006119AC" w:rsidP="006119AC">
      <w:pPr>
        <w:pStyle w:val="ListParagraph"/>
        <w:numPr>
          <w:ilvl w:val="0"/>
          <w:numId w:val="1"/>
        </w:numPr>
        <w:spacing w:after="0" w:line="240" w:lineRule="auto"/>
        <w:rPr>
          <w:rFonts w:asciiTheme="majorBidi" w:eastAsia="Times New Roman" w:hAnsiTheme="majorBidi" w:cstheme="majorBidi"/>
          <w:sz w:val="24"/>
          <w:szCs w:val="24"/>
        </w:rPr>
      </w:pPr>
      <w:r w:rsidRPr="006119AC">
        <w:rPr>
          <w:rFonts w:asciiTheme="majorBidi" w:eastAsia="Times New Roman" w:hAnsiTheme="majorBidi" w:cstheme="majorBidi"/>
          <w:color w:val="222222"/>
          <w:sz w:val="24"/>
          <w:szCs w:val="24"/>
          <w:shd w:val="clear" w:color="auto" w:fill="FFFFFF"/>
        </w:rPr>
        <w:t xml:space="preserve"> Rate of technological change</w:t>
      </w:r>
    </w:p>
    <w:p w:rsidR="006119AC" w:rsidRPr="006119AC" w:rsidRDefault="006119AC" w:rsidP="006119AC">
      <w:pPr>
        <w:pStyle w:val="ListParagraph"/>
        <w:spacing w:after="0" w:line="240" w:lineRule="auto"/>
        <w:rPr>
          <w:rFonts w:asciiTheme="majorBidi" w:eastAsia="Times New Roman" w:hAnsiTheme="majorBidi" w:cstheme="majorBidi"/>
          <w:sz w:val="24"/>
          <w:szCs w:val="24"/>
        </w:rPr>
      </w:pPr>
    </w:p>
    <w:p w:rsidR="006119AC" w:rsidRPr="006119AC" w:rsidRDefault="006119AC" w:rsidP="006119AC">
      <w:pPr>
        <w:pStyle w:val="ListParagraph"/>
        <w:spacing w:after="0" w:line="240" w:lineRule="auto"/>
        <w:rPr>
          <w:rFonts w:asciiTheme="majorBidi" w:eastAsia="Times New Roman" w:hAnsiTheme="majorBidi" w:cstheme="majorBidi"/>
          <w:sz w:val="24"/>
          <w:szCs w:val="24"/>
        </w:rPr>
      </w:pPr>
    </w:p>
    <w:p w:rsidR="006119AC" w:rsidRPr="006119AC" w:rsidRDefault="006119AC" w:rsidP="006119AC">
      <w:pPr>
        <w:ind w:left="360"/>
        <w:rPr>
          <w:rFonts w:asciiTheme="majorBidi" w:eastAsia="Times New Roman" w:hAnsiTheme="majorBidi" w:cstheme="majorBidi"/>
          <w:color w:val="222222"/>
          <w:sz w:val="24"/>
          <w:szCs w:val="24"/>
          <w:shd w:val="clear" w:color="auto" w:fill="FFFFFF"/>
        </w:rPr>
      </w:pPr>
    </w:p>
    <w:p w:rsidR="006119AC" w:rsidRPr="006119AC" w:rsidRDefault="006119AC" w:rsidP="006119AC">
      <w:pPr>
        <w:pStyle w:val="ListParagraph"/>
        <w:numPr>
          <w:ilvl w:val="0"/>
          <w:numId w:val="1"/>
        </w:numPr>
        <w:spacing w:after="0" w:line="240" w:lineRule="auto"/>
        <w:rPr>
          <w:rFonts w:asciiTheme="majorBidi" w:eastAsia="Times New Roman" w:hAnsiTheme="majorBidi" w:cstheme="majorBidi"/>
          <w:sz w:val="24"/>
          <w:szCs w:val="24"/>
        </w:rPr>
      </w:pPr>
      <w:r w:rsidRPr="006119AC">
        <w:rPr>
          <w:rFonts w:asciiTheme="majorBidi" w:eastAsia="Times New Roman" w:hAnsiTheme="majorBidi" w:cstheme="majorBidi"/>
          <w:color w:val="222222"/>
          <w:sz w:val="24"/>
          <w:szCs w:val="24"/>
          <w:shd w:val="clear" w:color="auto" w:fill="FFFFFF"/>
        </w:rPr>
        <w:t xml:space="preserve"> </w:t>
      </w:r>
      <w:r w:rsidRPr="006119AC">
        <w:rPr>
          <w:rFonts w:asciiTheme="majorBidi" w:eastAsia="Times New Roman" w:hAnsiTheme="majorBidi" w:cstheme="majorBidi"/>
          <w:b/>
          <w:bCs/>
          <w:color w:val="222222"/>
          <w:sz w:val="28"/>
          <w:szCs w:val="28"/>
          <w:shd w:val="clear" w:color="auto" w:fill="FFFFFF"/>
        </w:rPr>
        <w:t xml:space="preserve">Step 3: </w:t>
      </w:r>
      <w:proofErr w:type="spellStart"/>
      <w:r w:rsidRPr="006119AC">
        <w:rPr>
          <w:rFonts w:asciiTheme="majorBidi" w:eastAsia="Times New Roman" w:hAnsiTheme="majorBidi" w:cstheme="majorBidi"/>
          <w:b/>
          <w:bCs/>
          <w:color w:val="222222"/>
          <w:sz w:val="28"/>
          <w:szCs w:val="28"/>
          <w:shd w:val="clear" w:color="auto" w:fill="FFFFFF"/>
        </w:rPr>
        <w:t>Analyse</w:t>
      </w:r>
      <w:proofErr w:type="spellEnd"/>
      <w:r w:rsidRPr="006119AC">
        <w:rPr>
          <w:rFonts w:asciiTheme="majorBidi" w:eastAsia="Times New Roman" w:hAnsiTheme="majorBidi" w:cstheme="majorBidi"/>
          <w:b/>
          <w:bCs/>
          <w:color w:val="222222"/>
          <w:sz w:val="28"/>
          <w:szCs w:val="28"/>
          <w:shd w:val="clear" w:color="auto" w:fill="FFFFFF"/>
        </w:rPr>
        <w:t xml:space="preserve"> Your Findings</w:t>
      </w:r>
      <w:r w:rsidRPr="006119AC">
        <w:rPr>
          <w:rFonts w:asciiTheme="majorBidi" w:eastAsia="Times New Roman" w:hAnsiTheme="majorBidi" w:cstheme="majorBidi"/>
          <w:color w:val="222222"/>
          <w:sz w:val="28"/>
          <w:szCs w:val="28"/>
          <w:shd w:val="clear" w:color="auto" w:fill="FFFFFF"/>
        </w:rPr>
        <w:t xml:space="preserve">. </w:t>
      </w:r>
      <w:r w:rsidRPr="006119AC">
        <w:rPr>
          <w:rFonts w:asciiTheme="majorBidi" w:eastAsia="Times New Roman" w:hAnsiTheme="majorBidi" w:cstheme="majorBidi"/>
          <w:color w:val="222222"/>
          <w:sz w:val="24"/>
          <w:szCs w:val="24"/>
          <w:shd w:val="clear" w:color="auto" w:fill="FFFFFF"/>
        </w:rPr>
        <w:t>Usin</w:t>
      </w:r>
      <w:r>
        <w:rPr>
          <w:rFonts w:asciiTheme="majorBidi" w:eastAsia="Times New Roman" w:hAnsiTheme="majorBidi" w:cstheme="majorBidi"/>
          <w:color w:val="222222"/>
          <w:sz w:val="24"/>
          <w:szCs w:val="24"/>
          <w:shd w:val="clear" w:color="auto" w:fill="FFFFFF"/>
        </w:rPr>
        <w:t>g</w:t>
      </w:r>
      <w:r w:rsidRPr="006119AC">
        <w:rPr>
          <w:rFonts w:asciiTheme="majorBidi" w:eastAsia="Times New Roman" w:hAnsiTheme="majorBidi" w:cstheme="majorBidi"/>
          <w:color w:val="222222"/>
          <w:sz w:val="24"/>
          <w:szCs w:val="24"/>
          <w:shd w:val="clear" w:color="auto" w:fill="FFFFFF"/>
        </w:rPr>
        <w:t xml:space="preserve"> the information from your PESTEL analysis, you will need to create an evaluation for this portion of your case study analysis. Identify the ways the PESTEL factors affect the business. </w:t>
      </w:r>
    </w:p>
    <w:p w:rsidR="006119AC" w:rsidRPr="006119AC" w:rsidRDefault="006119AC" w:rsidP="006119AC">
      <w:pPr>
        <w:pStyle w:val="ListParagraph"/>
        <w:spacing w:after="0" w:line="240" w:lineRule="auto"/>
        <w:rPr>
          <w:rFonts w:asciiTheme="majorBidi" w:eastAsia="Times New Roman" w:hAnsiTheme="majorBidi" w:cstheme="majorBidi"/>
          <w:sz w:val="24"/>
          <w:szCs w:val="24"/>
        </w:rPr>
      </w:pPr>
    </w:p>
    <w:p w:rsidR="006119AC" w:rsidRPr="006119AC" w:rsidRDefault="006119AC" w:rsidP="006119AC">
      <w:pPr>
        <w:pStyle w:val="ListParagraph"/>
        <w:spacing w:after="0" w:line="240" w:lineRule="auto"/>
        <w:rPr>
          <w:rFonts w:asciiTheme="majorBidi" w:eastAsia="Times New Roman" w:hAnsiTheme="majorBidi" w:cstheme="majorBidi"/>
          <w:sz w:val="28"/>
          <w:szCs w:val="28"/>
        </w:rPr>
      </w:pPr>
    </w:p>
    <w:p w:rsidR="006119AC" w:rsidRPr="006119AC" w:rsidRDefault="006119AC" w:rsidP="006119AC">
      <w:pPr>
        <w:pStyle w:val="ListParagraph"/>
        <w:numPr>
          <w:ilvl w:val="0"/>
          <w:numId w:val="1"/>
        </w:numPr>
        <w:spacing w:after="0" w:line="240" w:lineRule="auto"/>
        <w:rPr>
          <w:rFonts w:asciiTheme="majorBidi" w:eastAsia="Times New Roman" w:hAnsiTheme="majorBidi" w:cstheme="majorBidi"/>
          <w:sz w:val="24"/>
          <w:szCs w:val="24"/>
        </w:rPr>
      </w:pPr>
      <w:r w:rsidRPr="006119AC">
        <w:rPr>
          <w:rFonts w:asciiTheme="majorBidi" w:eastAsia="Times New Roman" w:hAnsiTheme="majorBidi" w:cstheme="majorBidi"/>
          <w:b/>
          <w:bCs/>
          <w:color w:val="222222"/>
          <w:sz w:val="28"/>
          <w:szCs w:val="28"/>
          <w:shd w:val="clear" w:color="auto" w:fill="FFFFFF"/>
        </w:rPr>
        <w:t>Step 4: Identify the strategy pursued by the business in response to these factors.</w:t>
      </w:r>
      <w:r w:rsidRPr="006119AC">
        <w:rPr>
          <w:rFonts w:asciiTheme="majorBidi" w:eastAsia="Times New Roman" w:hAnsiTheme="majorBidi" w:cstheme="majorBidi"/>
          <w:color w:val="222222"/>
          <w:sz w:val="28"/>
          <w:szCs w:val="28"/>
          <w:shd w:val="clear" w:color="auto" w:fill="FFFFFF"/>
        </w:rPr>
        <w:t xml:space="preserve"> </w:t>
      </w:r>
      <w:r w:rsidRPr="006119AC">
        <w:rPr>
          <w:rFonts w:asciiTheme="majorBidi" w:eastAsia="Times New Roman" w:hAnsiTheme="majorBidi" w:cstheme="majorBidi"/>
          <w:color w:val="222222"/>
          <w:sz w:val="24"/>
          <w:szCs w:val="24"/>
          <w:shd w:val="clear" w:color="auto" w:fill="FFFFFF"/>
        </w:rPr>
        <w:t xml:space="preserve">To </w:t>
      </w:r>
      <w:r>
        <w:rPr>
          <w:rFonts w:asciiTheme="majorBidi" w:eastAsia="Times New Roman" w:hAnsiTheme="majorBidi" w:cstheme="majorBidi"/>
          <w:color w:val="222222"/>
          <w:sz w:val="24"/>
          <w:szCs w:val="24"/>
          <w:shd w:val="clear" w:color="auto" w:fill="FFFFFF"/>
        </w:rPr>
        <w:t>i</w:t>
      </w:r>
      <w:r w:rsidRPr="006119AC">
        <w:rPr>
          <w:rFonts w:asciiTheme="majorBidi" w:eastAsia="Times New Roman" w:hAnsiTheme="majorBidi" w:cstheme="majorBidi"/>
          <w:color w:val="222222"/>
          <w:sz w:val="24"/>
          <w:szCs w:val="24"/>
          <w:shd w:val="clear" w:color="auto" w:fill="FFFFFF"/>
        </w:rPr>
        <w:t>dentify the strategy for study analysis, you will need to identify and evaluate the policies the company is adopting in response to the v</w:t>
      </w:r>
      <w:r>
        <w:rPr>
          <w:rFonts w:asciiTheme="majorBidi" w:eastAsia="Times New Roman" w:hAnsiTheme="majorBidi" w:cstheme="majorBidi"/>
          <w:color w:val="222222"/>
          <w:sz w:val="24"/>
          <w:szCs w:val="24"/>
          <w:shd w:val="clear" w:color="auto" w:fill="FFFFFF"/>
        </w:rPr>
        <w:t>arious environmental influences.</w:t>
      </w:r>
    </w:p>
    <w:p w:rsidR="006119AC" w:rsidRPr="006119AC" w:rsidRDefault="006119AC" w:rsidP="006119AC">
      <w:pPr>
        <w:pStyle w:val="ListParagraph"/>
        <w:spacing w:after="0" w:line="240" w:lineRule="auto"/>
        <w:rPr>
          <w:rFonts w:asciiTheme="majorBidi" w:eastAsia="Times New Roman" w:hAnsiTheme="majorBidi" w:cstheme="majorBidi"/>
          <w:sz w:val="24"/>
          <w:szCs w:val="24"/>
        </w:rPr>
      </w:pPr>
    </w:p>
    <w:p w:rsidR="006119AC" w:rsidRPr="006119AC" w:rsidRDefault="006119AC" w:rsidP="006119AC">
      <w:pPr>
        <w:pStyle w:val="ListParagraph"/>
        <w:numPr>
          <w:ilvl w:val="0"/>
          <w:numId w:val="1"/>
        </w:numPr>
        <w:spacing w:after="0" w:line="240" w:lineRule="auto"/>
        <w:rPr>
          <w:rFonts w:asciiTheme="majorBidi" w:eastAsia="Times New Roman" w:hAnsiTheme="majorBidi" w:cstheme="majorBidi"/>
          <w:sz w:val="24"/>
          <w:szCs w:val="24"/>
        </w:rPr>
      </w:pPr>
      <w:r w:rsidRPr="006119AC">
        <w:rPr>
          <w:rFonts w:asciiTheme="majorBidi" w:eastAsia="Times New Roman" w:hAnsiTheme="majorBidi" w:cstheme="majorBidi"/>
          <w:color w:val="222222"/>
          <w:sz w:val="24"/>
          <w:szCs w:val="24"/>
          <w:shd w:val="clear" w:color="auto" w:fill="FFFFFF"/>
        </w:rPr>
        <w:t xml:space="preserve"> </w:t>
      </w:r>
      <w:r w:rsidRPr="006119AC">
        <w:rPr>
          <w:rFonts w:asciiTheme="majorBidi" w:eastAsia="Times New Roman" w:hAnsiTheme="majorBidi" w:cstheme="majorBidi"/>
          <w:b/>
          <w:bCs/>
          <w:color w:val="222222"/>
          <w:sz w:val="28"/>
          <w:szCs w:val="28"/>
          <w:shd w:val="clear" w:color="auto" w:fill="FFFFFF"/>
        </w:rPr>
        <w:t>Step 5: Make Recommendations.</w:t>
      </w:r>
      <w:r w:rsidRPr="006119AC">
        <w:rPr>
          <w:rFonts w:asciiTheme="majorBidi" w:eastAsia="Times New Roman" w:hAnsiTheme="majorBidi" w:cstheme="majorBidi"/>
          <w:color w:val="222222"/>
          <w:sz w:val="28"/>
          <w:szCs w:val="28"/>
          <w:shd w:val="clear" w:color="auto" w:fill="FFFFFF"/>
        </w:rPr>
        <w:t xml:space="preserve"> </w:t>
      </w:r>
      <w:r w:rsidRPr="006119AC">
        <w:rPr>
          <w:rFonts w:asciiTheme="majorBidi" w:eastAsia="Times New Roman" w:hAnsiTheme="majorBidi" w:cstheme="majorBidi"/>
          <w:color w:val="222222"/>
          <w:sz w:val="24"/>
          <w:szCs w:val="24"/>
          <w:shd w:val="clear" w:color="auto" w:fill="FFFFFF"/>
        </w:rPr>
        <w:t>The final part of your case study analysis should include your recommendations for the company. Every recommendation you make should be based on and supported the context of your case study analysis.</w:t>
      </w:r>
    </w:p>
    <w:p w:rsidR="006119AC" w:rsidRPr="006119AC" w:rsidRDefault="006119AC" w:rsidP="006119AC">
      <w:pPr>
        <w:pStyle w:val="ListParagraph"/>
        <w:rPr>
          <w:rFonts w:asciiTheme="majorBidi" w:eastAsia="Times New Roman" w:hAnsiTheme="majorBidi" w:cstheme="majorBidi"/>
          <w:color w:val="222222"/>
          <w:sz w:val="24"/>
          <w:szCs w:val="24"/>
          <w:shd w:val="clear" w:color="auto" w:fill="FFFFFF"/>
        </w:rPr>
      </w:pPr>
    </w:p>
    <w:p w:rsidR="006119AC" w:rsidRPr="006119AC" w:rsidRDefault="006119AC" w:rsidP="006119AC">
      <w:pPr>
        <w:pStyle w:val="ListParagraph"/>
        <w:numPr>
          <w:ilvl w:val="0"/>
          <w:numId w:val="1"/>
        </w:numPr>
        <w:spacing w:after="0" w:line="240" w:lineRule="auto"/>
        <w:rPr>
          <w:rFonts w:asciiTheme="majorBidi" w:eastAsia="Times New Roman" w:hAnsiTheme="majorBidi" w:cstheme="majorBidi"/>
          <w:sz w:val="24"/>
          <w:szCs w:val="24"/>
        </w:rPr>
      </w:pPr>
      <w:r w:rsidRPr="006119AC">
        <w:rPr>
          <w:rFonts w:asciiTheme="majorBidi" w:eastAsia="Times New Roman" w:hAnsiTheme="majorBidi" w:cstheme="majorBidi"/>
          <w:color w:val="222222"/>
          <w:sz w:val="24"/>
          <w:szCs w:val="24"/>
          <w:shd w:val="clear" w:color="auto" w:fill="FFFFFF"/>
        </w:rPr>
        <w:t xml:space="preserve"> </w:t>
      </w:r>
      <w:r w:rsidRPr="006119AC">
        <w:rPr>
          <w:rFonts w:asciiTheme="majorBidi" w:eastAsia="Times New Roman" w:hAnsiTheme="majorBidi" w:cstheme="majorBidi"/>
          <w:b/>
          <w:bCs/>
          <w:color w:val="222222"/>
          <w:sz w:val="28"/>
          <w:szCs w:val="28"/>
          <w:shd w:val="clear" w:color="auto" w:fill="FFFFFF"/>
        </w:rPr>
        <w:t>Step 6: References.</w:t>
      </w:r>
      <w:r w:rsidRPr="006119AC">
        <w:rPr>
          <w:rFonts w:asciiTheme="majorBidi" w:eastAsia="Times New Roman" w:hAnsiTheme="majorBidi" w:cstheme="majorBidi"/>
          <w:color w:val="222222"/>
          <w:sz w:val="28"/>
          <w:szCs w:val="28"/>
          <w:shd w:val="clear" w:color="auto" w:fill="FFFFFF"/>
        </w:rPr>
        <w:t xml:space="preserve"> </w:t>
      </w:r>
      <w:r w:rsidRPr="006119AC">
        <w:rPr>
          <w:rFonts w:asciiTheme="majorBidi" w:eastAsia="Times New Roman" w:hAnsiTheme="majorBidi" w:cstheme="majorBidi"/>
          <w:color w:val="222222"/>
          <w:sz w:val="24"/>
          <w:szCs w:val="24"/>
          <w:shd w:val="clear" w:color="auto" w:fill="FFFFFF"/>
        </w:rPr>
        <w:t>Harvard system of referencing must be used.</w:t>
      </w:r>
    </w:p>
    <w:p w:rsidR="006119AC" w:rsidRPr="006119AC" w:rsidRDefault="006119AC" w:rsidP="006119AC">
      <w:pPr>
        <w:pStyle w:val="ListParagraph"/>
        <w:rPr>
          <w:rFonts w:asciiTheme="majorBidi" w:hAnsiTheme="majorBidi" w:cstheme="majorBidi"/>
          <w:sz w:val="32"/>
          <w:szCs w:val="32"/>
        </w:rPr>
      </w:pPr>
    </w:p>
    <w:sectPr w:rsidR="006119AC" w:rsidRPr="006119AC">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5412C"/>
    <w:multiLevelType w:val="hybridMultilevel"/>
    <w:tmpl w:val="7B58462C"/>
    <w:lvl w:ilvl="0" w:tplc="D1FC2D3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8A0C1D"/>
    <w:multiLevelType w:val="hybridMultilevel"/>
    <w:tmpl w:val="4F4A2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useFELayout/>
  </w:compat>
  <w:rsids>
    <w:rsidRoot w:val="006119AC"/>
    <w:rsid w:val="006119AC"/>
    <w:rsid w:val="00A267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9AC"/>
    <w:pPr>
      <w:ind w:left="720"/>
      <w:contextualSpacing/>
    </w:pPr>
  </w:style>
</w:styles>
</file>

<file path=word/webSettings.xml><?xml version="1.0" encoding="utf-8"?>
<w:webSettings xmlns:r="http://schemas.openxmlformats.org/officeDocument/2006/relationships" xmlns:w="http://schemas.openxmlformats.org/wordprocessingml/2006/main">
  <w:divs>
    <w:div w:id="159805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2</cp:revision>
  <dcterms:created xsi:type="dcterms:W3CDTF">2016-05-19T16:19:00Z</dcterms:created>
  <dcterms:modified xsi:type="dcterms:W3CDTF">2016-05-19T16:33:00Z</dcterms:modified>
</cp:coreProperties>
</file>