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D29" w:rsidRDefault="00930D29" w:rsidP="00930D29">
      <w:pPr>
        <w:spacing w:line="240" w:lineRule="auto"/>
        <w:contextualSpacing/>
        <w:rPr>
          <w:rFonts w:ascii="Times New Roman" w:hAnsi="Times New Roman" w:cs="Times New Roman"/>
          <w:sz w:val="24"/>
          <w:szCs w:val="24"/>
        </w:rPr>
      </w:pPr>
      <w:bookmarkStart w:id="0" w:name="_GoBack"/>
      <w:bookmarkEnd w:id="0"/>
    </w:p>
    <w:p w:rsidR="0090553F" w:rsidRDefault="0090553F" w:rsidP="00930D29">
      <w:pPr>
        <w:spacing w:before="240" w:line="480" w:lineRule="auto"/>
        <w:contextualSpacing/>
        <w:rPr>
          <w:rFonts w:ascii="Times New Roman" w:eastAsia="Times New Roman" w:hAnsi="Times New Roman" w:cs="Times New Roman"/>
          <w:sz w:val="24"/>
          <w:szCs w:val="24"/>
        </w:rPr>
      </w:pPr>
    </w:p>
    <w:p w:rsidR="0090553F" w:rsidRDefault="0090553F" w:rsidP="00930D29">
      <w:pPr>
        <w:spacing w:before="240" w:line="480" w:lineRule="auto"/>
        <w:contextualSpacing/>
        <w:rPr>
          <w:rFonts w:ascii="Times New Roman" w:eastAsia="Times New Roman" w:hAnsi="Times New Roman" w:cs="Times New Roman"/>
          <w:sz w:val="24"/>
          <w:szCs w:val="24"/>
        </w:rPr>
      </w:pPr>
    </w:p>
    <w:p w:rsidR="0090553F" w:rsidRDefault="0090553F" w:rsidP="00930D29">
      <w:pPr>
        <w:spacing w:before="240" w:line="480" w:lineRule="auto"/>
        <w:contextualSpacing/>
        <w:rPr>
          <w:rFonts w:ascii="Times New Roman" w:eastAsia="Times New Roman" w:hAnsi="Times New Roman" w:cs="Times New Roman"/>
          <w:sz w:val="24"/>
          <w:szCs w:val="24"/>
        </w:rPr>
      </w:pPr>
    </w:p>
    <w:p w:rsidR="0090553F" w:rsidRDefault="0090553F" w:rsidP="00930D29">
      <w:pPr>
        <w:spacing w:before="240" w:line="480" w:lineRule="auto"/>
        <w:contextualSpacing/>
        <w:rPr>
          <w:rFonts w:ascii="Times New Roman" w:eastAsia="Times New Roman" w:hAnsi="Times New Roman" w:cs="Times New Roman"/>
          <w:sz w:val="24"/>
          <w:szCs w:val="24"/>
        </w:rPr>
      </w:pPr>
    </w:p>
    <w:p w:rsidR="0090553F" w:rsidRDefault="0090553F" w:rsidP="00930D29">
      <w:pPr>
        <w:spacing w:before="240" w:line="480" w:lineRule="auto"/>
        <w:contextualSpacing/>
        <w:rPr>
          <w:rFonts w:ascii="Times New Roman" w:eastAsia="Times New Roman" w:hAnsi="Times New Roman" w:cs="Times New Roman"/>
          <w:sz w:val="24"/>
          <w:szCs w:val="24"/>
        </w:rPr>
      </w:pPr>
    </w:p>
    <w:p w:rsidR="00D26401" w:rsidRPr="00D26401" w:rsidRDefault="00D26401" w:rsidP="00930D29">
      <w:pPr>
        <w:spacing w:before="240" w:line="480" w:lineRule="auto"/>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Should the children below the age of 5 years be allowed to have full access to technology?</w:t>
      </w:r>
    </w:p>
    <w:p w:rsidR="00D26401" w:rsidRPr="00D26401" w:rsidRDefault="00D26401" w:rsidP="003F1E0D">
      <w:pPr>
        <w:spacing w:line="480" w:lineRule="auto"/>
        <w:ind w:firstLine="720"/>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 xml:space="preserve">The issue is the children below the age of 5 years should never be allowed to have full access to technology. Technology has grown rapidly and the use of TVs, computers, MP3, and iPads to play games and watch videos is on increase among kids. Most critically, toddlers have become addicted to the handheld devices, and are spending too much time with iPads and tablets even during bedtime. The question to whether children below the age of five should be permitted to enjoy full technology has existed for years, with various people taking diverse sides. However, plausible researches have proven that technology use should be regulated among children (Cash and Kim, 2008, Cris, 2015), especially those below the age of 5 years. This is because of the harmful effects that come with prolonged children exposure to technology including delayed development, illnesses, a problem in socialization, and risks of cancer due to radiations. Children under the age of 5 years should not be allowed to enjoy full access to technology including videos, MP3 Music, iPads, and online games, because technology leads to delayed development, ill-health, and poor socialization skills in children besides being a source of harmful radiations. </w:t>
      </w:r>
    </w:p>
    <w:p w:rsidR="003F1E0D" w:rsidRDefault="00D26401" w:rsidP="003F1E0D">
      <w:pPr>
        <w:spacing w:line="480" w:lineRule="auto"/>
        <w:ind w:firstLine="720"/>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 xml:space="preserve">To begin with, children below the age of 5 years should never be permitted to have full access to technology because prolonged use of technology contributes to delayed development in kids. Study (Cris, 2015) has shown that much time spent by a kid while gazing at screens or playing with iPads tends to restrict a child’s movement. Movement as a characteristic of a human </w:t>
      </w:r>
      <w:r w:rsidRPr="00D26401">
        <w:rPr>
          <w:rFonts w:ascii="Times New Roman" w:eastAsia="Times New Roman" w:hAnsi="Times New Roman" w:cs="Times New Roman"/>
          <w:sz w:val="24"/>
          <w:szCs w:val="24"/>
        </w:rPr>
        <w:lastRenderedPageBreak/>
        <w:t>being is indispensable in child’s development. As a result, most kids enter join their schools when there is victims or development delay. This translates to low learning ability and poor literacy gaining capacity.  Similarly, extreme technology exposure hinders natural brain development within a kid amounting to attention deficit, low self-regulation ability, and cognitive delays. A report has depicted that though 75 % of kids whose parents own an iPad use them while on beds, this has translated to sleep deprivation and appetite loss -both of which reduce child’s growth (Joanna, 2</w:t>
      </w:r>
      <w:r w:rsidR="003F1E0D">
        <w:rPr>
          <w:rFonts w:ascii="Times New Roman" w:eastAsia="Times New Roman" w:hAnsi="Times New Roman" w:cs="Times New Roman"/>
          <w:sz w:val="24"/>
          <w:szCs w:val="24"/>
        </w:rPr>
        <w:t xml:space="preserve">015). </w:t>
      </w:r>
    </w:p>
    <w:p w:rsidR="00D26401" w:rsidRPr="00D26401" w:rsidRDefault="00D26401" w:rsidP="003F1E0D">
      <w:pPr>
        <w:spacing w:line="480" w:lineRule="auto"/>
        <w:ind w:firstLine="720"/>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In addition, kids’ use of technology should be limited because overexposure to screens, online games, iPads, and other technology leads to ill-health problems among toddlers. Children below five years have shown great love and addition to their parents’ iPads. However, a study by health professionals has illustrated that overuse of iPads correlates with heightened obesity cases. Kids who use iPads while on bed stands30 % more chances of becoming obese (Cash and Kim, 2008).Obesity is known to co-occur with other illnesses including diabetes and extreme risks of heart attack and stroke. Obesity victim kids exhibit 30 % chances of becoming diabetic and exhibiting heart attack or stroke. Actually, technology has been known to greatly shorn kid’s life expectancy, with research predicting that 80 % of the children born in 21st might never outlive their mothers and fathers. Unusual technology has mostly been associated with mental disorders in toddlers. Depressive conditions, autism, bipolar disorders, anxiety, and Attention Deficit Hyper Activity among other mental illnesses have been discovered to be rampant among childr</w:t>
      </w:r>
      <w:r w:rsidR="003F1E0D">
        <w:rPr>
          <w:rFonts w:ascii="Times New Roman" w:eastAsia="Times New Roman" w:hAnsi="Times New Roman" w:cs="Times New Roman"/>
          <w:sz w:val="24"/>
          <w:szCs w:val="24"/>
        </w:rPr>
        <w:t xml:space="preserve">en who greatly use technology. </w:t>
      </w:r>
    </w:p>
    <w:p w:rsidR="00D26401" w:rsidRPr="00D26401" w:rsidRDefault="00D26401" w:rsidP="003F1E0D">
      <w:pPr>
        <w:spacing w:line="480" w:lineRule="auto"/>
        <w:ind w:firstLine="720"/>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 xml:space="preserve">Moreover, high exposure to technology bars child’s social skills. Practically, a kid who spends too much on screens and online gaming usually face difficulties while making real-world friends. Much time on technology robes the kid he/she should spend playing with other children </w:t>
      </w:r>
      <w:r w:rsidRPr="00D26401">
        <w:rPr>
          <w:rFonts w:ascii="Times New Roman" w:eastAsia="Times New Roman" w:hAnsi="Times New Roman" w:cs="Times New Roman"/>
          <w:sz w:val="24"/>
          <w:szCs w:val="24"/>
        </w:rPr>
        <w:lastRenderedPageBreak/>
        <w:t xml:space="preserve">or even family members including their moms and dads. These children become addicted to relating with fantasy people on internet and videos at the expense of real-world social skills ability (Robinson, 2004). The fact that these kids rarely have time to chat, converse, and establish social relationships with their colleagues or parents makes them lack socialization attribute. They lack the value for human relations.  This might affect child’s social and social ability entirely in his or her life. </w:t>
      </w:r>
    </w:p>
    <w:p w:rsidR="00D26401" w:rsidRPr="00D26401" w:rsidRDefault="00D26401" w:rsidP="003F1E0D">
      <w:pPr>
        <w:spacing w:line="480" w:lineRule="auto"/>
        <w:ind w:firstLine="720"/>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 xml:space="preserve">Finally, children should never be granted full technology access since cellphones and other wireless gadgets are a source of radiation emissions that causes cancer.  The risks of contracting cancer due to these radiations are higher among the toddlers because of their higher sensitivity since they are in a fast-growing stage. In a 2011 research (Charlotte, 2015), cellphones were documented as 2B possible carcinogenic causative sources because of their vast and dangerous radiations. Since the immune and brain system of a little kid are still under development, a child stands a greater risk of having impaired brain functionality.  </w:t>
      </w:r>
    </w:p>
    <w:p w:rsidR="00D26401" w:rsidRPr="00D26401" w:rsidRDefault="00D26401" w:rsidP="003F1E0D">
      <w:pPr>
        <w:spacing w:line="480" w:lineRule="auto"/>
        <w:ind w:firstLine="720"/>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However, a critic may argue that children should be granted explicit access to technology even before they attain 5 years of age because early technology exposure would create a good learning as well as a research base. In this perception, one might hold that the world has become technological and good mastery of iPads, tablets, and video gaming might improve child’s ability to navigate on various internet search engines thus creating a solid research platform. But this might never be the case. Credible reports have illustrated that children who spent minimal time on technology while they were under 5 years fair far much better in academics even when it comes to research in comparison with those who were overwhelmingly exposed to technology.</w:t>
      </w:r>
    </w:p>
    <w:p w:rsidR="00D26401" w:rsidRPr="00D26401" w:rsidRDefault="00D26401" w:rsidP="003F1E0D">
      <w:pPr>
        <w:spacing w:line="480" w:lineRule="auto"/>
        <w:ind w:firstLine="720"/>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 xml:space="preserve">In conclusion, it is crystal clear that children should never be exposed to technology before they reach the age of five. This is because </w:t>
      </w:r>
      <w:r w:rsidR="003F1E0D">
        <w:rPr>
          <w:rFonts w:ascii="Times New Roman" w:eastAsia="Times New Roman" w:hAnsi="Times New Roman" w:cs="Times New Roman"/>
          <w:sz w:val="24"/>
          <w:szCs w:val="24"/>
        </w:rPr>
        <w:t xml:space="preserve">technology </w:t>
      </w:r>
      <w:r w:rsidRPr="00D26401">
        <w:rPr>
          <w:rFonts w:ascii="Times New Roman" w:eastAsia="Times New Roman" w:hAnsi="Times New Roman" w:cs="Times New Roman"/>
          <w:sz w:val="24"/>
          <w:szCs w:val="24"/>
        </w:rPr>
        <w:t xml:space="preserve">has dire harm to children </w:t>
      </w:r>
      <w:r w:rsidRPr="00D26401">
        <w:rPr>
          <w:rFonts w:ascii="Times New Roman" w:eastAsia="Times New Roman" w:hAnsi="Times New Roman" w:cs="Times New Roman"/>
          <w:sz w:val="24"/>
          <w:szCs w:val="24"/>
        </w:rPr>
        <w:lastRenderedPageBreak/>
        <w:t xml:space="preserve">development and growth as well as in future life. First, technology brings about delayed child’s growth as it bars movement. Second, technology in kids heightens ill-health risks such as the risk of diabetes, obesity, and heart attack. Third, children who use iPads and watch TVs more have high-risk exposure to grave radial emissions that come from cellphones and TVs. Lastly, technology is addictive and it makes kids too much attached to fantasy world hence making them less social besides subjecting </w:t>
      </w:r>
      <w:r w:rsidR="003F1E0D">
        <w:rPr>
          <w:rFonts w:ascii="Times New Roman" w:eastAsia="Times New Roman" w:hAnsi="Times New Roman" w:cs="Times New Roman"/>
          <w:sz w:val="24"/>
          <w:szCs w:val="24"/>
        </w:rPr>
        <w:t xml:space="preserve">them </w:t>
      </w:r>
      <w:r w:rsidRPr="00D26401">
        <w:rPr>
          <w:rFonts w:ascii="Times New Roman" w:eastAsia="Times New Roman" w:hAnsi="Times New Roman" w:cs="Times New Roman"/>
          <w:sz w:val="24"/>
          <w:szCs w:val="24"/>
        </w:rPr>
        <w:t xml:space="preserve">to challenges in making life friends. Conclusively, children below five years should only access technology within controlled limits. </w:t>
      </w:r>
    </w:p>
    <w:p w:rsidR="00D26401" w:rsidRPr="00D26401" w:rsidRDefault="00D26401" w:rsidP="003F1E0D">
      <w:pPr>
        <w:spacing w:line="480" w:lineRule="auto"/>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 </w:t>
      </w:r>
    </w:p>
    <w:p w:rsidR="00D26401" w:rsidRPr="00D26401" w:rsidRDefault="00D26401" w:rsidP="003F1E0D">
      <w:pPr>
        <w:spacing w:line="480" w:lineRule="auto"/>
        <w:contextualSpacing/>
        <w:rPr>
          <w:rFonts w:ascii="Times New Roman" w:eastAsia="Times New Roman" w:hAnsi="Times New Roman" w:cs="Times New Roman"/>
          <w:sz w:val="24"/>
          <w:szCs w:val="24"/>
        </w:rPr>
      </w:pPr>
    </w:p>
    <w:p w:rsidR="00D26401" w:rsidRDefault="00D26401"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Default="00777278" w:rsidP="003F1E0D">
      <w:pPr>
        <w:spacing w:line="480" w:lineRule="auto"/>
        <w:contextualSpacing/>
        <w:rPr>
          <w:rFonts w:ascii="Times New Roman" w:eastAsia="Times New Roman" w:hAnsi="Times New Roman" w:cs="Times New Roman"/>
          <w:sz w:val="24"/>
          <w:szCs w:val="24"/>
        </w:rPr>
      </w:pPr>
    </w:p>
    <w:p w:rsidR="00777278" w:rsidRPr="00D26401" w:rsidRDefault="00777278" w:rsidP="003F1E0D">
      <w:pPr>
        <w:spacing w:line="480" w:lineRule="auto"/>
        <w:contextualSpacing/>
        <w:rPr>
          <w:rFonts w:ascii="Times New Roman" w:eastAsia="Times New Roman" w:hAnsi="Times New Roman" w:cs="Times New Roman"/>
          <w:sz w:val="24"/>
          <w:szCs w:val="24"/>
        </w:rPr>
      </w:pPr>
    </w:p>
    <w:p w:rsidR="00930D29" w:rsidRDefault="00930D29" w:rsidP="003F1E0D">
      <w:pPr>
        <w:spacing w:line="480" w:lineRule="auto"/>
        <w:contextualSpacing/>
        <w:rPr>
          <w:rFonts w:ascii="Times New Roman" w:eastAsia="Times New Roman" w:hAnsi="Times New Roman" w:cs="Times New Roman"/>
          <w:sz w:val="24"/>
          <w:szCs w:val="24"/>
        </w:rPr>
      </w:pPr>
    </w:p>
    <w:p w:rsidR="00930D29" w:rsidRDefault="00930D29" w:rsidP="003F1E0D">
      <w:pPr>
        <w:spacing w:line="480" w:lineRule="auto"/>
        <w:contextualSpacing/>
        <w:rPr>
          <w:rFonts w:ascii="Times New Roman" w:eastAsia="Times New Roman" w:hAnsi="Times New Roman" w:cs="Times New Roman"/>
          <w:sz w:val="24"/>
          <w:szCs w:val="24"/>
        </w:rPr>
      </w:pPr>
    </w:p>
    <w:p w:rsidR="00D26401" w:rsidRPr="00D26401" w:rsidRDefault="00D26401" w:rsidP="00930D29">
      <w:pPr>
        <w:spacing w:line="480" w:lineRule="auto"/>
        <w:contextualSpacing/>
        <w:jc w:val="center"/>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lastRenderedPageBreak/>
        <w:t>Work Cited</w:t>
      </w:r>
    </w:p>
    <w:p w:rsidR="00D26401" w:rsidRPr="00D26401" w:rsidRDefault="00D26401" w:rsidP="003F1E0D">
      <w:pPr>
        <w:spacing w:line="480" w:lineRule="auto"/>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Cash, Hilarie, and Kim McDaniel. Video Games &amp; Your Kids: How Parents Stay in Control. Enumclaw, WA: Issues Press, 2008. Print.</w:t>
      </w:r>
    </w:p>
    <w:p w:rsidR="00D26401" w:rsidRPr="00D26401" w:rsidRDefault="00D26401" w:rsidP="003F1E0D">
      <w:pPr>
        <w:spacing w:line="480" w:lineRule="auto"/>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Charlotte, Wace. Don't put your kids at risk: Experts warn of dangers with children using technology: Express, 2015.</w:t>
      </w:r>
    </w:p>
    <w:p w:rsidR="00D26401" w:rsidRPr="00D26401" w:rsidRDefault="00D26401" w:rsidP="003F1E0D">
      <w:pPr>
        <w:spacing w:line="480" w:lineRule="auto"/>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Cris, Rowan.10 Reasons Why Handheld Devices Should Be Banned for Children Under the Age of 5. New York: The Huffington Post, 2015. Electronic.</w:t>
      </w:r>
    </w:p>
    <w:p w:rsidR="00D26401" w:rsidRPr="00D26401" w:rsidRDefault="00D26401" w:rsidP="003F1E0D">
      <w:pPr>
        <w:spacing w:line="480" w:lineRule="auto"/>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Joanna, Walters. Tablets and smartphones may affect social and emotional development, scientists speculate. New York, 2015.</w:t>
      </w:r>
    </w:p>
    <w:p w:rsidR="00D26401" w:rsidRPr="00D26401" w:rsidRDefault="00D26401" w:rsidP="003F1E0D">
      <w:pPr>
        <w:spacing w:line="480" w:lineRule="auto"/>
        <w:contextualSpacing/>
        <w:rPr>
          <w:rFonts w:ascii="Times New Roman" w:eastAsia="Times New Roman" w:hAnsi="Times New Roman" w:cs="Times New Roman"/>
          <w:sz w:val="24"/>
          <w:szCs w:val="24"/>
        </w:rPr>
      </w:pPr>
      <w:r w:rsidRPr="00D26401">
        <w:rPr>
          <w:rFonts w:ascii="Times New Roman" w:eastAsia="Times New Roman" w:hAnsi="Times New Roman" w:cs="Times New Roman"/>
          <w:sz w:val="24"/>
          <w:szCs w:val="24"/>
        </w:rPr>
        <w:t>Robinson, Peter B., and Edwin A. Sexton. "The effect of education and experience on self-employment success." Journal of business Venturing 9.2 (2004): 141-156.</w:t>
      </w:r>
    </w:p>
    <w:p w:rsidR="009E5AA0" w:rsidRPr="00D26401" w:rsidRDefault="009E5AA0" w:rsidP="003F1E0D">
      <w:pPr>
        <w:spacing w:line="480" w:lineRule="auto"/>
        <w:contextualSpacing/>
      </w:pPr>
    </w:p>
    <w:sectPr w:rsidR="009E5AA0" w:rsidRPr="00D264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2B" w:rsidRDefault="00B5342B" w:rsidP="00BD5A24">
      <w:pPr>
        <w:spacing w:after="0" w:line="240" w:lineRule="auto"/>
      </w:pPr>
      <w:r>
        <w:separator/>
      </w:r>
    </w:p>
  </w:endnote>
  <w:endnote w:type="continuationSeparator" w:id="0">
    <w:p w:rsidR="00B5342B" w:rsidRDefault="00B5342B" w:rsidP="00BD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2B" w:rsidRDefault="00B5342B" w:rsidP="00BD5A24">
      <w:pPr>
        <w:spacing w:after="0" w:line="240" w:lineRule="auto"/>
      </w:pPr>
      <w:r>
        <w:separator/>
      </w:r>
    </w:p>
  </w:footnote>
  <w:footnote w:type="continuationSeparator" w:id="0">
    <w:p w:rsidR="00B5342B" w:rsidRDefault="00B5342B" w:rsidP="00BD5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932646"/>
      <w:docPartObj>
        <w:docPartGallery w:val="Page Numbers (Top of Page)"/>
        <w:docPartUnique/>
      </w:docPartObj>
    </w:sdtPr>
    <w:sdtEndPr>
      <w:rPr>
        <w:noProof/>
      </w:rPr>
    </w:sdtEndPr>
    <w:sdtContent>
      <w:p w:rsidR="00BD5A24" w:rsidRDefault="00BD5A24">
        <w:pPr>
          <w:pStyle w:val="Header"/>
          <w:jc w:val="right"/>
        </w:pPr>
        <w:r>
          <w:fldChar w:fldCharType="begin"/>
        </w:r>
        <w:r>
          <w:instrText xml:space="preserve"> PAGE   \* MERGEFORMAT </w:instrText>
        </w:r>
        <w:r>
          <w:fldChar w:fldCharType="separate"/>
        </w:r>
        <w:r w:rsidR="007B53A6">
          <w:rPr>
            <w:noProof/>
          </w:rPr>
          <w:t>1</w:t>
        </w:r>
        <w:r>
          <w:rPr>
            <w:noProof/>
          </w:rPr>
          <w:fldChar w:fldCharType="end"/>
        </w:r>
      </w:p>
    </w:sdtContent>
  </w:sdt>
  <w:p w:rsidR="00BD5A24" w:rsidRDefault="00BD5A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A6149"/>
    <w:multiLevelType w:val="hybridMultilevel"/>
    <w:tmpl w:val="16E0D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975062"/>
    <w:multiLevelType w:val="hybridMultilevel"/>
    <w:tmpl w:val="164CC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51B13"/>
    <w:multiLevelType w:val="hybridMultilevel"/>
    <w:tmpl w:val="A09E3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F25DEB"/>
    <w:multiLevelType w:val="hybridMultilevel"/>
    <w:tmpl w:val="6F269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A1"/>
    <w:rsid w:val="00105E44"/>
    <w:rsid w:val="00187F72"/>
    <w:rsid w:val="001F0FBA"/>
    <w:rsid w:val="00281F0E"/>
    <w:rsid w:val="002D79B0"/>
    <w:rsid w:val="00314FA7"/>
    <w:rsid w:val="00322E0C"/>
    <w:rsid w:val="00336FEE"/>
    <w:rsid w:val="003B0B4B"/>
    <w:rsid w:val="003F1E0D"/>
    <w:rsid w:val="004908D2"/>
    <w:rsid w:val="00576B7D"/>
    <w:rsid w:val="005A69A0"/>
    <w:rsid w:val="005E65CF"/>
    <w:rsid w:val="00697359"/>
    <w:rsid w:val="006D38A1"/>
    <w:rsid w:val="006F7780"/>
    <w:rsid w:val="00777278"/>
    <w:rsid w:val="007B53A6"/>
    <w:rsid w:val="007E3608"/>
    <w:rsid w:val="0081664E"/>
    <w:rsid w:val="00820AF7"/>
    <w:rsid w:val="008315E8"/>
    <w:rsid w:val="008762DC"/>
    <w:rsid w:val="008B15A6"/>
    <w:rsid w:val="008B6ED3"/>
    <w:rsid w:val="0090553F"/>
    <w:rsid w:val="00921676"/>
    <w:rsid w:val="00930D29"/>
    <w:rsid w:val="00950101"/>
    <w:rsid w:val="00964A97"/>
    <w:rsid w:val="00977B3C"/>
    <w:rsid w:val="0098361B"/>
    <w:rsid w:val="009E5AA0"/>
    <w:rsid w:val="00A004A6"/>
    <w:rsid w:val="00A737B1"/>
    <w:rsid w:val="00A76D3D"/>
    <w:rsid w:val="00AD6893"/>
    <w:rsid w:val="00AF2E60"/>
    <w:rsid w:val="00B1070A"/>
    <w:rsid w:val="00B4624C"/>
    <w:rsid w:val="00B5342B"/>
    <w:rsid w:val="00B86796"/>
    <w:rsid w:val="00BC3089"/>
    <w:rsid w:val="00BD5A24"/>
    <w:rsid w:val="00C37BE4"/>
    <w:rsid w:val="00D26401"/>
    <w:rsid w:val="00D47492"/>
    <w:rsid w:val="00D56E60"/>
    <w:rsid w:val="00D755D4"/>
    <w:rsid w:val="00D97BF0"/>
    <w:rsid w:val="00DA2243"/>
    <w:rsid w:val="00DC2B13"/>
    <w:rsid w:val="00E53536"/>
    <w:rsid w:val="00ED571A"/>
    <w:rsid w:val="00EE612E"/>
    <w:rsid w:val="00F6641B"/>
    <w:rsid w:val="00FA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DCFF8-5B0E-4E19-9112-F63D6DAA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5A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8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5AA0"/>
    <w:rPr>
      <w:color w:val="0000FF"/>
      <w:u w:val="single"/>
    </w:rPr>
  </w:style>
  <w:style w:type="character" w:customStyle="1" w:styleId="Heading1Char">
    <w:name w:val="Heading 1 Char"/>
    <w:basedOn w:val="DefaultParagraphFont"/>
    <w:link w:val="Heading1"/>
    <w:uiPriority w:val="9"/>
    <w:rsid w:val="009E5AA0"/>
    <w:rPr>
      <w:rFonts w:ascii="Times New Roman" w:eastAsia="Times New Roman" w:hAnsi="Times New Roman" w:cs="Times New Roman"/>
      <w:b/>
      <w:bCs/>
      <w:kern w:val="36"/>
      <w:sz w:val="48"/>
      <w:szCs w:val="48"/>
    </w:rPr>
  </w:style>
  <w:style w:type="character" w:customStyle="1" w:styleId="author-carddetails-container">
    <w:name w:val="author-card__details-container"/>
    <w:basedOn w:val="DefaultParagraphFont"/>
    <w:rsid w:val="00281F0E"/>
  </w:style>
  <w:style w:type="character" w:customStyle="1" w:styleId="author-carddetailsname">
    <w:name w:val="author-card__details__name"/>
    <w:basedOn w:val="DefaultParagraphFont"/>
    <w:rsid w:val="00281F0E"/>
  </w:style>
  <w:style w:type="paragraph" w:styleId="Header">
    <w:name w:val="header"/>
    <w:basedOn w:val="Normal"/>
    <w:link w:val="HeaderChar"/>
    <w:uiPriority w:val="99"/>
    <w:unhideWhenUsed/>
    <w:rsid w:val="00BD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A24"/>
  </w:style>
  <w:style w:type="paragraph" w:styleId="Footer">
    <w:name w:val="footer"/>
    <w:basedOn w:val="Normal"/>
    <w:link w:val="FooterChar"/>
    <w:uiPriority w:val="99"/>
    <w:unhideWhenUsed/>
    <w:rsid w:val="00BD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3849">
      <w:bodyDiv w:val="1"/>
      <w:marLeft w:val="0"/>
      <w:marRight w:val="0"/>
      <w:marTop w:val="0"/>
      <w:marBottom w:val="0"/>
      <w:divBdr>
        <w:top w:val="none" w:sz="0" w:space="0" w:color="auto"/>
        <w:left w:val="none" w:sz="0" w:space="0" w:color="auto"/>
        <w:bottom w:val="none" w:sz="0" w:space="0" w:color="auto"/>
        <w:right w:val="none" w:sz="0" w:space="0" w:color="auto"/>
      </w:divBdr>
    </w:div>
    <w:div w:id="504445070">
      <w:bodyDiv w:val="1"/>
      <w:marLeft w:val="0"/>
      <w:marRight w:val="0"/>
      <w:marTop w:val="0"/>
      <w:marBottom w:val="0"/>
      <w:divBdr>
        <w:top w:val="none" w:sz="0" w:space="0" w:color="auto"/>
        <w:left w:val="none" w:sz="0" w:space="0" w:color="auto"/>
        <w:bottom w:val="none" w:sz="0" w:space="0" w:color="auto"/>
        <w:right w:val="none" w:sz="0" w:space="0" w:color="auto"/>
      </w:divBdr>
    </w:div>
    <w:div w:id="166431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Comp04</dc:creator>
  <cp:lastModifiedBy>user</cp:lastModifiedBy>
  <cp:revision>2</cp:revision>
  <dcterms:created xsi:type="dcterms:W3CDTF">2017-05-08T12:27:00Z</dcterms:created>
  <dcterms:modified xsi:type="dcterms:W3CDTF">2017-05-08T12:27:00Z</dcterms:modified>
</cp:coreProperties>
</file>