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240"/>
        <w:gridCol w:w="3240"/>
        <w:gridCol w:w="3240"/>
        <w:gridCol w:w="3780"/>
      </w:tblGrid>
      <w:tr w:rsidR="00335AC3" w:rsidRPr="002D7D46" w:rsidTr="003E0BCB">
        <w:tc>
          <w:tcPr>
            <w:tcW w:w="162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24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Below 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Above Benchmark</w:t>
            </w:r>
          </w:p>
        </w:tc>
        <w:tc>
          <w:tcPr>
            <w:tcW w:w="378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Genre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Conventions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understanding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contains few or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none of the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general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Pr="003A0279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follows most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thorough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 follows all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required conventions of the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writing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495A80">
        <w:trPr>
          <w:trHeight w:val="692"/>
        </w:trPr>
        <w:tc>
          <w:tcPr>
            <w:tcW w:w="1620" w:type="dxa"/>
          </w:tcPr>
          <w:p w:rsidR="003363F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Style</w:t>
            </w:r>
          </w:p>
          <w:p w:rsidR="00495A80" w:rsidRDefault="00495A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5B70DA" w:rsidRPr="00385482" w:rsidRDefault="0076700C" w:rsidP="00D819BB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 to 2 points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35AC3" w:rsidRPr="00495A80" w:rsidRDefault="0076700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awareness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awareness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understanding 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a thorough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Controlling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Idea/Thesis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2 points</w:t>
            </w:r>
          </w:p>
          <w:p w:rsidR="0076700C" w:rsidRPr="00385482" w:rsidRDefault="0076700C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Incomplete or missing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controlling idea/thesis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C75D9F" w:rsidRPr="00385482" w:rsidRDefault="00C75D9F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not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mostly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consistently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 the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Content &amp;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Development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515F08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</w:t>
            </w:r>
            <w:r w:rsidR="003363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515F0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27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Limited or no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logical and coherent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development of 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515F08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28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some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basic logical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515F08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32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35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mostly appropriate,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mostly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515F08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36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appropriate, relevant,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convincing content.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 all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Conclusion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AB3BD1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AB3B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Limited or no reflection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AB3BD1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Somewhat reflects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i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informed evaluation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topic.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are identified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 Implications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consequences of thesis are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presented.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AC3" w:rsidRPr="00385482" w:rsidTr="003E0BCB">
        <w:trPr>
          <w:trHeight w:val="1601"/>
        </w:trPr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Syntax &amp;</w:t>
            </w:r>
          </w:p>
          <w:p w:rsidR="00335AC3" w:rsidRDefault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Usage</w:t>
            </w: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Pr="00A326AC" w:rsidRDefault="003363F3" w:rsidP="003363F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13 points</w:t>
            </w:r>
          </w:p>
          <w:p w:rsidR="00335AC3" w:rsidRPr="00A326AC" w:rsidRDefault="00C75D9F" w:rsidP="00A326A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Many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Little or no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Little or no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academic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vocabulary. Many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and/or punctuation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 to 15 points</w:t>
            </w:r>
          </w:p>
          <w:p w:rsidR="00335AC3" w:rsidRPr="00C56D9B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 number of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 A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number of spelling,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 to 17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grammatical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errors. 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complex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sentence structures in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general. Correct use of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spelling,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 to 20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 grammatical errors. A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variety of complex sentence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 throughout the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essay. A variety of correctly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used academic vocabulary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throughout the essay. No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APA Style</w:t>
            </w:r>
            <w:r w:rsidR="003437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and Use of Sources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15F08" w:rsidRDefault="00515F08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15F08" w:rsidRDefault="00515F08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15F08" w:rsidRDefault="00515F08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15F08" w:rsidRDefault="00515F08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Default="00C75D9F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many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437FE" w:rsidRDefault="003437FE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3437FE" w:rsidRPr="00385482" w:rsidRDefault="003437FE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to demonstrate interpretation and integration of academic, credible, relevant sources to support ideas.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Default="00C75D9F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a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number of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437FE" w:rsidRDefault="003437FE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3437FE" w:rsidRPr="00385482" w:rsidRDefault="003437FE" w:rsidP="003437FE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 interpretation and integration of academic, credible, relevant sources to support ideas.</w:t>
            </w:r>
          </w:p>
          <w:p w:rsidR="003437FE" w:rsidRPr="00385482" w:rsidRDefault="003437FE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Default="000E0F25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few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437FE" w:rsidRDefault="003437FE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3437FE" w:rsidRPr="00385482" w:rsidRDefault="003437FE" w:rsidP="003437FE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interpretation and integration of academic, credible, relevant sources to support ideas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437FE" w:rsidRPr="00385482" w:rsidRDefault="003437FE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Default="000E0F25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Meets all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 current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APA referencing (in-text and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Reference page) and is error-free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437FE" w:rsidRDefault="003437FE" w:rsidP="002D7D4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3437FE" w:rsidRPr="00385482" w:rsidRDefault="003437FE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consistent interpretation and integration of academic, credible, relevant sources to support ideas.</w:t>
            </w:r>
          </w:p>
        </w:tc>
      </w:tr>
    </w:tbl>
    <w:p w:rsidR="00D26E6E" w:rsidRPr="00385482" w:rsidRDefault="00515F08">
      <w:pPr>
        <w:rPr>
          <w:rFonts w:asciiTheme="majorBidi" w:hAnsiTheme="majorBidi" w:cstheme="majorBidi"/>
          <w:b/>
          <w:sz w:val="20"/>
          <w:szCs w:val="20"/>
        </w:rPr>
      </w:pPr>
      <w:r w:rsidRPr="00515F0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138430</wp:posOffset>
            </wp:positionV>
            <wp:extent cx="2306591" cy="1259903"/>
            <wp:effectExtent l="0" t="0" r="0" b="0"/>
            <wp:wrapNone/>
            <wp:docPr id="1" name="Picture 1" descr="C:\Users\ssayed\Desktop\getting-critique-on-your-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ayed\Desktop\getting-critique-on-your-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6591" cy="12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>Total:</w:t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  <w:t>Comments:</w:t>
      </w:r>
      <w:r w:rsidR="00EB6298" w:rsidRPr="00EB6298">
        <w:rPr>
          <w:noProof/>
        </w:rPr>
        <w:t xml:space="preserve"> </w:t>
      </w:r>
    </w:p>
    <w:sectPr w:rsidR="00D26E6E" w:rsidRPr="00385482" w:rsidSect="005B7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D5" w:rsidRDefault="00BF23D5" w:rsidP="00F66B1C">
      <w:pPr>
        <w:spacing w:after="0" w:line="240" w:lineRule="auto"/>
      </w:pPr>
      <w:r>
        <w:separator/>
      </w:r>
    </w:p>
  </w:endnote>
  <w:endnote w:type="continuationSeparator" w:id="0">
    <w:p w:rsidR="00BF23D5" w:rsidRDefault="00BF23D5" w:rsidP="00F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2FD" w:rsidRDefault="00EB72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2FD" w:rsidRDefault="00EB72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2FD" w:rsidRDefault="00EB7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D5" w:rsidRDefault="00BF23D5" w:rsidP="00F66B1C">
      <w:pPr>
        <w:spacing w:after="0" w:line="240" w:lineRule="auto"/>
      </w:pPr>
      <w:r>
        <w:separator/>
      </w:r>
    </w:p>
  </w:footnote>
  <w:footnote w:type="continuationSeparator" w:id="0">
    <w:p w:rsidR="00BF23D5" w:rsidRDefault="00BF23D5" w:rsidP="00F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2FD" w:rsidRDefault="00EB72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1C" w:rsidRPr="00F66B1C" w:rsidRDefault="00EB72FD" w:rsidP="00EB72FD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                      </w:t>
    </w:r>
    <w:bookmarkStart w:id="0" w:name="_GoBack"/>
    <w:bookmarkEnd w:id="0"/>
    <w:r>
      <w:rPr>
        <w:rFonts w:ascii="Times New Roman" w:hAnsi="Times New Roman" w:cs="Times New Roman"/>
        <w:b/>
        <w:sz w:val="20"/>
        <w:szCs w:val="20"/>
      </w:rPr>
      <w:t xml:space="preserve"> </w:t>
    </w:r>
    <w:r w:rsidR="00F66B1C" w:rsidRPr="00F66B1C">
      <w:rPr>
        <w:rFonts w:ascii="Times New Roman" w:hAnsi="Times New Roman" w:cs="Times New Roman"/>
        <w:b/>
        <w:sz w:val="20"/>
        <w:szCs w:val="20"/>
      </w:rPr>
      <w:t>Essay Rubric</w:t>
    </w:r>
    <w:r w:rsidR="00280B71">
      <w:rPr>
        <w:rFonts w:ascii="Times New Roman" w:hAnsi="Times New Roman" w:cs="Times New Roman"/>
        <w:b/>
        <w:sz w:val="20"/>
        <w:szCs w:val="20"/>
      </w:rPr>
      <w:t xml:space="preserve"> for </w:t>
    </w:r>
    <w:r>
      <w:rPr>
        <w:rFonts w:ascii="Times New Roman" w:hAnsi="Times New Roman" w:cs="Times New Roman"/>
        <w:b/>
        <w:sz w:val="20"/>
        <w:szCs w:val="20"/>
      </w:rPr>
      <w:t>FAC                                                                                           Sayed, WRI 101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2FD" w:rsidRDefault="00EB7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3"/>
    <w:rsid w:val="000E0F25"/>
    <w:rsid w:val="001370CE"/>
    <w:rsid w:val="00272CCA"/>
    <w:rsid w:val="00280B71"/>
    <w:rsid w:val="002B0BD6"/>
    <w:rsid w:val="002D7D46"/>
    <w:rsid w:val="00335AC3"/>
    <w:rsid w:val="003363F3"/>
    <w:rsid w:val="003437FE"/>
    <w:rsid w:val="00385482"/>
    <w:rsid w:val="003A0279"/>
    <w:rsid w:val="003E0BCB"/>
    <w:rsid w:val="00417D73"/>
    <w:rsid w:val="00495A80"/>
    <w:rsid w:val="00515F08"/>
    <w:rsid w:val="005B3F99"/>
    <w:rsid w:val="005B70DA"/>
    <w:rsid w:val="007011B5"/>
    <w:rsid w:val="0076700C"/>
    <w:rsid w:val="007E5EDD"/>
    <w:rsid w:val="008937F9"/>
    <w:rsid w:val="008A0318"/>
    <w:rsid w:val="00A326AC"/>
    <w:rsid w:val="00AB3BD1"/>
    <w:rsid w:val="00B25D1F"/>
    <w:rsid w:val="00B7163C"/>
    <w:rsid w:val="00BF23D5"/>
    <w:rsid w:val="00C56D9B"/>
    <w:rsid w:val="00C754E0"/>
    <w:rsid w:val="00C75D9F"/>
    <w:rsid w:val="00D26E6E"/>
    <w:rsid w:val="00D819BB"/>
    <w:rsid w:val="00EB6298"/>
    <w:rsid w:val="00EB72FD"/>
    <w:rsid w:val="00EE60DB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891C31-DA03-4A20-975B-18F2F211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1C"/>
  </w:style>
  <w:style w:type="paragraph" w:styleId="Footer">
    <w:name w:val="footer"/>
    <w:basedOn w:val="Normal"/>
    <w:link w:val="Foot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1C"/>
  </w:style>
  <w:style w:type="paragraph" w:styleId="BalloonText">
    <w:name w:val="Balloon Text"/>
    <w:basedOn w:val="Normal"/>
    <w:link w:val="BalloonTextChar"/>
    <w:uiPriority w:val="99"/>
    <w:semiHidden/>
    <w:unhideWhenUsed/>
    <w:rsid w:val="003E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Sayed</dc:creator>
  <cp:keywords/>
  <dc:description/>
  <cp:lastModifiedBy>Sana  Sayed</cp:lastModifiedBy>
  <cp:revision>4</cp:revision>
  <cp:lastPrinted>2016-11-07T05:17:00Z</cp:lastPrinted>
  <dcterms:created xsi:type="dcterms:W3CDTF">2017-03-22T05:52:00Z</dcterms:created>
  <dcterms:modified xsi:type="dcterms:W3CDTF">2017-03-22T06:01:00Z</dcterms:modified>
</cp:coreProperties>
</file>