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1C" w:rsidRDefault="0056291C" w:rsidP="00145553">
      <w:pPr>
        <w:pStyle w:val="APA"/>
        <w:contextualSpacing/>
      </w:pPr>
      <w:bookmarkStart w:id="0" w:name="_GoBack"/>
      <w:bookmarkEnd w:id="0"/>
    </w:p>
    <w:p w:rsidR="0056291C" w:rsidRDefault="0056291C" w:rsidP="00145553">
      <w:pPr>
        <w:pStyle w:val="APA"/>
        <w:contextualSpacing/>
      </w:pPr>
    </w:p>
    <w:p w:rsidR="0056291C" w:rsidRDefault="0056291C" w:rsidP="00145553">
      <w:pPr>
        <w:pStyle w:val="APA"/>
        <w:contextualSpacing/>
      </w:pPr>
    </w:p>
    <w:p w:rsidR="0056291C" w:rsidRDefault="0056291C" w:rsidP="00145553">
      <w:pPr>
        <w:pStyle w:val="APA"/>
        <w:contextualSpacing/>
      </w:pPr>
    </w:p>
    <w:p w:rsidR="0056291C" w:rsidRDefault="0056291C" w:rsidP="00145553">
      <w:pPr>
        <w:pStyle w:val="APA"/>
        <w:contextualSpacing/>
      </w:pPr>
    </w:p>
    <w:p w:rsidR="0056291C" w:rsidRDefault="0056291C" w:rsidP="00145553">
      <w:pPr>
        <w:pStyle w:val="APA"/>
        <w:contextualSpacing/>
      </w:pPr>
    </w:p>
    <w:p w:rsidR="0056291C" w:rsidRDefault="0056291C" w:rsidP="00145553">
      <w:pPr>
        <w:pStyle w:val="APA"/>
        <w:contextualSpacing/>
      </w:pPr>
    </w:p>
    <w:p w:rsidR="0056291C" w:rsidRDefault="00810ECF" w:rsidP="00145553">
      <w:pPr>
        <w:pStyle w:val="APAHeadingCenter"/>
        <w:contextualSpacing/>
      </w:pPr>
      <w:r>
        <w:t>Orlando Case Study</w:t>
      </w:r>
    </w:p>
    <w:p w:rsidR="0056291C" w:rsidRDefault="00454D3E" w:rsidP="00145553">
      <w:pPr>
        <w:pStyle w:val="APAHeadingCenter"/>
        <w:contextualSpacing/>
      </w:pPr>
      <w:r>
        <w:t>Student Name</w:t>
      </w:r>
    </w:p>
    <w:p w:rsidR="0056291C" w:rsidRDefault="00454D3E" w:rsidP="00145553">
      <w:pPr>
        <w:pStyle w:val="APAHeadingCenter"/>
        <w:contextualSpacing/>
      </w:pPr>
      <w:bookmarkStart w:id="1" w:name="bmTitlePageInst"/>
      <w:r>
        <w:t>Kaplan University</w:t>
      </w:r>
      <w:bookmarkEnd w:id="1"/>
    </w:p>
    <w:p w:rsidR="0056291C" w:rsidRDefault="00810ECF" w:rsidP="00145553">
      <w:pPr>
        <w:pStyle w:val="APAHeadingCenter"/>
        <w:contextualSpacing/>
      </w:pPr>
      <w:r>
        <w:t>Unit 5</w:t>
      </w:r>
      <w:r w:rsidR="00454D3E">
        <w:t xml:space="preserve"> GB531 </w:t>
      </w:r>
      <w:bookmarkStart w:id="2" w:name="bmTitleAdd1"/>
      <w:r w:rsidR="00454D3E">
        <w:t>Advertising</w:t>
      </w:r>
      <w:bookmarkEnd w:id="2"/>
    </w:p>
    <w:p w:rsidR="0056291C" w:rsidRDefault="00454D3E" w:rsidP="00145553">
      <w:pPr>
        <w:pStyle w:val="APAHeadingCenter"/>
        <w:contextualSpacing/>
      </w:pPr>
      <w:bookmarkStart w:id="3" w:name="bmTitleAdd3"/>
      <w:r>
        <w:t>Dr. Rita Gunzelman</w:t>
      </w:r>
      <w:bookmarkEnd w:id="3"/>
    </w:p>
    <w:p w:rsidR="0056291C" w:rsidRDefault="00454D3E" w:rsidP="00145553">
      <w:pPr>
        <w:pStyle w:val="APAHeadingCenter"/>
        <w:contextualSpacing/>
      </w:pPr>
      <w:r>
        <w:t>Month, Day, Year</w:t>
      </w:r>
    </w:p>
    <w:p w:rsidR="00794919" w:rsidRDefault="00794919" w:rsidP="00794919">
      <w:pPr>
        <w:pStyle w:val="APA"/>
        <w:tabs>
          <w:tab w:val="left" w:pos="6179"/>
        </w:tabs>
        <w:contextualSpacing/>
      </w:pPr>
      <w:r>
        <w:tab/>
      </w:r>
    </w:p>
    <w:p w:rsidR="00794919" w:rsidRDefault="00794919" w:rsidP="00794919"/>
    <w:p w:rsidR="0056291C" w:rsidRPr="00794919" w:rsidRDefault="0056291C" w:rsidP="00794919">
      <w:pPr>
        <w:sectPr w:rsidR="0056291C" w:rsidRPr="00794919">
          <w:headerReference w:type="first" r:id="rId7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:rsidR="0056291C" w:rsidRDefault="00454D3E" w:rsidP="00145553">
      <w:pPr>
        <w:pStyle w:val="APAHeadingCenter"/>
        <w:contextualSpacing/>
      </w:pPr>
      <w:bookmarkStart w:id="4" w:name="bmFirstPageTitle"/>
      <w:r>
        <w:lastRenderedPageBreak/>
        <w:t xml:space="preserve">Orlando </w:t>
      </w:r>
      <w:bookmarkEnd w:id="4"/>
      <w:r w:rsidR="00145553">
        <w:t>Case Study</w:t>
      </w:r>
    </w:p>
    <w:p w:rsidR="0056291C" w:rsidRDefault="00454D3E" w:rsidP="00145553">
      <w:pPr>
        <w:pStyle w:val="Body"/>
        <w:spacing w:line="480" w:lineRule="auto"/>
        <w:ind w:firstLine="720"/>
        <w:contextualSpacing/>
        <w:rPr>
          <w:sz w:val="24"/>
          <w:szCs w:val="24"/>
        </w:rPr>
      </w:pPr>
      <w:r>
        <w:rPr>
          <w:color w:val="FF0000"/>
          <w:sz w:val="24"/>
          <w:szCs w:val="24"/>
          <w:u w:color="FF0000"/>
        </w:rPr>
        <w:t xml:space="preserve">The main purpose of this </w:t>
      </w:r>
      <w:r w:rsidR="002E592C">
        <w:rPr>
          <w:color w:val="FF0000"/>
          <w:sz w:val="24"/>
          <w:szCs w:val="24"/>
          <w:u w:color="FF0000"/>
        </w:rPr>
        <w:t>A</w:t>
      </w:r>
      <w:r>
        <w:rPr>
          <w:color w:val="FF0000"/>
          <w:sz w:val="24"/>
          <w:szCs w:val="24"/>
          <w:u w:color="FF0000"/>
        </w:rPr>
        <w:t xml:space="preserve">ssignment is for you </w:t>
      </w:r>
      <w:r w:rsidR="00145553">
        <w:rPr>
          <w:color w:val="FF0000"/>
          <w:sz w:val="24"/>
          <w:szCs w:val="24"/>
          <w:u w:color="FF0000"/>
        </w:rPr>
        <w:t>to review and analyze the level of success achieved from an implemented campaign strategy</w:t>
      </w:r>
      <w:r>
        <w:rPr>
          <w:color w:val="FF0000"/>
          <w:sz w:val="24"/>
          <w:szCs w:val="24"/>
          <w:u w:color="FF0000"/>
        </w:rPr>
        <w:t>.</w:t>
      </w:r>
      <w:r w:rsidR="002F56E8">
        <w:rPr>
          <w:color w:val="FF0000"/>
          <w:sz w:val="24"/>
          <w:szCs w:val="24"/>
          <w:u w:color="FF0000"/>
        </w:rPr>
        <w:t xml:space="preserve"> </w:t>
      </w:r>
      <w:r>
        <w:rPr>
          <w:color w:val="FF0000"/>
          <w:sz w:val="24"/>
          <w:szCs w:val="24"/>
          <w:u w:color="FF0000"/>
        </w:rPr>
        <w:t>This first paragraph is an introduction</w:t>
      </w:r>
      <w:r>
        <w:rPr>
          <w:rFonts w:hAnsi="Times New Roman"/>
          <w:color w:val="FF0000"/>
          <w:sz w:val="24"/>
          <w:szCs w:val="24"/>
          <w:u w:color="FF0000"/>
        </w:rPr>
        <w:t>…</w:t>
      </w:r>
      <w:r w:rsidR="002E592C">
        <w:rPr>
          <w:color w:val="FF0000"/>
          <w:sz w:val="24"/>
          <w:szCs w:val="24"/>
          <w:u w:color="FF0000"/>
        </w:rPr>
        <w:t>and when you</w:t>
      </w:r>
      <w:r>
        <w:rPr>
          <w:color w:val="FF0000"/>
          <w:sz w:val="24"/>
          <w:szCs w:val="24"/>
          <w:u w:color="FF0000"/>
        </w:rPr>
        <w:t xml:space="preserve"> use APA</w:t>
      </w:r>
      <w:r w:rsidR="002E592C">
        <w:rPr>
          <w:color w:val="FF0000"/>
          <w:sz w:val="24"/>
          <w:szCs w:val="24"/>
          <w:u w:color="FF0000"/>
        </w:rPr>
        <w:t>, you</w:t>
      </w:r>
      <w:r>
        <w:rPr>
          <w:color w:val="FF0000"/>
          <w:sz w:val="24"/>
          <w:szCs w:val="24"/>
          <w:u w:color="FF0000"/>
        </w:rPr>
        <w:t xml:space="preserve"> do not add a section header called </w:t>
      </w:r>
      <w:r>
        <w:rPr>
          <w:rFonts w:hAnsi="Times New Roman"/>
          <w:color w:val="FF0000"/>
          <w:sz w:val="24"/>
          <w:szCs w:val="24"/>
          <w:u w:color="FF0000"/>
        </w:rPr>
        <w:t>“</w:t>
      </w:r>
      <w:r>
        <w:rPr>
          <w:color w:val="FF0000"/>
          <w:sz w:val="24"/>
          <w:szCs w:val="24"/>
          <w:u w:color="FF0000"/>
        </w:rPr>
        <w:t>introduction</w:t>
      </w:r>
      <w:r>
        <w:rPr>
          <w:rFonts w:hAnsi="Times New Roman"/>
          <w:color w:val="FF0000"/>
          <w:sz w:val="24"/>
          <w:szCs w:val="24"/>
          <w:u w:color="FF0000"/>
        </w:rPr>
        <w:t>”</w:t>
      </w:r>
      <w:r>
        <w:rPr>
          <w:color w:val="FF0000"/>
          <w:sz w:val="24"/>
          <w:szCs w:val="24"/>
          <w:u w:color="FF0000"/>
        </w:rPr>
        <w:t xml:space="preserve"> as it </w:t>
      </w:r>
      <w:proofErr w:type="gramStart"/>
      <w:r>
        <w:rPr>
          <w:color w:val="FF0000"/>
          <w:sz w:val="24"/>
          <w:szCs w:val="24"/>
          <w:u w:color="FF0000"/>
        </w:rPr>
        <w:t>is assumed</w:t>
      </w:r>
      <w:proofErr w:type="gramEnd"/>
      <w:r>
        <w:rPr>
          <w:color w:val="FF0000"/>
          <w:sz w:val="24"/>
          <w:szCs w:val="24"/>
          <w:u w:color="FF0000"/>
        </w:rPr>
        <w:t xml:space="preserve"> that the first paragraph after the main header </w:t>
      </w:r>
      <w:r>
        <w:rPr>
          <w:i/>
          <w:iCs/>
          <w:color w:val="FF0000"/>
          <w:sz w:val="24"/>
          <w:szCs w:val="24"/>
          <w:u w:color="FF0000"/>
        </w:rPr>
        <w:t>is</w:t>
      </w:r>
      <w:r>
        <w:rPr>
          <w:color w:val="FF0000"/>
          <w:sz w:val="24"/>
          <w:szCs w:val="24"/>
          <w:u w:color="FF0000"/>
        </w:rPr>
        <w:t xml:space="preserve"> the introduction.</w:t>
      </w:r>
      <w:r w:rsidR="002F56E8">
        <w:rPr>
          <w:color w:val="FF0000"/>
          <w:sz w:val="24"/>
          <w:szCs w:val="24"/>
          <w:u w:color="FF0000"/>
        </w:rPr>
        <w:t xml:space="preserve"> </w:t>
      </w:r>
      <w:r>
        <w:rPr>
          <w:color w:val="FF0000"/>
          <w:sz w:val="24"/>
          <w:szCs w:val="24"/>
          <w:u w:color="FF0000"/>
        </w:rPr>
        <w:t>The main header above is the same name as the page headers and the name used on the title page.</w:t>
      </w:r>
      <w:r w:rsidR="002F56E8">
        <w:rPr>
          <w:color w:val="FF0000"/>
          <w:sz w:val="24"/>
          <w:szCs w:val="24"/>
          <w:u w:color="FF0000"/>
        </w:rPr>
        <w:t xml:space="preserve"> </w:t>
      </w:r>
      <w:r>
        <w:rPr>
          <w:color w:val="FF0000"/>
          <w:sz w:val="24"/>
          <w:szCs w:val="24"/>
          <w:u w:color="FF0000"/>
        </w:rPr>
        <w:t xml:space="preserve">Only subsequent section headers should be in bold font. This paper should be at least </w:t>
      </w:r>
      <w:proofErr w:type="gramStart"/>
      <w:r w:rsidR="002F56E8">
        <w:rPr>
          <w:color w:val="FF0000"/>
          <w:sz w:val="24"/>
          <w:szCs w:val="24"/>
          <w:u w:color="FF0000"/>
        </w:rPr>
        <w:t>3</w:t>
      </w:r>
      <w:proofErr w:type="gramEnd"/>
      <w:r w:rsidR="002F56E8">
        <w:rPr>
          <w:color w:val="FF0000"/>
          <w:sz w:val="24"/>
          <w:szCs w:val="24"/>
          <w:u w:color="FF0000"/>
        </w:rPr>
        <w:t xml:space="preserve"> </w:t>
      </w:r>
      <w:r>
        <w:rPr>
          <w:color w:val="FF0000"/>
          <w:sz w:val="24"/>
          <w:szCs w:val="24"/>
          <w:u w:color="FF0000"/>
        </w:rPr>
        <w:t xml:space="preserve">pages but not more than </w:t>
      </w:r>
      <w:r w:rsidR="002F56E8">
        <w:rPr>
          <w:color w:val="FF0000"/>
          <w:sz w:val="24"/>
          <w:szCs w:val="24"/>
          <w:u w:color="FF0000"/>
        </w:rPr>
        <w:t xml:space="preserve">5 </w:t>
      </w:r>
      <w:r>
        <w:rPr>
          <w:color w:val="FF0000"/>
          <w:sz w:val="24"/>
          <w:szCs w:val="24"/>
          <w:u w:color="FF0000"/>
        </w:rPr>
        <w:t>pages, not including the title and reference page.</w:t>
      </w:r>
      <w:r w:rsidR="002F56E8">
        <w:rPr>
          <w:color w:val="FF0000"/>
          <w:sz w:val="24"/>
          <w:szCs w:val="24"/>
          <w:u w:color="FF0000"/>
        </w:rPr>
        <w:t xml:space="preserve"> </w:t>
      </w:r>
      <w:r>
        <w:rPr>
          <w:color w:val="FF0000"/>
          <w:sz w:val="24"/>
          <w:szCs w:val="24"/>
          <w:u w:color="FF0000"/>
        </w:rPr>
        <w:t xml:space="preserve">Remove any red font in </w:t>
      </w:r>
      <w:r w:rsidR="002E592C">
        <w:rPr>
          <w:color w:val="FF0000"/>
          <w:sz w:val="24"/>
          <w:szCs w:val="24"/>
          <w:u w:color="FF0000"/>
        </w:rPr>
        <w:t>the paper.</w:t>
      </w:r>
      <w:r w:rsidR="002F56E8">
        <w:rPr>
          <w:color w:val="FF0000"/>
          <w:sz w:val="24"/>
          <w:szCs w:val="24"/>
          <w:u w:color="FF0000"/>
        </w:rPr>
        <w:t xml:space="preserve"> </w:t>
      </w:r>
      <w:r w:rsidR="002E592C">
        <w:rPr>
          <w:color w:val="FF0000"/>
          <w:sz w:val="24"/>
          <w:szCs w:val="24"/>
          <w:u w:color="FF0000"/>
        </w:rPr>
        <w:t>Address all of the A</w:t>
      </w:r>
      <w:r>
        <w:rPr>
          <w:color w:val="FF0000"/>
          <w:sz w:val="24"/>
          <w:szCs w:val="24"/>
          <w:u w:color="FF0000"/>
        </w:rPr>
        <w:t>ssignment</w:t>
      </w:r>
      <w:r>
        <w:rPr>
          <w:rFonts w:hAnsi="Times New Roman"/>
          <w:color w:val="FF0000"/>
          <w:sz w:val="24"/>
          <w:szCs w:val="24"/>
          <w:u w:color="FF0000"/>
          <w:lang w:val="fr-FR"/>
        </w:rPr>
        <w:t>’</w:t>
      </w:r>
      <w:r>
        <w:rPr>
          <w:color w:val="FF0000"/>
          <w:sz w:val="24"/>
          <w:szCs w:val="24"/>
          <w:u w:color="FF0000"/>
        </w:rPr>
        <w:t>s requirements to ensure full completion of all required rubric grading criteria items.</w:t>
      </w:r>
    </w:p>
    <w:p w:rsidR="0056291C" w:rsidRDefault="00145553" w:rsidP="00145553">
      <w:pPr>
        <w:pStyle w:val="APA"/>
        <w:ind w:firstLine="0"/>
        <w:contextualSpacing/>
        <w:jc w:val="center"/>
        <w:rPr>
          <w:b/>
          <w:bCs/>
        </w:rPr>
      </w:pPr>
      <w:r>
        <w:rPr>
          <w:b/>
          <w:bCs/>
        </w:rPr>
        <w:t>Examination of the Campaign</w:t>
      </w:r>
    </w:p>
    <w:p w:rsidR="0056291C" w:rsidRPr="00145553" w:rsidRDefault="00145553" w:rsidP="00145553">
      <w:pPr>
        <w:pStyle w:val="APA"/>
        <w:contextualSpacing/>
        <w:rPr>
          <w:color w:val="FF0000"/>
        </w:rPr>
      </w:pPr>
      <w:r w:rsidRPr="00145553">
        <w:rPr>
          <w:color w:val="FF0000"/>
        </w:rPr>
        <w:t xml:space="preserve">In this section, explain the situation and </w:t>
      </w:r>
      <w:r>
        <w:rPr>
          <w:color w:val="FF0000"/>
        </w:rPr>
        <w:t>articulate your decision as to whether or not t</w:t>
      </w:r>
      <w:r w:rsidR="00454D3E" w:rsidRPr="00145553">
        <w:rPr>
          <w:color w:val="FF0000"/>
        </w:rPr>
        <w:t xml:space="preserve">he campaign was successful. </w:t>
      </w:r>
    </w:p>
    <w:p w:rsidR="00145553" w:rsidRPr="00145553" w:rsidRDefault="00145553" w:rsidP="00145553">
      <w:pPr>
        <w:pStyle w:val="APA"/>
        <w:ind w:firstLine="0"/>
        <w:contextualSpacing/>
        <w:jc w:val="center"/>
        <w:rPr>
          <w:color w:val="000000" w:themeColor="text1"/>
        </w:rPr>
      </w:pPr>
      <w:r w:rsidRPr="00145553">
        <w:rPr>
          <w:b/>
          <w:bCs/>
          <w:color w:val="000000" w:themeColor="text1"/>
        </w:rPr>
        <w:t>Recent Marketing</w:t>
      </w:r>
    </w:p>
    <w:p w:rsidR="0056291C" w:rsidRPr="00145553" w:rsidRDefault="00145553" w:rsidP="00145553">
      <w:pPr>
        <w:pStyle w:val="APA"/>
        <w:contextualSpacing/>
        <w:rPr>
          <w:color w:val="FF0000"/>
        </w:rPr>
      </w:pPr>
      <w:r w:rsidRPr="00145553">
        <w:rPr>
          <w:color w:val="FF0000"/>
        </w:rPr>
        <w:t xml:space="preserve">After you conduct additional research, </w:t>
      </w:r>
      <w:r w:rsidR="00454D3E" w:rsidRPr="00145553">
        <w:rPr>
          <w:color w:val="FF0000"/>
        </w:rPr>
        <w:t>describe what the Orlando/Orange County Convention and Visitor</w:t>
      </w:r>
      <w:r w:rsidR="00454D3E" w:rsidRPr="00145553">
        <w:rPr>
          <w:rFonts w:ascii="Arial Unicode MS" w:hAnsi="Times New Roman"/>
          <w:color w:val="FF0000"/>
        </w:rPr>
        <w:t>’</w:t>
      </w:r>
      <w:r w:rsidR="00454D3E" w:rsidRPr="00145553">
        <w:rPr>
          <w:color w:val="FF0000"/>
        </w:rPr>
        <w:t xml:space="preserve">s Bureau </w:t>
      </w:r>
      <w:r w:rsidRPr="00145553">
        <w:rPr>
          <w:color w:val="FF0000"/>
        </w:rPr>
        <w:t xml:space="preserve">(Orlando CVB) </w:t>
      </w:r>
      <w:r w:rsidR="00454D3E" w:rsidRPr="00145553">
        <w:rPr>
          <w:color w:val="FF0000"/>
        </w:rPr>
        <w:t>has done more recently to advertise/market their product line.</w:t>
      </w:r>
    </w:p>
    <w:p w:rsidR="00145553" w:rsidRPr="00145553" w:rsidRDefault="00145553" w:rsidP="00145553">
      <w:pPr>
        <w:pStyle w:val="APA"/>
        <w:ind w:firstLine="0"/>
        <w:contextualSpacing/>
        <w:jc w:val="center"/>
        <w:rPr>
          <w:b/>
          <w:bCs/>
        </w:rPr>
      </w:pPr>
      <w:r>
        <w:rPr>
          <w:b/>
          <w:bCs/>
        </w:rPr>
        <w:t>Assessment of Orlando CVB Marketing Activities</w:t>
      </w:r>
    </w:p>
    <w:p w:rsidR="0056291C" w:rsidRDefault="00145553" w:rsidP="00145553">
      <w:pPr>
        <w:pStyle w:val="APA"/>
        <w:contextualSpacing/>
      </w:pPr>
      <w:r w:rsidRPr="00145553">
        <w:rPr>
          <w:color w:val="FF0000"/>
        </w:rPr>
        <w:t>In this section, s</w:t>
      </w:r>
      <w:r w:rsidR="00454D3E" w:rsidRPr="00145553">
        <w:rPr>
          <w:color w:val="FF0000"/>
        </w:rPr>
        <w:t>ynthesize the Orlando/Orange County Convention and Visitor</w:t>
      </w:r>
      <w:r w:rsidR="00454D3E" w:rsidRPr="00145553">
        <w:rPr>
          <w:rFonts w:ascii="Arial Unicode MS" w:hAnsi="Times New Roman"/>
          <w:color w:val="FF0000"/>
        </w:rPr>
        <w:t>’</w:t>
      </w:r>
      <w:r w:rsidR="00454D3E" w:rsidRPr="00145553">
        <w:rPr>
          <w:color w:val="FF0000"/>
        </w:rPr>
        <w:t>s Bureau advertising and marketing strategy</w:t>
      </w:r>
      <w:r w:rsidR="00454D3E">
        <w:t xml:space="preserve">. </w:t>
      </w:r>
    </w:p>
    <w:p w:rsidR="00145553" w:rsidRDefault="00145553" w:rsidP="00145553">
      <w:pPr>
        <w:pStyle w:val="APA"/>
        <w:ind w:firstLine="0"/>
        <w:contextualSpacing/>
        <w:jc w:val="center"/>
        <w:rPr>
          <w:b/>
          <w:bCs/>
        </w:rPr>
      </w:pPr>
      <w:r>
        <w:rPr>
          <w:b/>
          <w:bCs/>
        </w:rPr>
        <w:t>Recommendations</w:t>
      </w:r>
    </w:p>
    <w:p w:rsidR="0056291C" w:rsidRPr="00145553" w:rsidRDefault="00145553" w:rsidP="00145553">
      <w:pPr>
        <w:pStyle w:val="APA"/>
        <w:contextualSpacing/>
        <w:rPr>
          <w:color w:val="FF0000"/>
        </w:rPr>
      </w:pPr>
      <w:r w:rsidRPr="00145553">
        <w:rPr>
          <w:color w:val="FF0000"/>
        </w:rPr>
        <w:t>In this section, f</w:t>
      </w:r>
      <w:r w:rsidR="00454D3E" w:rsidRPr="00145553">
        <w:rPr>
          <w:color w:val="FF0000"/>
        </w:rPr>
        <w:t xml:space="preserve">ormulate your own proposed methods to support their success going forward. </w:t>
      </w:r>
    </w:p>
    <w:p w:rsidR="0056291C" w:rsidRDefault="00145553" w:rsidP="00145553">
      <w:pPr>
        <w:pStyle w:val="APA"/>
        <w:ind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Conclusion</w:t>
      </w:r>
    </w:p>
    <w:p w:rsidR="00145553" w:rsidRPr="00145553" w:rsidRDefault="00E572B7" w:rsidP="00145553">
      <w:pPr>
        <w:pStyle w:val="APA"/>
        <w:contextualSpacing/>
        <w:rPr>
          <w:color w:val="FF0000"/>
        </w:rPr>
      </w:pPr>
      <w:r>
        <w:rPr>
          <w:color w:val="FF0000"/>
        </w:rPr>
        <w:t>Write a wrap-</w:t>
      </w:r>
      <w:r w:rsidR="00145553" w:rsidRPr="00145553">
        <w:rPr>
          <w:color w:val="FF0000"/>
        </w:rPr>
        <w:t>up</w:t>
      </w:r>
      <w:r>
        <w:rPr>
          <w:color w:val="FF0000"/>
        </w:rPr>
        <w:t xml:space="preserve"> of</w:t>
      </w:r>
      <w:r w:rsidR="00145553" w:rsidRPr="00145553">
        <w:rPr>
          <w:color w:val="FF0000"/>
        </w:rPr>
        <w:t xml:space="preserve"> the paper</w:t>
      </w:r>
      <w:r w:rsidR="00145553" w:rsidRPr="00145553">
        <w:rPr>
          <w:rFonts w:ascii="Arial Unicode MS" w:hAnsi="Times New Roman"/>
          <w:color w:val="FF0000"/>
        </w:rPr>
        <w:t>’</w:t>
      </w:r>
      <w:r w:rsidR="00145553" w:rsidRPr="00145553">
        <w:rPr>
          <w:color w:val="FF0000"/>
        </w:rPr>
        <w:t>s content without introducing any new information.</w:t>
      </w:r>
    </w:p>
    <w:p w:rsidR="0056291C" w:rsidRDefault="0056291C" w:rsidP="00145553">
      <w:pPr>
        <w:pStyle w:val="Body"/>
        <w:spacing w:line="480" w:lineRule="auto"/>
        <w:contextualSpacing/>
        <w:rPr>
          <w:sz w:val="24"/>
          <w:szCs w:val="24"/>
        </w:rPr>
      </w:pPr>
    </w:p>
    <w:p w:rsidR="00145553" w:rsidRDefault="00145553" w:rsidP="00145553">
      <w:pPr>
        <w:spacing w:line="480" w:lineRule="auto"/>
        <w:contextualSpacing/>
        <w:rPr>
          <w:rFonts w:hAnsi="Arial Unicode MS" w:cs="Arial Unicode MS"/>
          <w:color w:val="000000"/>
          <w:u w:color="000000"/>
        </w:rPr>
      </w:pPr>
      <w:r>
        <w:br w:type="page"/>
      </w:r>
    </w:p>
    <w:p w:rsidR="0056291C" w:rsidRDefault="00454D3E" w:rsidP="00145553">
      <w:pPr>
        <w:pStyle w:val="APAHeadingCenterIncludedInTOC"/>
        <w:contextualSpacing/>
      </w:pPr>
      <w:r>
        <w:lastRenderedPageBreak/>
        <w:t>References</w:t>
      </w:r>
    </w:p>
    <w:p w:rsidR="0056291C" w:rsidRDefault="00454D3E" w:rsidP="00145553">
      <w:pPr>
        <w:pStyle w:val="APAReference"/>
        <w:contextualSpacing/>
      </w:pPr>
      <w:bookmarkStart w:id="5" w:name="R421415843750000I0"/>
      <w:r>
        <w:rPr>
          <w:rFonts w:eastAsia="Arial Unicode MS" w:hAnsi="Arial Unicode MS" w:cs="Arial Unicode MS"/>
        </w:rPr>
        <w:t xml:space="preserve">Lane, W. R., King, K. W., &amp; Reichert, T. (2011). </w:t>
      </w:r>
      <w:proofErr w:type="spellStart"/>
      <w:r>
        <w:rPr>
          <w:rFonts w:eastAsia="Arial Unicode MS" w:hAnsi="Arial Unicode MS" w:cs="Arial Unicode MS"/>
          <w:i/>
          <w:iCs/>
        </w:rPr>
        <w:t>Kleppner</w:t>
      </w:r>
      <w:r>
        <w:rPr>
          <w:rFonts w:ascii="Arial Unicode MS" w:eastAsia="Arial Unicode MS" w:cs="Arial Unicode MS"/>
          <w:i/>
          <w:iCs/>
        </w:rPr>
        <w:t>’</w:t>
      </w:r>
      <w:r>
        <w:rPr>
          <w:rFonts w:eastAsia="Arial Unicode MS" w:hAnsi="Arial Unicode MS" w:cs="Arial Unicode MS"/>
          <w:i/>
          <w:iCs/>
        </w:rPr>
        <w:t>s</w:t>
      </w:r>
      <w:proofErr w:type="spellEnd"/>
      <w:r>
        <w:rPr>
          <w:rFonts w:eastAsia="Arial Unicode MS" w:hAnsi="Arial Unicode MS" w:cs="Arial Unicode MS"/>
          <w:i/>
          <w:iCs/>
        </w:rPr>
        <w:t xml:space="preserve"> advertising procedure</w:t>
      </w:r>
      <w:r>
        <w:rPr>
          <w:rFonts w:eastAsia="Arial Unicode MS" w:hAnsi="Arial Unicode MS" w:cs="Arial Unicode MS"/>
        </w:rPr>
        <w:t xml:space="preserve"> (18</w:t>
      </w:r>
      <w:r w:rsidRPr="00A117A6">
        <w:rPr>
          <w:rFonts w:eastAsia="Arial Unicode MS" w:hAnsi="Arial Unicode MS" w:cs="Arial Unicode MS"/>
          <w:vertAlign w:val="superscript"/>
        </w:rPr>
        <w:t>th</w:t>
      </w:r>
      <w:r>
        <w:rPr>
          <w:rFonts w:eastAsia="Arial Unicode MS" w:hAnsi="Arial Unicode MS" w:cs="Arial Unicode MS"/>
        </w:rPr>
        <w:t xml:space="preserve"> ed.). Upper Saddle River, NJ: Prentice Hall.</w:t>
      </w:r>
      <w:bookmarkEnd w:id="5"/>
    </w:p>
    <w:p w:rsidR="0056291C" w:rsidRDefault="00454D3E" w:rsidP="00145553">
      <w:pPr>
        <w:pStyle w:val="APAReference"/>
        <w:contextualSpacing/>
      </w:pPr>
      <w:r>
        <w:rPr>
          <w:rFonts w:eastAsia="Arial Unicode MS" w:hAnsi="Arial Unicode MS" w:cs="Arial Unicode MS"/>
        </w:rPr>
        <w:t xml:space="preserve"> </w:t>
      </w:r>
    </w:p>
    <w:sectPr w:rsidR="0056291C" w:rsidSect="0056291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76" w:rsidRDefault="001C1776" w:rsidP="0056291C">
      <w:r>
        <w:separator/>
      </w:r>
    </w:p>
  </w:endnote>
  <w:endnote w:type="continuationSeparator" w:id="0">
    <w:p w:rsidR="001C1776" w:rsidRDefault="001C1776" w:rsidP="0056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91C" w:rsidRDefault="0056291C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91C" w:rsidRDefault="0056291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76" w:rsidRDefault="001C1776" w:rsidP="0056291C">
      <w:r>
        <w:separator/>
      </w:r>
    </w:p>
  </w:footnote>
  <w:footnote w:type="continuationSeparator" w:id="0">
    <w:p w:rsidR="001C1776" w:rsidRDefault="001C1776" w:rsidP="00562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ECF" w:rsidRDefault="00810ECF" w:rsidP="00810ECF">
    <w:pPr>
      <w:pStyle w:val="Header"/>
      <w:jc w:val="both"/>
    </w:pPr>
    <w:r>
      <w:t>Running head: ORLANDO CASE STUDY</w:t>
    </w:r>
    <w:sdt>
      <w:sdtPr>
        <w:id w:val="36191658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 w:rsidR="00042840">
          <w:fldChar w:fldCharType="begin"/>
        </w:r>
        <w:r w:rsidR="00042840">
          <w:instrText xml:space="preserve"> PAGE   \* MERGEFORMAT </w:instrText>
        </w:r>
        <w:r w:rsidR="00042840">
          <w:fldChar w:fldCharType="separate"/>
        </w:r>
        <w:r w:rsidR="00A117A6">
          <w:rPr>
            <w:noProof/>
          </w:rPr>
          <w:t>1</w:t>
        </w:r>
        <w:r w:rsidR="00042840">
          <w:rPr>
            <w:noProof/>
          </w:rPr>
          <w:fldChar w:fldCharType="end"/>
        </w:r>
      </w:sdtContent>
    </w:sdt>
  </w:p>
  <w:p w:rsidR="0056291C" w:rsidRDefault="0056291C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91C" w:rsidRDefault="00454D3E">
    <w:pPr>
      <w:pStyle w:val="APAPageHeading"/>
      <w:tabs>
        <w:tab w:val="clear" w:pos="9360"/>
        <w:tab w:val="right" w:pos="9340"/>
      </w:tabs>
    </w:pPr>
    <w:r>
      <w:t xml:space="preserve">ORLANDO </w:t>
    </w:r>
    <w:r w:rsidR="00005AC5">
      <w:t>CASE STUDY</w:t>
    </w:r>
    <w:r>
      <w:tab/>
    </w:r>
    <w:r w:rsidR="0056291C">
      <w:fldChar w:fldCharType="begin"/>
    </w:r>
    <w:r>
      <w:instrText xml:space="preserve"> PAGE </w:instrText>
    </w:r>
    <w:r w:rsidR="0056291C">
      <w:fldChar w:fldCharType="separate"/>
    </w:r>
    <w:r w:rsidR="00A117A6">
      <w:rPr>
        <w:noProof/>
      </w:rPr>
      <w:t>3</w:t>
    </w:r>
    <w:r w:rsidR="0056291C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91C" w:rsidRDefault="00454D3E">
    <w:pPr>
      <w:pStyle w:val="APAPageHeading"/>
      <w:tabs>
        <w:tab w:val="clear" w:pos="9360"/>
        <w:tab w:val="right" w:pos="9340"/>
      </w:tabs>
    </w:pPr>
    <w:r>
      <w:t xml:space="preserve">ORLANDO </w:t>
    </w:r>
    <w:r w:rsidR="00145553">
      <w:t>CASE STUDY</w:t>
    </w:r>
    <w:r>
      <w:tab/>
    </w:r>
    <w:r w:rsidR="0056291C">
      <w:fldChar w:fldCharType="begin"/>
    </w:r>
    <w:r>
      <w:instrText xml:space="preserve"> PAGE </w:instrText>
    </w:r>
    <w:r w:rsidR="0056291C">
      <w:fldChar w:fldCharType="separate"/>
    </w:r>
    <w:r w:rsidR="00A117A6">
      <w:rPr>
        <w:noProof/>
      </w:rPr>
      <w:t>2</w:t>
    </w:r>
    <w:r w:rsidR="0056291C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1C"/>
    <w:rsid w:val="00005AC5"/>
    <w:rsid w:val="00042840"/>
    <w:rsid w:val="0014453C"/>
    <w:rsid w:val="00145553"/>
    <w:rsid w:val="001C1776"/>
    <w:rsid w:val="002E592C"/>
    <w:rsid w:val="002F56E8"/>
    <w:rsid w:val="00454D3E"/>
    <w:rsid w:val="0056291C"/>
    <w:rsid w:val="00761417"/>
    <w:rsid w:val="00794919"/>
    <w:rsid w:val="00810ECF"/>
    <w:rsid w:val="009D3B10"/>
    <w:rsid w:val="00A117A6"/>
    <w:rsid w:val="00E5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29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291C"/>
    <w:rPr>
      <w:u w:val="single"/>
    </w:rPr>
  </w:style>
  <w:style w:type="paragraph" w:customStyle="1" w:styleId="HeaderFooter">
    <w:name w:val="Header &amp; Footer"/>
    <w:rsid w:val="0056291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PA">
    <w:name w:val="APA"/>
    <w:rsid w:val="0056291C"/>
    <w:pPr>
      <w:spacing w:line="480" w:lineRule="auto"/>
      <w:ind w:firstLine="72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HeadingCenter">
    <w:name w:val="APA Heading Center"/>
    <w:next w:val="APA"/>
    <w:rsid w:val="0056291C"/>
    <w:pPr>
      <w:spacing w:line="480" w:lineRule="auto"/>
      <w:jc w:val="center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PageHeading">
    <w:name w:val="APA Page Heading"/>
    <w:rsid w:val="0056291C"/>
    <w:pPr>
      <w:tabs>
        <w:tab w:val="right" w:pos="9360"/>
      </w:tabs>
      <w:spacing w:line="480" w:lineRule="auto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56291C"/>
    <w:rPr>
      <w:rFonts w:hAnsi="Arial Unicode MS" w:cs="Arial Unicode MS"/>
      <w:color w:val="000000"/>
      <w:u w:color="000000"/>
    </w:rPr>
  </w:style>
  <w:style w:type="paragraph" w:customStyle="1" w:styleId="APAHeadingCenterIncludedInTOC">
    <w:name w:val="APA Heading Center Included In TOC"/>
    <w:next w:val="APA"/>
    <w:rsid w:val="0056291C"/>
    <w:pPr>
      <w:spacing w:line="480" w:lineRule="auto"/>
      <w:jc w:val="center"/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Reference">
    <w:name w:val="APA Reference"/>
    <w:rsid w:val="0056291C"/>
    <w:pPr>
      <w:spacing w:line="480" w:lineRule="auto"/>
      <w:ind w:left="720" w:hanging="720"/>
    </w:pPr>
    <w:rPr>
      <w:rFonts w:eastAsia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10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EC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EC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29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291C"/>
    <w:rPr>
      <w:u w:val="single"/>
    </w:rPr>
  </w:style>
  <w:style w:type="paragraph" w:customStyle="1" w:styleId="HeaderFooter">
    <w:name w:val="Header &amp; Footer"/>
    <w:rsid w:val="0056291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PA">
    <w:name w:val="APA"/>
    <w:rsid w:val="0056291C"/>
    <w:pPr>
      <w:spacing w:line="480" w:lineRule="auto"/>
      <w:ind w:firstLine="72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HeadingCenter">
    <w:name w:val="APA Heading Center"/>
    <w:next w:val="APA"/>
    <w:rsid w:val="0056291C"/>
    <w:pPr>
      <w:spacing w:line="480" w:lineRule="auto"/>
      <w:jc w:val="center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PageHeading">
    <w:name w:val="APA Page Heading"/>
    <w:rsid w:val="0056291C"/>
    <w:pPr>
      <w:tabs>
        <w:tab w:val="right" w:pos="9360"/>
      </w:tabs>
      <w:spacing w:line="480" w:lineRule="auto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56291C"/>
    <w:rPr>
      <w:rFonts w:hAnsi="Arial Unicode MS" w:cs="Arial Unicode MS"/>
      <w:color w:val="000000"/>
      <w:u w:color="000000"/>
    </w:rPr>
  </w:style>
  <w:style w:type="paragraph" w:customStyle="1" w:styleId="APAHeadingCenterIncludedInTOC">
    <w:name w:val="APA Heading Center Included In TOC"/>
    <w:next w:val="APA"/>
    <w:rsid w:val="0056291C"/>
    <w:pPr>
      <w:spacing w:line="480" w:lineRule="auto"/>
      <w:jc w:val="center"/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Reference">
    <w:name w:val="APA Reference"/>
    <w:rsid w:val="0056291C"/>
    <w:pPr>
      <w:spacing w:line="480" w:lineRule="auto"/>
      <w:ind w:left="720" w:hanging="720"/>
    </w:pPr>
    <w:rPr>
      <w:rFonts w:eastAsia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10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EC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EC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 Gunzelman</dc:creator>
  <cp:lastModifiedBy>cosadczuk</cp:lastModifiedBy>
  <cp:revision>5</cp:revision>
  <dcterms:created xsi:type="dcterms:W3CDTF">2015-09-08T15:16:00Z</dcterms:created>
  <dcterms:modified xsi:type="dcterms:W3CDTF">2015-09-16T13:53:00Z</dcterms:modified>
</cp:coreProperties>
</file>