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F2" w:rsidRPr="004C14D4" w:rsidRDefault="00320BF2" w:rsidP="004C14D4">
      <w:pPr>
        <w:jc w:val="both"/>
        <w:rPr>
          <w:b/>
        </w:rPr>
      </w:pPr>
      <w:r>
        <w:rPr>
          <w:b/>
        </w:rPr>
        <w:t>Review Questions – Purchasing Power Parity and Balance of Payments</w:t>
      </w:r>
    </w:p>
    <w:p w:rsidR="00EA0091" w:rsidRDefault="00EA0091" w:rsidP="008A53D7">
      <w:pPr>
        <w:pStyle w:val="ListParagraph"/>
        <w:numPr>
          <w:ilvl w:val="0"/>
          <w:numId w:val="1"/>
        </w:numPr>
        <w:jc w:val="both"/>
      </w:pPr>
      <w:r>
        <w:t>Define the nominal exchange rate of Mexico with respect to the US.</w:t>
      </w:r>
    </w:p>
    <w:p w:rsidR="00EA0091" w:rsidRDefault="00EA0091" w:rsidP="00EA0091">
      <w:pPr>
        <w:pStyle w:val="ListParagraph"/>
        <w:jc w:val="both"/>
      </w:pPr>
    </w:p>
    <w:p w:rsidR="008A53D7" w:rsidRDefault="00320BF2" w:rsidP="008A53D7">
      <w:pPr>
        <w:pStyle w:val="ListParagraph"/>
        <w:numPr>
          <w:ilvl w:val="0"/>
          <w:numId w:val="1"/>
        </w:numPr>
        <w:jc w:val="both"/>
      </w:pPr>
      <w:r>
        <w:t xml:space="preserve">One dollar currently buys 3 pounds on the foreign exchange market. In a week’s time it is expected to buy 5 pounds. Is the dollar expected to appreciate or depreciate with respect to the pound? </w:t>
      </w:r>
      <w:r w:rsidR="008A53D7">
        <w:t xml:space="preserve">Answer the same question assuming that the dollar is expected to buy 1 pound in a week’s time. </w:t>
      </w:r>
    </w:p>
    <w:p w:rsidR="008A53D7" w:rsidRDefault="008A53D7" w:rsidP="008A53D7">
      <w:pPr>
        <w:pStyle w:val="ListParagraph"/>
        <w:jc w:val="both"/>
      </w:pPr>
    </w:p>
    <w:p w:rsidR="008A53D7" w:rsidRDefault="008A53D7" w:rsidP="008A53D7">
      <w:pPr>
        <w:pStyle w:val="ListParagraph"/>
        <w:numPr>
          <w:ilvl w:val="0"/>
          <w:numId w:val="1"/>
        </w:numPr>
        <w:jc w:val="both"/>
      </w:pPr>
      <w:r>
        <w:t xml:space="preserve">The price of a loaf of bread is $1 in the United States, whereas it is 2 pounds in England. The prevailing exchange rate between the dollar and the pound is $1 for 4 pounds. Is this a sustainable exchange rate? If not, describe the changes that will bring the exchange rate to equilibrium. </w:t>
      </w:r>
    </w:p>
    <w:p w:rsidR="008A53D7" w:rsidRDefault="008A53D7" w:rsidP="008A53D7">
      <w:pPr>
        <w:pStyle w:val="ListParagraph"/>
      </w:pPr>
    </w:p>
    <w:p w:rsidR="008A53D7" w:rsidRDefault="00A2367E" w:rsidP="008A53D7">
      <w:pPr>
        <w:pStyle w:val="ListParagraph"/>
        <w:numPr>
          <w:ilvl w:val="0"/>
          <w:numId w:val="1"/>
        </w:numPr>
        <w:jc w:val="both"/>
      </w:pPr>
      <w:r>
        <w:t>Answer question 3</w:t>
      </w:r>
      <w:bookmarkStart w:id="0" w:name="_GoBack"/>
      <w:bookmarkEnd w:id="0"/>
      <w:r w:rsidR="008A53D7">
        <w:t xml:space="preserve"> with the assumption that the exchange rate is $1 for 1 pound. </w:t>
      </w:r>
    </w:p>
    <w:p w:rsidR="008A53D7" w:rsidRDefault="008A53D7" w:rsidP="008A53D7">
      <w:pPr>
        <w:pStyle w:val="ListParagraph"/>
      </w:pPr>
    </w:p>
    <w:p w:rsidR="008A53D7" w:rsidRDefault="008A53D7" w:rsidP="008A53D7">
      <w:pPr>
        <w:pStyle w:val="ListParagraph"/>
        <w:numPr>
          <w:ilvl w:val="0"/>
          <w:numId w:val="1"/>
        </w:numPr>
        <w:jc w:val="both"/>
      </w:pPr>
      <w:r>
        <w:t xml:space="preserve">Provide a brief explanation of the purchasing power parity theory of exchange rates. </w:t>
      </w:r>
      <w:r w:rsidR="00487167">
        <w:t>Also state it utilizing the concept of the real exchange rate of a country.</w:t>
      </w:r>
    </w:p>
    <w:p w:rsidR="008A53D7" w:rsidRDefault="008A53D7" w:rsidP="008A53D7">
      <w:pPr>
        <w:pStyle w:val="ListParagraph"/>
      </w:pPr>
    </w:p>
    <w:p w:rsidR="008A53D7" w:rsidRDefault="008A53D7" w:rsidP="004C14D4">
      <w:pPr>
        <w:pStyle w:val="ListParagraph"/>
        <w:numPr>
          <w:ilvl w:val="0"/>
          <w:numId w:val="1"/>
        </w:numPr>
        <w:jc w:val="both"/>
      </w:pPr>
      <w:r>
        <w:t xml:space="preserve">Distinguish between the current/trade account and the capital/financial account in a nation’s BOP. Explain the following terms – trade deficit, trade surplus, capital account deficit, capital account surplus. </w:t>
      </w:r>
    </w:p>
    <w:p w:rsidR="004C14D4" w:rsidRDefault="004C14D4" w:rsidP="004C14D4">
      <w:pPr>
        <w:pStyle w:val="ListParagraph"/>
        <w:jc w:val="both"/>
      </w:pPr>
    </w:p>
    <w:p w:rsidR="00487167" w:rsidRDefault="008A53D7" w:rsidP="00487167">
      <w:pPr>
        <w:pStyle w:val="ListParagraph"/>
        <w:numPr>
          <w:ilvl w:val="0"/>
          <w:numId w:val="1"/>
        </w:numPr>
        <w:jc w:val="both"/>
      </w:pPr>
      <w:r>
        <w:t>Assume a nation’s BOP has a trade and a capital account. When can this nation’s BOP be said to be in equilibrium?</w:t>
      </w:r>
    </w:p>
    <w:p w:rsidR="00487167" w:rsidRDefault="00487167" w:rsidP="00487167">
      <w:pPr>
        <w:pStyle w:val="ListParagraph"/>
        <w:jc w:val="both"/>
      </w:pPr>
    </w:p>
    <w:p w:rsidR="00487167" w:rsidRDefault="00487167" w:rsidP="00487167">
      <w:pPr>
        <w:pStyle w:val="ListParagraph"/>
        <w:numPr>
          <w:ilvl w:val="0"/>
          <w:numId w:val="1"/>
        </w:numPr>
        <w:jc w:val="both"/>
      </w:pPr>
      <w:r>
        <w:t>Assume a nation runs a current account deficit and a capital account surplus that is small</w:t>
      </w:r>
      <w:r w:rsidR="0058573E">
        <w:t>er than this</w:t>
      </w:r>
      <w:r>
        <w:t xml:space="preserve"> deficit. What steps is the central bank of the country taking t</w:t>
      </w:r>
      <w:r w:rsidR="0058573E">
        <w:t>o make this scenario possible</w:t>
      </w:r>
      <w:r>
        <w:t>?</w:t>
      </w:r>
    </w:p>
    <w:p w:rsidR="0058573E" w:rsidRDefault="0058573E" w:rsidP="0058573E">
      <w:pPr>
        <w:pStyle w:val="ListParagraph"/>
        <w:jc w:val="both"/>
      </w:pPr>
    </w:p>
    <w:p w:rsidR="0058573E" w:rsidRDefault="0058573E" w:rsidP="00487167">
      <w:pPr>
        <w:pStyle w:val="ListParagraph"/>
        <w:numPr>
          <w:ilvl w:val="0"/>
          <w:numId w:val="1"/>
        </w:numPr>
        <w:jc w:val="both"/>
      </w:pPr>
      <w:r>
        <w:t>Assume a nation runs a current account surplus and a capital account deficit that is smaller than this surplus. What steps is the central bank of the country taking to make this scenario possible?</w:t>
      </w:r>
    </w:p>
    <w:p w:rsidR="00487167" w:rsidRDefault="00487167" w:rsidP="00487167">
      <w:pPr>
        <w:pStyle w:val="ListParagraph"/>
        <w:jc w:val="both"/>
      </w:pPr>
    </w:p>
    <w:p w:rsidR="00487167" w:rsidRDefault="00487167" w:rsidP="00487167">
      <w:pPr>
        <w:pStyle w:val="ListParagraph"/>
        <w:numPr>
          <w:ilvl w:val="0"/>
          <w:numId w:val="1"/>
        </w:numPr>
        <w:jc w:val="both"/>
      </w:pPr>
      <w:r>
        <w:t>Utilizing the concept of the trade deficit, derive the supply curve of pesos in the peso-dollar market. Draw and label a graph depicting this curve.</w:t>
      </w:r>
    </w:p>
    <w:p w:rsidR="00487167" w:rsidRDefault="00487167" w:rsidP="00487167">
      <w:pPr>
        <w:pStyle w:val="ListParagraph"/>
        <w:jc w:val="both"/>
      </w:pPr>
    </w:p>
    <w:p w:rsidR="00487167" w:rsidRDefault="00487167" w:rsidP="00487167">
      <w:pPr>
        <w:pStyle w:val="ListParagraph"/>
        <w:numPr>
          <w:ilvl w:val="0"/>
          <w:numId w:val="1"/>
        </w:numPr>
        <w:jc w:val="both"/>
      </w:pPr>
      <w:r>
        <w:t>State the interest parity condition. Provide a brief explanation of the reasoning behind it.</w:t>
      </w:r>
    </w:p>
    <w:p w:rsidR="00487167" w:rsidRDefault="00487167" w:rsidP="00487167">
      <w:pPr>
        <w:pStyle w:val="ListParagraph"/>
        <w:jc w:val="both"/>
      </w:pPr>
    </w:p>
    <w:p w:rsidR="00EA0091" w:rsidRDefault="00487167" w:rsidP="00487167">
      <w:pPr>
        <w:pStyle w:val="ListParagraph"/>
        <w:numPr>
          <w:ilvl w:val="0"/>
          <w:numId w:val="1"/>
        </w:numPr>
        <w:jc w:val="both"/>
      </w:pPr>
      <w:r>
        <w:t>Utilize the concepts of the current account surplus and the interest parity condition to derive the demand curve for pesos in the peso-dollar market. Draw and label a graph depicting this curve.</w:t>
      </w:r>
    </w:p>
    <w:p w:rsidR="00EA0091" w:rsidRDefault="00EA0091" w:rsidP="00EA0091">
      <w:pPr>
        <w:pStyle w:val="ListParagraph"/>
        <w:jc w:val="both"/>
      </w:pPr>
    </w:p>
    <w:p w:rsidR="00487167" w:rsidRDefault="00EA0091" w:rsidP="00487167">
      <w:pPr>
        <w:pStyle w:val="ListParagraph"/>
        <w:numPr>
          <w:ilvl w:val="0"/>
          <w:numId w:val="1"/>
        </w:numPr>
        <w:jc w:val="both"/>
      </w:pPr>
      <w:r>
        <w:lastRenderedPageBreak/>
        <w:t>Assume the prevailing</w:t>
      </w:r>
      <w:r w:rsidR="008124CF">
        <w:t xml:space="preserve"> floating</w:t>
      </w:r>
      <w:r>
        <w:t xml:space="preserve"> exchange rate is above the rate that ensures equilibrium in the peso-dollar market. </w:t>
      </w:r>
      <w:r w:rsidR="00487167">
        <w:t xml:space="preserve"> </w:t>
      </w:r>
      <w:r>
        <w:t>Explain the process via which the rate will fall to equilibrium.</w:t>
      </w:r>
    </w:p>
    <w:p w:rsidR="00EA0091" w:rsidRDefault="00EA0091" w:rsidP="00EA0091">
      <w:pPr>
        <w:pStyle w:val="ListParagraph"/>
        <w:numPr>
          <w:ilvl w:val="0"/>
          <w:numId w:val="1"/>
        </w:numPr>
        <w:jc w:val="both"/>
      </w:pPr>
      <w:r>
        <w:t>Assume the prevailing</w:t>
      </w:r>
      <w:r w:rsidR="008124CF">
        <w:t xml:space="preserve"> floating</w:t>
      </w:r>
      <w:r>
        <w:t xml:space="preserve"> nominal exchange rate is below the rate that ensures equilibrium in the peso-dollar market.  Explain the process via which the rate will rise to equilibrium.</w:t>
      </w:r>
    </w:p>
    <w:p w:rsidR="00EA0091" w:rsidRDefault="00EA0091" w:rsidP="00EA0091">
      <w:pPr>
        <w:pStyle w:val="ListParagraph"/>
        <w:jc w:val="both"/>
      </w:pPr>
    </w:p>
    <w:p w:rsidR="008124CF" w:rsidRDefault="008124CF" w:rsidP="008124CF">
      <w:pPr>
        <w:pStyle w:val="ListParagraph"/>
        <w:numPr>
          <w:ilvl w:val="0"/>
          <w:numId w:val="1"/>
        </w:numPr>
        <w:jc w:val="both"/>
      </w:pPr>
      <w:r>
        <w:t xml:space="preserve">Assume the prevailing fixed exchange rate is overvalued.  Explain the steps the central bank of the country is taking to make this </w:t>
      </w:r>
      <w:r w:rsidR="00AB061E">
        <w:t>a possible scenario</w:t>
      </w:r>
      <w:r>
        <w:t>.</w:t>
      </w:r>
    </w:p>
    <w:p w:rsidR="00AB061E" w:rsidRDefault="00AB061E" w:rsidP="00AB061E">
      <w:pPr>
        <w:pStyle w:val="ListParagraph"/>
        <w:jc w:val="both"/>
      </w:pPr>
    </w:p>
    <w:p w:rsidR="00AB061E" w:rsidRDefault="00AB061E" w:rsidP="00AB061E">
      <w:pPr>
        <w:pStyle w:val="ListParagraph"/>
        <w:numPr>
          <w:ilvl w:val="0"/>
          <w:numId w:val="1"/>
        </w:numPr>
        <w:jc w:val="both"/>
      </w:pPr>
      <w:r>
        <w:t>Assume the prevailing fixed exchange rate is undervalued.  Explain the steps the central bank of the country is taking to make this a possible scenario.</w:t>
      </w:r>
    </w:p>
    <w:p w:rsidR="00EA0091" w:rsidRDefault="00EA0091" w:rsidP="00AB061E">
      <w:pPr>
        <w:ind w:left="360"/>
        <w:jc w:val="both"/>
      </w:pPr>
    </w:p>
    <w:p w:rsidR="00487167" w:rsidRDefault="00487167" w:rsidP="008A53D7">
      <w:pPr>
        <w:pStyle w:val="ListParagraph"/>
      </w:pPr>
    </w:p>
    <w:p w:rsidR="00320BF2" w:rsidRPr="00320BF2" w:rsidRDefault="00320BF2" w:rsidP="008A53D7">
      <w:pPr>
        <w:jc w:val="both"/>
      </w:pPr>
    </w:p>
    <w:sectPr w:rsidR="00320BF2" w:rsidRPr="00320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75943"/>
    <w:multiLevelType w:val="hybridMultilevel"/>
    <w:tmpl w:val="39D4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F2"/>
    <w:rsid w:val="00320BF2"/>
    <w:rsid w:val="00487167"/>
    <w:rsid w:val="004C14D4"/>
    <w:rsid w:val="0058573E"/>
    <w:rsid w:val="008124CF"/>
    <w:rsid w:val="008A53D7"/>
    <w:rsid w:val="00A2367E"/>
    <w:rsid w:val="00AB061E"/>
    <w:rsid w:val="00C85550"/>
    <w:rsid w:val="00E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 University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Guruname P. Manish</dc:creator>
  <cp:lastModifiedBy>GP</cp:lastModifiedBy>
  <cp:revision>7</cp:revision>
  <dcterms:created xsi:type="dcterms:W3CDTF">2015-04-23T20:51:00Z</dcterms:created>
  <dcterms:modified xsi:type="dcterms:W3CDTF">2015-11-15T18:15:00Z</dcterms:modified>
</cp:coreProperties>
</file>