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8F6" w:rsidRPr="00E628F6" w:rsidRDefault="00E628F6" w:rsidP="00E628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D537C"/>
          <w:sz w:val="28"/>
          <w:szCs w:val="28"/>
        </w:rPr>
      </w:pPr>
      <w:r w:rsidRPr="00E628F6">
        <w:rPr>
          <w:rFonts w:ascii="Arial" w:eastAsia="Times New Roman" w:hAnsi="Arial" w:cs="Arial"/>
          <w:b/>
          <w:bCs/>
          <w:color w:val="2D537C"/>
          <w:sz w:val="28"/>
          <w:szCs w:val="28"/>
        </w:rPr>
        <w:t>Assignment 2: Draft of Final Project</w:t>
      </w:r>
    </w:p>
    <w:p w:rsidR="00E628F6" w:rsidRPr="00E628F6" w:rsidRDefault="00E628F6" w:rsidP="00E628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628F6">
        <w:rPr>
          <w:rFonts w:ascii="Arial" w:eastAsia="Times New Roman" w:hAnsi="Arial" w:cs="Arial"/>
          <w:color w:val="000000"/>
          <w:sz w:val="20"/>
          <w:szCs w:val="20"/>
        </w:rPr>
        <w:t>In this assignment, you will build upon the assignment completed in </w:t>
      </w:r>
      <w:r w:rsidRPr="00E628F6">
        <w:rPr>
          <w:rFonts w:ascii="Arial" w:eastAsia="Times New Roman" w:hAnsi="Arial" w:cs="Arial"/>
          <w:b/>
          <w:bCs/>
          <w:color w:val="000000"/>
          <w:sz w:val="20"/>
          <w:szCs w:val="20"/>
        </w:rPr>
        <w:t>M1 Assignment 3</w:t>
      </w:r>
      <w:r w:rsidRPr="00E628F6">
        <w:rPr>
          <w:rFonts w:ascii="Arial" w:eastAsia="Times New Roman" w:hAnsi="Arial" w:cs="Arial"/>
          <w:color w:val="000000"/>
          <w:sz w:val="20"/>
          <w:szCs w:val="20"/>
        </w:rPr>
        <w:t>. This assignment is a 5- to 7-page draft of your final project, which is due in </w:t>
      </w:r>
      <w:r w:rsidRPr="00E628F6">
        <w:rPr>
          <w:rFonts w:ascii="Arial" w:eastAsia="Times New Roman" w:hAnsi="Arial" w:cs="Arial"/>
          <w:b/>
          <w:bCs/>
          <w:color w:val="000000"/>
          <w:sz w:val="20"/>
          <w:szCs w:val="20"/>
        </w:rPr>
        <w:t>Module 5</w:t>
      </w:r>
      <w:r w:rsidRPr="00E628F6">
        <w:rPr>
          <w:rFonts w:ascii="Arial" w:eastAsia="Times New Roman" w:hAnsi="Arial" w:cs="Arial"/>
          <w:color w:val="000000"/>
          <w:sz w:val="20"/>
          <w:szCs w:val="20"/>
        </w:rPr>
        <w:t xml:space="preserve">. You will want to start developing some of the key components of that paper. You will need to further refine, add content to, and polish this draft </w:t>
      </w:r>
      <w:proofErr w:type="gramStart"/>
      <w:r w:rsidRPr="00E628F6">
        <w:rPr>
          <w:rFonts w:ascii="Arial" w:eastAsia="Times New Roman" w:hAnsi="Arial" w:cs="Arial"/>
          <w:color w:val="000000"/>
          <w:sz w:val="20"/>
          <w:szCs w:val="20"/>
        </w:rPr>
        <w:t>in order for</w:t>
      </w:r>
      <w:proofErr w:type="gramEnd"/>
      <w:r w:rsidRPr="00E628F6">
        <w:rPr>
          <w:rFonts w:ascii="Arial" w:eastAsia="Times New Roman" w:hAnsi="Arial" w:cs="Arial"/>
          <w:color w:val="000000"/>
          <w:sz w:val="20"/>
          <w:szCs w:val="20"/>
        </w:rPr>
        <w:t xml:space="preserve"> it to meet the final requirements in </w:t>
      </w:r>
      <w:r w:rsidRPr="00E628F6">
        <w:rPr>
          <w:rFonts w:ascii="Arial" w:eastAsia="Times New Roman" w:hAnsi="Arial" w:cs="Arial"/>
          <w:b/>
          <w:bCs/>
          <w:color w:val="000000"/>
          <w:sz w:val="20"/>
          <w:szCs w:val="20"/>
        </w:rPr>
        <w:t>Module 5</w:t>
      </w:r>
      <w:r w:rsidRPr="00E628F6">
        <w:rPr>
          <w:rFonts w:ascii="Arial" w:eastAsia="Times New Roman" w:hAnsi="Arial" w:cs="Arial"/>
          <w:color w:val="000000"/>
          <w:sz w:val="20"/>
          <w:szCs w:val="20"/>
        </w:rPr>
        <w:t>, which is a 10- to 15-page final draft. This draft will need to be in APA format, which includes a title page and a reference page; however, no abstract is needed. On the reference page, please include a list of the ten sources you plan to use in the final draft, although you may not need to use all of them for this draft.</w:t>
      </w:r>
    </w:p>
    <w:p w:rsidR="00E628F6" w:rsidRPr="00E628F6" w:rsidRDefault="00E628F6" w:rsidP="00E628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628F6">
        <w:rPr>
          <w:rFonts w:ascii="Arial" w:eastAsia="Times New Roman" w:hAnsi="Arial" w:cs="Arial"/>
          <w:color w:val="000000"/>
          <w:sz w:val="20"/>
          <w:szCs w:val="20"/>
        </w:rPr>
        <w:t xml:space="preserve">For this assignment, you will need to include </w:t>
      </w:r>
      <w:proofErr w:type="gramStart"/>
      <w:r w:rsidRPr="00E628F6">
        <w:rPr>
          <w:rFonts w:ascii="Arial" w:eastAsia="Times New Roman" w:hAnsi="Arial" w:cs="Arial"/>
          <w:color w:val="000000"/>
          <w:sz w:val="20"/>
          <w:szCs w:val="20"/>
        </w:rPr>
        <w:t>a brief summary</w:t>
      </w:r>
      <w:proofErr w:type="gramEnd"/>
      <w:r w:rsidRPr="00E628F6">
        <w:rPr>
          <w:rFonts w:ascii="Arial" w:eastAsia="Times New Roman" w:hAnsi="Arial" w:cs="Arial"/>
          <w:color w:val="000000"/>
          <w:sz w:val="20"/>
          <w:szCs w:val="20"/>
        </w:rPr>
        <w:t xml:space="preserve"> of what you will elaborate on in the final draft and:</w:t>
      </w:r>
    </w:p>
    <w:p w:rsidR="00E628F6" w:rsidRPr="00E628F6" w:rsidRDefault="00E628F6" w:rsidP="00E628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628F6">
        <w:rPr>
          <w:rFonts w:ascii="Arial" w:eastAsia="Times New Roman" w:hAnsi="Arial" w:cs="Arial"/>
          <w:color w:val="000000"/>
          <w:sz w:val="20"/>
          <w:szCs w:val="20"/>
        </w:rPr>
        <w:t>Describe your selected criminal behavior.</w:t>
      </w:r>
    </w:p>
    <w:p w:rsidR="00E628F6" w:rsidRPr="00E628F6" w:rsidRDefault="00E628F6" w:rsidP="00E628F6">
      <w:pPr>
        <w:numPr>
          <w:ilvl w:val="0"/>
          <w:numId w:val="1"/>
        </w:numPr>
        <w:spacing w:before="225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628F6">
        <w:rPr>
          <w:rFonts w:ascii="Arial" w:eastAsia="Times New Roman" w:hAnsi="Arial" w:cs="Arial"/>
          <w:color w:val="000000"/>
          <w:sz w:val="20"/>
          <w:szCs w:val="20"/>
        </w:rPr>
        <w:t>Discuss the etiology theories discussed in </w:t>
      </w:r>
      <w:r w:rsidRPr="00E628F6">
        <w:rPr>
          <w:rFonts w:ascii="Arial" w:eastAsia="Times New Roman" w:hAnsi="Arial" w:cs="Arial"/>
          <w:b/>
          <w:bCs/>
          <w:color w:val="000000"/>
          <w:sz w:val="20"/>
          <w:szCs w:val="20"/>
        </w:rPr>
        <w:t>Module 2</w:t>
      </w:r>
      <w:r w:rsidRPr="00E628F6">
        <w:rPr>
          <w:rFonts w:ascii="Arial" w:eastAsia="Times New Roman" w:hAnsi="Arial" w:cs="Arial"/>
          <w:color w:val="000000"/>
          <w:sz w:val="20"/>
          <w:szCs w:val="20"/>
        </w:rPr>
        <w:t> as they pertain to your selected criminal behavior.</w:t>
      </w:r>
    </w:p>
    <w:p w:rsidR="00E628F6" w:rsidRPr="00E628F6" w:rsidRDefault="00E628F6" w:rsidP="00E628F6">
      <w:pPr>
        <w:numPr>
          <w:ilvl w:val="0"/>
          <w:numId w:val="1"/>
        </w:numPr>
        <w:spacing w:before="225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628F6">
        <w:rPr>
          <w:rFonts w:ascii="Arial" w:eastAsia="Times New Roman" w:hAnsi="Arial" w:cs="Arial"/>
          <w:color w:val="000000"/>
          <w:sz w:val="20"/>
          <w:szCs w:val="20"/>
        </w:rPr>
        <w:t>Describe relevant prevention, intervention, and treatment specific to your criminal behavior.</w:t>
      </w:r>
    </w:p>
    <w:p w:rsidR="00E628F6" w:rsidRPr="00E628F6" w:rsidRDefault="00E628F6" w:rsidP="00E628F6">
      <w:pPr>
        <w:numPr>
          <w:ilvl w:val="0"/>
          <w:numId w:val="1"/>
        </w:numPr>
        <w:spacing w:before="225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628F6">
        <w:rPr>
          <w:rFonts w:ascii="Arial" w:eastAsia="Times New Roman" w:hAnsi="Arial" w:cs="Arial"/>
          <w:color w:val="000000"/>
          <w:sz w:val="20"/>
          <w:szCs w:val="20"/>
        </w:rPr>
        <w:t>List at least ten scholarly sources on your reference page that you plan to utilize in your final draft.</w:t>
      </w:r>
    </w:p>
    <w:p w:rsidR="00E628F6" w:rsidRPr="00E628F6" w:rsidRDefault="00E628F6" w:rsidP="00E628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6647F"/>
          <w:sz w:val="20"/>
          <w:szCs w:val="20"/>
        </w:rPr>
      </w:pPr>
      <w:r w:rsidRPr="00E628F6">
        <w:rPr>
          <w:rFonts w:ascii="Arial" w:eastAsia="Times New Roman" w:hAnsi="Arial" w:cs="Arial"/>
          <w:b/>
          <w:bCs/>
          <w:color w:val="46647F"/>
          <w:sz w:val="20"/>
          <w:szCs w:val="20"/>
        </w:rPr>
        <w:t>Submission Details:</w:t>
      </w:r>
    </w:p>
    <w:p w:rsidR="00E628F6" w:rsidRPr="00E628F6" w:rsidRDefault="00E628F6" w:rsidP="00E628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628F6">
        <w:rPr>
          <w:rFonts w:ascii="Arial" w:eastAsia="Times New Roman" w:hAnsi="Arial" w:cs="Arial"/>
          <w:color w:val="000000"/>
          <w:sz w:val="20"/>
          <w:szCs w:val="20"/>
        </w:rPr>
        <w:t>By </w:t>
      </w:r>
      <w:r w:rsidRPr="00E628F6">
        <w:rPr>
          <w:rFonts w:ascii="Arial" w:eastAsia="Times New Roman" w:hAnsi="Arial" w:cs="Arial"/>
          <w:b/>
          <w:bCs/>
          <w:color w:val="000000"/>
          <w:sz w:val="20"/>
          <w:szCs w:val="20"/>
        </w:rPr>
        <w:t>Wednesday, June 14, 2017</w:t>
      </w:r>
      <w:r w:rsidRPr="00E628F6">
        <w:rPr>
          <w:rFonts w:ascii="Arial" w:eastAsia="Times New Roman" w:hAnsi="Arial" w:cs="Arial"/>
          <w:color w:val="000000"/>
          <w:sz w:val="20"/>
          <w:szCs w:val="20"/>
        </w:rPr>
        <w:t>, save your report as M4_A2_Lastname_Firstname.doc and submit it to the </w:t>
      </w:r>
      <w:r w:rsidRPr="00E628F6">
        <w:rPr>
          <w:rFonts w:ascii="Arial" w:eastAsia="Times New Roman" w:hAnsi="Arial" w:cs="Arial"/>
          <w:b/>
          <w:bCs/>
          <w:color w:val="000000"/>
          <w:sz w:val="20"/>
          <w:szCs w:val="20"/>
        </w:rPr>
        <w:t>M4 Assignment 2 Dropbox</w:t>
      </w:r>
      <w:r w:rsidRPr="00E628F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tbl>
      <w:tblPr>
        <w:tblW w:w="7140" w:type="dxa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8"/>
        <w:gridCol w:w="1122"/>
      </w:tblGrid>
      <w:tr w:rsidR="00E628F6" w:rsidRPr="00E628F6" w:rsidTr="00E628F6">
        <w:trPr>
          <w:trHeight w:val="255"/>
          <w:tblCellSpacing w:w="22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E628F6" w:rsidRPr="00E628F6" w:rsidRDefault="00E628F6" w:rsidP="00E628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8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Assignment 2 Grading Criteria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E628F6" w:rsidRPr="00E628F6" w:rsidRDefault="00E628F6" w:rsidP="00E62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8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Maximum Points</w:t>
            </w:r>
          </w:p>
        </w:tc>
      </w:tr>
      <w:tr w:rsidR="00E628F6" w:rsidRPr="00E628F6" w:rsidTr="00E628F6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E628F6" w:rsidRPr="00E628F6" w:rsidRDefault="00E628F6" w:rsidP="00E628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8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Submitted a logically drafted report, including the following components:</w:t>
            </w:r>
          </w:p>
          <w:p w:rsidR="00E628F6" w:rsidRPr="00E628F6" w:rsidRDefault="00E628F6" w:rsidP="00E628F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8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Description of criminal behavior</w:t>
            </w:r>
          </w:p>
          <w:p w:rsidR="00E628F6" w:rsidRPr="00E628F6" w:rsidRDefault="00E628F6" w:rsidP="00E628F6">
            <w:pPr>
              <w:numPr>
                <w:ilvl w:val="0"/>
                <w:numId w:val="3"/>
              </w:numPr>
              <w:spacing w:before="225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8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Discussion of etiology theories</w:t>
            </w:r>
          </w:p>
          <w:p w:rsidR="00E628F6" w:rsidRPr="00E628F6" w:rsidRDefault="00E628F6" w:rsidP="00E628F6">
            <w:pPr>
              <w:numPr>
                <w:ilvl w:val="0"/>
                <w:numId w:val="3"/>
              </w:numPr>
              <w:spacing w:before="225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8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Discussion of prevention, intervention, and treatment implications</w:t>
            </w:r>
          </w:p>
          <w:p w:rsidR="00E628F6" w:rsidRPr="00E628F6" w:rsidRDefault="00E628F6" w:rsidP="00E628F6">
            <w:pPr>
              <w:numPr>
                <w:ilvl w:val="0"/>
                <w:numId w:val="3"/>
              </w:numPr>
              <w:spacing w:before="225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8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Ten scholarly sources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E628F6" w:rsidRPr="00E628F6" w:rsidRDefault="00E628F6" w:rsidP="00E62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8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</w:p>
        </w:tc>
      </w:tr>
      <w:tr w:rsidR="00E628F6" w:rsidRPr="00E628F6" w:rsidTr="00E628F6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E628F6" w:rsidRPr="00E628F6" w:rsidRDefault="00E628F6" w:rsidP="00E628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8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Wrote in a clear, concise, and organized manner; demonstrated ethical scholarship in accurate representation and attribution of sources; and displayed accurate spelling, grammar, and punctuation.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E628F6" w:rsidRPr="00E628F6" w:rsidRDefault="00E628F6" w:rsidP="00E62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8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E628F6" w:rsidRPr="00E628F6" w:rsidTr="00E628F6">
        <w:trPr>
          <w:tblCellSpacing w:w="22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E628F6" w:rsidRPr="00E628F6" w:rsidRDefault="00E628F6" w:rsidP="00E628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8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E628F6" w:rsidRPr="00E628F6" w:rsidRDefault="00E628F6" w:rsidP="00E62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8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5E5106" w:rsidRDefault="00E628F6">
      <w:bookmarkStart w:id="0" w:name="_GoBack"/>
      <w:bookmarkEnd w:id="0"/>
    </w:p>
    <w:sectPr w:rsidR="005E5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476F1"/>
    <w:multiLevelType w:val="multilevel"/>
    <w:tmpl w:val="7DE0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4C6EBF"/>
    <w:multiLevelType w:val="multilevel"/>
    <w:tmpl w:val="EDDA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890AEE"/>
    <w:multiLevelType w:val="multilevel"/>
    <w:tmpl w:val="F74E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F6"/>
    <w:rsid w:val="002F5CAB"/>
    <w:rsid w:val="007A4D88"/>
    <w:rsid w:val="00BB4F7F"/>
    <w:rsid w:val="00DD1EF0"/>
    <w:rsid w:val="00E6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775B7-3035-46DE-B969-F469BB4C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3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274</Words>
  <Characters>1564</Characters>
  <Application/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