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1CA" w:rsidRPr="00AA11CA" w:rsidRDefault="00AA11CA" w:rsidP="00AA11CA">
      <w:pPr>
        <w:widowControl w:val="0"/>
        <w:autoSpaceDE w:val="0"/>
        <w:autoSpaceDN w:val="0"/>
        <w:adjustRightInd w:val="0"/>
        <w:jc w:val="center"/>
        <w:rPr>
          <w:rFonts w:ascii="Georgia" w:hAnsi="Georgia" w:cs="Georgia"/>
          <w:b/>
          <w:color w:val="262626"/>
          <w:sz w:val="32"/>
          <w:szCs w:val="32"/>
        </w:rPr>
      </w:pPr>
      <w:r>
        <w:rPr>
          <w:rFonts w:ascii="Georgia" w:hAnsi="Georgia" w:cs="Georgia"/>
          <w:b/>
          <w:color w:val="262626"/>
          <w:sz w:val="32"/>
          <w:szCs w:val="32"/>
        </w:rPr>
        <w:t>Taking tests: Do one different thing this week</w:t>
      </w:r>
      <w:bookmarkStart w:id="0" w:name="_GoBack"/>
      <w:bookmarkEnd w:id="0"/>
    </w:p>
    <w:p w:rsidR="00AA11CA" w:rsidRDefault="00AA11CA" w:rsidP="00AA11CA">
      <w:pPr>
        <w:widowControl w:val="0"/>
        <w:autoSpaceDE w:val="0"/>
        <w:autoSpaceDN w:val="0"/>
        <w:adjustRightInd w:val="0"/>
        <w:rPr>
          <w:rFonts w:ascii="Georgia" w:hAnsi="Georgia" w:cs="Georgia"/>
          <w:color w:val="262626"/>
          <w:sz w:val="28"/>
          <w:szCs w:val="28"/>
        </w:rPr>
      </w:pPr>
    </w:p>
    <w:p w:rsidR="00AA11CA" w:rsidRPr="00AA11CA" w:rsidRDefault="00AA11CA" w:rsidP="00AA11CA">
      <w:pPr>
        <w:widowControl w:val="0"/>
        <w:autoSpaceDE w:val="0"/>
        <w:autoSpaceDN w:val="0"/>
        <w:adjustRightInd w:val="0"/>
        <w:rPr>
          <w:rFonts w:ascii="Georgia" w:hAnsi="Georgia" w:cs="Georgia"/>
          <w:color w:val="262626"/>
          <w:sz w:val="28"/>
          <w:szCs w:val="28"/>
        </w:rPr>
      </w:pPr>
      <w:r w:rsidRPr="00AA11CA">
        <w:rPr>
          <w:rFonts w:ascii="Georgia" w:hAnsi="Georgia" w:cs="Georgia"/>
          <w:color w:val="262626"/>
          <w:sz w:val="28"/>
          <w:szCs w:val="28"/>
        </w:rPr>
        <w:t>In this section of your Toolbox for Active Learners, you’ve been introduced to 28 strategies for taking tests. Here’s an opportunity to experiment with one of them. First, review the strategies. Identify those you marked because they could help with one of your challenges. Now pick the one strategy you think would best help you improve your ability to take tests.</w:t>
      </w:r>
    </w:p>
    <w:p w:rsidR="00AA11CA" w:rsidRPr="00AA11CA" w:rsidRDefault="00AA11CA" w:rsidP="00AA11CA">
      <w:pPr>
        <w:widowControl w:val="0"/>
        <w:autoSpaceDE w:val="0"/>
        <w:autoSpaceDN w:val="0"/>
        <w:adjustRightInd w:val="0"/>
        <w:rPr>
          <w:rFonts w:ascii="Georgia" w:hAnsi="Georgia" w:cs="Georgia"/>
          <w:color w:val="262626"/>
          <w:sz w:val="28"/>
          <w:szCs w:val="28"/>
        </w:rPr>
      </w:pPr>
      <w:r w:rsidRPr="00AA11CA">
        <w:rPr>
          <w:rFonts w:ascii="Georgia" w:hAnsi="Georgia" w:cs="Georgia"/>
          <w:color w:val="262626"/>
          <w:sz w:val="28"/>
          <w:szCs w:val="28"/>
        </w:rPr>
        <w:t xml:space="preserve">Below, write the strategy with which you will experiment. Write just the number of the strategy and the one-sentence description of it that is in bold print. (For example, </w:t>
      </w:r>
      <w:r w:rsidRPr="00AA11CA">
        <w:rPr>
          <w:rFonts w:ascii="Georgia" w:hAnsi="Georgia" w:cs="Georgia"/>
          <w:b/>
          <w:bCs/>
          <w:color w:val="262626"/>
          <w:sz w:val="28"/>
          <w:szCs w:val="28"/>
        </w:rPr>
        <w:t>“26. Analyze your errors.”</w:t>
      </w:r>
      <w:r w:rsidRPr="00AA11CA">
        <w:rPr>
          <w:rFonts w:ascii="Georgia" w:hAnsi="Georgia" w:cs="Georgia"/>
          <w:color w:val="262626"/>
          <w:sz w:val="28"/>
          <w:szCs w:val="28"/>
        </w:rPr>
        <w:t xml:space="preserve">) To build a habit, it’s best to take the action every day. This will work fine if you choose an action that can be done </w:t>
      </w:r>
      <w:proofErr w:type="gramStart"/>
      <w:r w:rsidRPr="00AA11CA">
        <w:rPr>
          <w:rFonts w:ascii="Georgia" w:hAnsi="Georgia" w:cs="Georgia"/>
          <w:i/>
          <w:iCs/>
          <w:color w:val="262626"/>
          <w:sz w:val="28"/>
          <w:szCs w:val="28"/>
        </w:rPr>
        <w:t>Before</w:t>
      </w:r>
      <w:proofErr w:type="gramEnd"/>
      <w:r w:rsidRPr="00AA11CA">
        <w:rPr>
          <w:rFonts w:ascii="Georgia" w:hAnsi="Georgia" w:cs="Georgia"/>
          <w:i/>
          <w:iCs/>
          <w:color w:val="262626"/>
          <w:sz w:val="28"/>
          <w:szCs w:val="28"/>
        </w:rPr>
        <w:t xml:space="preserve"> or After</w:t>
      </w:r>
      <w:r w:rsidRPr="00AA11CA">
        <w:rPr>
          <w:rFonts w:ascii="Georgia" w:hAnsi="Georgia" w:cs="Georgia"/>
          <w:color w:val="262626"/>
          <w:sz w:val="28"/>
          <w:szCs w:val="28"/>
        </w:rPr>
        <w:t xml:space="preserve"> a test. However, if the strategy you choose is done </w:t>
      </w:r>
      <w:proofErr w:type="gramStart"/>
      <w:r w:rsidRPr="00AA11CA">
        <w:rPr>
          <w:rFonts w:ascii="Georgia" w:hAnsi="Georgia" w:cs="Georgia"/>
          <w:i/>
          <w:iCs/>
          <w:color w:val="262626"/>
          <w:sz w:val="28"/>
          <w:szCs w:val="28"/>
        </w:rPr>
        <w:t>While</w:t>
      </w:r>
      <w:proofErr w:type="gramEnd"/>
      <w:r w:rsidRPr="00AA11CA">
        <w:rPr>
          <w:rFonts w:ascii="Georgia" w:hAnsi="Georgia" w:cs="Georgia"/>
          <w:color w:val="262626"/>
          <w:sz w:val="28"/>
          <w:szCs w:val="28"/>
        </w:rPr>
        <w:t xml:space="preserve"> you are taking a test, you are unlikely to have seven tests in seven days. If this is the case, practice your chosen strategy for seven tests (or quizzes) in a row. After your experiment (seven days or seven tests), assess your results. If your understanding of how to be an effective test taker improves, you’ll have a learning tool that will maximize your grades in higher education.</w:t>
      </w: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872A6C" w:rsidRDefault="00AA11CA" w:rsidP="00AA11CA">
      <w:pPr>
        <w:rPr>
          <w:rFonts w:ascii="Georgia" w:hAnsi="Georgia" w:cs="Georgia"/>
          <w:color w:val="262626"/>
          <w:sz w:val="28"/>
          <w:szCs w:val="28"/>
        </w:rPr>
      </w:pPr>
      <w:r>
        <w:rPr>
          <w:rFonts w:ascii="Georgia" w:hAnsi="Georgia" w:cs="Georgia"/>
          <w:color w:val="262626"/>
          <w:sz w:val="28"/>
          <w:szCs w:val="28"/>
        </w:rPr>
        <w:t>1-</w:t>
      </w:r>
      <w:r w:rsidRPr="00AA11CA">
        <w:rPr>
          <w:rFonts w:ascii="Georgia" w:hAnsi="Georgia" w:cs="Georgia"/>
          <w:color w:val="262626"/>
          <w:sz w:val="28"/>
          <w:szCs w:val="28"/>
        </w:rPr>
        <w:t xml:space="preserve">Record your commitment for taking tests here (again, just the number of the strategy and the one-sentence description of it in bold). Which days of the week—or for how many of the last seven </w:t>
      </w:r>
      <w:proofErr w:type="gramStart"/>
      <w:r w:rsidRPr="00AA11CA">
        <w:rPr>
          <w:rFonts w:ascii="Georgia" w:hAnsi="Georgia" w:cs="Georgia"/>
          <w:color w:val="262626"/>
          <w:sz w:val="28"/>
          <w:szCs w:val="28"/>
        </w:rPr>
        <w:t>tests</w:t>
      </w:r>
      <w:proofErr w:type="gramEnd"/>
      <w:r w:rsidRPr="00AA11CA">
        <w:rPr>
          <w:rFonts w:ascii="Georgia" w:hAnsi="Georgia" w:cs="Georgia"/>
          <w:color w:val="262626"/>
          <w:sz w:val="28"/>
          <w:szCs w:val="28"/>
        </w:rPr>
        <w:t xml:space="preserve"> (or quizzes) you took—did you keep your commitment?</w:t>
      </w: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P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r>
        <w:rPr>
          <w:rFonts w:ascii="Georgia" w:hAnsi="Georgia" w:cs="Georgia"/>
          <w:color w:val="262626"/>
          <w:sz w:val="28"/>
          <w:szCs w:val="28"/>
        </w:rPr>
        <w:t>2-</w:t>
      </w:r>
      <w:r w:rsidRPr="00AA11CA">
        <w:rPr>
          <w:rFonts w:ascii="Georgia" w:hAnsi="Georgia" w:cs="Georgia"/>
          <w:color w:val="262626"/>
          <w:sz w:val="28"/>
          <w:szCs w:val="28"/>
        </w:rPr>
        <w:t>During your seven-day (or seven-test/seven-quiz) experiment, what happened?</w:t>
      </w: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Pr="00AA11CA" w:rsidRDefault="00AA11CA" w:rsidP="00AA11CA">
      <w:pPr>
        <w:rPr>
          <w:rFonts w:ascii="Georgia" w:hAnsi="Georgia" w:cs="Georgia"/>
          <w:color w:val="262626"/>
          <w:sz w:val="28"/>
          <w:szCs w:val="28"/>
        </w:rPr>
      </w:pPr>
    </w:p>
    <w:p w:rsidR="00AA11CA" w:rsidRDefault="00AA11CA" w:rsidP="00AA11CA">
      <w:pPr>
        <w:rPr>
          <w:sz w:val="28"/>
          <w:szCs w:val="28"/>
        </w:rPr>
      </w:pPr>
    </w:p>
    <w:p w:rsidR="00AA11CA" w:rsidRDefault="00AA11CA" w:rsidP="00AA11CA">
      <w:pPr>
        <w:rPr>
          <w:sz w:val="28"/>
          <w:szCs w:val="28"/>
        </w:rPr>
      </w:pPr>
    </w:p>
    <w:p w:rsidR="00AA11CA" w:rsidRDefault="00AA11CA" w:rsidP="00AA11CA">
      <w:pPr>
        <w:rPr>
          <w:sz w:val="28"/>
          <w:szCs w:val="28"/>
        </w:rPr>
      </w:pPr>
    </w:p>
    <w:p w:rsidR="00AA11CA" w:rsidRDefault="00AA11CA" w:rsidP="00AA11CA">
      <w:pPr>
        <w:rPr>
          <w:rFonts w:ascii="Georgia" w:hAnsi="Georgia" w:cs="Georgia"/>
          <w:color w:val="262626"/>
          <w:sz w:val="28"/>
          <w:szCs w:val="28"/>
        </w:rPr>
      </w:pPr>
      <w:r>
        <w:rPr>
          <w:rFonts w:ascii="Georgia" w:hAnsi="Georgia" w:cs="Georgia"/>
          <w:color w:val="262626"/>
          <w:sz w:val="28"/>
          <w:szCs w:val="28"/>
        </w:rPr>
        <w:t>3. As a result of what happened, what did you learn or relearn?</w:t>
      </w: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rPr>
          <w:rFonts w:ascii="Georgia" w:hAnsi="Georgia" w:cs="Georgia"/>
          <w:color w:val="262626"/>
          <w:sz w:val="28"/>
          <w:szCs w:val="28"/>
        </w:rPr>
      </w:pPr>
    </w:p>
    <w:p w:rsidR="00AA11CA" w:rsidRDefault="00AA11CA" w:rsidP="00AA11CA">
      <w:pPr>
        <w:widowControl w:val="0"/>
        <w:autoSpaceDE w:val="0"/>
        <w:autoSpaceDN w:val="0"/>
        <w:adjustRightInd w:val="0"/>
        <w:rPr>
          <w:rFonts w:ascii="Georgia" w:hAnsi="Georgia" w:cs="Georgia"/>
          <w:color w:val="262626"/>
          <w:sz w:val="28"/>
          <w:szCs w:val="28"/>
        </w:rPr>
      </w:pPr>
      <w:r>
        <w:rPr>
          <w:rFonts w:ascii="Georgia" w:hAnsi="Georgia" w:cs="Georgia"/>
          <w:color w:val="262626"/>
          <w:sz w:val="28"/>
          <w:szCs w:val="28"/>
        </w:rPr>
        <w:t>4. Complete this sentence: As a result of what you learned or relearned, I will…</w:t>
      </w:r>
    </w:p>
    <w:p w:rsidR="00AA11CA" w:rsidRPr="00AA11CA" w:rsidRDefault="00AA11CA" w:rsidP="00AA11CA">
      <w:pPr>
        <w:rPr>
          <w:sz w:val="28"/>
          <w:szCs w:val="28"/>
        </w:rPr>
      </w:pPr>
    </w:p>
    <w:sectPr w:rsidR="00AA11CA" w:rsidRPr="00AA11CA" w:rsidSect="00386A3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A6F00"/>
    <w:multiLevelType w:val="hybridMultilevel"/>
    <w:tmpl w:val="77927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CA"/>
    <w:rsid w:val="00386A3D"/>
    <w:rsid w:val="00872A6C"/>
    <w:rsid w:val="00AA1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BAC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C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1451</Characters>
  <Application>Microsoft Macintosh Word</Application>
  <DocSecurity>0</DocSecurity>
  <Lines>12</Lines>
  <Paragraphs>3</Paragraphs>
  <ScaleCrop>false</ScaleCrop>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2017-03-28T05:39:00Z</dcterms:created>
  <dcterms:modified xsi:type="dcterms:W3CDTF">2017-03-28T05:45:00Z</dcterms:modified>
</cp:coreProperties>
</file>