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D21CBF" w14:textId="77777777" w:rsidR="00940CAA" w:rsidRDefault="00940CAA" w:rsidP="00940CAA">
      <w:pPr>
        <w:widowControl w:val="0"/>
        <w:autoSpaceDE w:val="0"/>
        <w:autoSpaceDN w:val="0"/>
        <w:adjustRightInd w:val="0"/>
        <w:spacing w:after="200" w:line="276" w:lineRule="auto"/>
        <w:ind w:right="-720"/>
        <w:jc w:val="center"/>
        <w:rPr>
          <w:rFonts w:ascii="Times New Roman" w:hAnsi="Times New Roman" w:cs="Times New Roman"/>
        </w:rPr>
      </w:pPr>
      <w:r>
        <w:rPr>
          <w:rFonts w:ascii="Times New Roman" w:hAnsi="Times New Roman" w:cs="Times New Roman"/>
        </w:rPr>
        <w:t>Paper # 2</w:t>
      </w:r>
    </w:p>
    <w:p w14:paraId="1CA5A53A" w14:textId="41F4B639" w:rsidR="00940CAA" w:rsidRDefault="00586670" w:rsidP="00940CAA">
      <w:pPr>
        <w:widowControl w:val="0"/>
        <w:autoSpaceDE w:val="0"/>
        <w:autoSpaceDN w:val="0"/>
        <w:adjustRightInd w:val="0"/>
        <w:spacing w:after="200" w:line="276" w:lineRule="auto"/>
        <w:ind w:right="-720"/>
        <w:rPr>
          <w:rFonts w:ascii="Times New Roman" w:hAnsi="Times New Roman" w:cs="Times New Roman"/>
        </w:rPr>
      </w:pPr>
      <w:r>
        <w:rPr>
          <w:rFonts w:ascii="Times New Roman" w:hAnsi="Times New Roman" w:cs="Times New Roman"/>
        </w:rPr>
        <w:t>Due Date:  March 24 11:59 A</w:t>
      </w:r>
      <w:r w:rsidR="00940CAA">
        <w:rPr>
          <w:rFonts w:ascii="Times New Roman" w:hAnsi="Times New Roman" w:cs="Times New Roman"/>
        </w:rPr>
        <w:t>M</w:t>
      </w:r>
    </w:p>
    <w:p w14:paraId="19C073BF" w14:textId="77777777" w:rsidR="00940CAA" w:rsidRDefault="00940CAA" w:rsidP="00940CAA">
      <w:pPr>
        <w:widowControl w:val="0"/>
        <w:autoSpaceDE w:val="0"/>
        <w:autoSpaceDN w:val="0"/>
        <w:adjustRightInd w:val="0"/>
        <w:spacing w:after="200" w:line="276" w:lineRule="auto"/>
        <w:ind w:right="-720"/>
        <w:rPr>
          <w:rFonts w:ascii="Times New Roman" w:hAnsi="Times New Roman" w:cs="Times New Roman"/>
        </w:rPr>
      </w:pPr>
      <w:r>
        <w:rPr>
          <w:rFonts w:ascii="Times New Roman" w:hAnsi="Times New Roman" w:cs="Times New Roman"/>
        </w:rPr>
        <w:t>Worth 100 points</w:t>
      </w:r>
    </w:p>
    <w:p w14:paraId="0725196B" w14:textId="77777777" w:rsidR="00940CAA" w:rsidRDefault="00940CAA" w:rsidP="00940CAA">
      <w:pPr>
        <w:widowControl w:val="0"/>
        <w:autoSpaceDE w:val="0"/>
        <w:autoSpaceDN w:val="0"/>
        <w:adjustRightInd w:val="0"/>
        <w:spacing w:after="200" w:line="276" w:lineRule="auto"/>
        <w:ind w:right="-720"/>
        <w:rPr>
          <w:rFonts w:ascii="Times New Roman" w:hAnsi="Times New Roman" w:cs="Times New Roman"/>
        </w:rPr>
      </w:pPr>
      <w:r>
        <w:rPr>
          <w:rFonts w:ascii="Times New Roman" w:hAnsi="Times New Roman" w:cs="Times New Roman"/>
        </w:rPr>
        <w:t>Summary: Write a literary analysis of</w:t>
      </w:r>
      <w:r>
        <w:rPr>
          <w:rFonts w:ascii="Times New Roman" w:hAnsi="Times New Roman" w:cs="Times New Roman"/>
          <w:i/>
          <w:iCs/>
          <w:u w:val="single"/>
        </w:rPr>
        <w:t xml:space="preserve"> </w:t>
      </w:r>
      <w:bookmarkStart w:id="0" w:name="_GoBack"/>
      <w:r>
        <w:rPr>
          <w:rFonts w:ascii="Times New Roman" w:hAnsi="Times New Roman" w:cs="Times New Roman"/>
          <w:i/>
          <w:iCs/>
        </w:rPr>
        <w:t>A Raisin in the Sun</w:t>
      </w:r>
      <w:r>
        <w:rPr>
          <w:rFonts w:ascii="Times New Roman" w:hAnsi="Times New Roman" w:cs="Times New Roman"/>
        </w:rPr>
        <w:t xml:space="preserve"> </w:t>
      </w:r>
      <w:bookmarkEnd w:id="0"/>
      <w:r>
        <w:rPr>
          <w:rFonts w:ascii="Times New Roman" w:hAnsi="Times New Roman" w:cs="Times New Roman"/>
        </w:rPr>
        <w:t xml:space="preserve">and look at the historical perspective of the Civil Rights movement reflected in the play.  Use sociological and/ or historical criticism, and/or feminist theory to examine the play (These definitions are located in the section in your textbook titled Using Literary Criticism in Your Writing).  I also sent a Power Point on these terms.  If you are uncertain, please ask.  </w:t>
      </w:r>
    </w:p>
    <w:p w14:paraId="354CC5BC" w14:textId="77777777" w:rsidR="00940CAA" w:rsidRDefault="00940CAA" w:rsidP="00940CAA">
      <w:pPr>
        <w:widowControl w:val="0"/>
        <w:autoSpaceDE w:val="0"/>
        <w:autoSpaceDN w:val="0"/>
        <w:adjustRightInd w:val="0"/>
        <w:spacing w:after="200" w:line="276" w:lineRule="auto"/>
        <w:ind w:right="-720"/>
        <w:rPr>
          <w:rFonts w:ascii="Times New Roman" w:hAnsi="Times New Roman" w:cs="Times New Roman"/>
        </w:rPr>
      </w:pPr>
      <w:r>
        <w:rPr>
          <w:rFonts w:ascii="Times New Roman" w:hAnsi="Times New Roman" w:cs="Times New Roman"/>
        </w:rPr>
        <w:t>Requirements:</w:t>
      </w:r>
    </w:p>
    <w:p w14:paraId="5D4A890C" w14:textId="77777777" w:rsidR="00940CAA" w:rsidRDefault="00940CAA" w:rsidP="00940CAA">
      <w:pPr>
        <w:widowControl w:val="0"/>
        <w:autoSpaceDE w:val="0"/>
        <w:autoSpaceDN w:val="0"/>
        <w:adjustRightInd w:val="0"/>
        <w:spacing w:after="200" w:line="276" w:lineRule="auto"/>
        <w:ind w:right="-720"/>
        <w:rPr>
          <w:rFonts w:ascii="Times New Roman" w:hAnsi="Times New Roman" w:cs="Times New Roman"/>
        </w:rPr>
      </w:pPr>
      <w:r>
        <w:rPr>
          <w:rFonts w:ascii="Times New Roman" w:hAnsi="Times New Roman" w:cs="Times New Roman"/>
        </w:rPr>
        <w:t xml:space="preserve">Submit to </w:t>
      </w:r>
      <w:proofErr w:type="spellStart"/>
      <w:proofErr w:type="gramStart"/>
      <w:r>
        <w:rPr>
          <w:rFonts w:ascii="Times New Roman" w:hAnsi="Times New Roman" w:cs="Times New Roman"/>
        </w:rPr>
        <w:t>SafeAssign</w:t>
      </w:r>
      <w:proofErr w:type="spellEnd"/>
      <w:r>
        <w:rPr>
          <w:rFonts w:ascii="Times New Roman" w:hAnsi="Times New Roman" w:cs="Times New Roman"/>
        </w:rPr>
        <w:t xml:space="preserve">  Assignment</w:t>
      </w:r>
      <w:proofErr w:type="gramEnd"/>
      <w:r>
        <w:rPr>
          <w:rFonts w:ascii="Times New Roman" w:hAnsi="Times New Roman" w:cs="Times New Roman"/>
        </w:rPr>
        <w:t xml:space="preserve"> Folder Unit 11</w:t>
      </w:r>
    </w:p>
    <w:p w14:paraId="0F7883B4" w14:textId="77777777" w:rsidR="00940CAA" w:rsidRPr="00354F4B" w:rsidRDefault="00940CAA" w:rsidP="00940CAA">
      <w:pPr>
        <w:widowControl w:val="0"/>
        <w:autoSpaceDE w:val="0"/>
        <w:autoSpaceDN w:val="0"/>
        <w:adjustRightInd w:val="0"/>
        <w:spacing w:after="200" w:line="276" w:lineRule="auto"/>
        <w:ind w:right="-720"/>
        <w:rPr>
          <w:rFonts w:ascii="Times New Roman" w:hAnsi="Times New Roman" w:cs="Times New Roman"/>
          <w:highlight w:val="yellow"/>
        </w:rPr>
      </w:pPr>
      <w:r w:rsidRPr="00354F4B">
        <w:rPr>
          <w:rFonts w:ascii="Times New Roman" w:hAnsi="Times New Roman" w:cs="Times New Roman"/>
          <w:highlight w:val="yellow"/>
        </w:rPr>
        <w:t>MLA Format (include a Works Cited page)</w:t>
      </w:r>
    </w:p>
    <w:p w14:paraId="1D614AE9" w14:textId="77777777" w:rsidR="00940CAA" w:rsidRDefault="00940CAA" w:rsidP="00940CAA">
      <w:pPr>
        <w:widowControl w:val="0"/>
        <w:autoSpaceDE w:val="0"/>
        <w:autoSpaceDN w:val="0"/>
        <w:adjustRightInd w:val="0"/>
        <w:spacing w:after="200" w:line="276" w:lineRule="auto"/>
        <w:ind w:right="-720"/>
        <w:rPr>
          <w:rFonts w:ascii="Times New Roman" w:hAnsi="Times New Roman" w:cs="Times New Roman"/>
        </w:rPr>
      </w:pPr>
      <w:r w:rsidRPr="00354F4B">
        <w:rPr>
          <w:rFonts w:ascii="Times New Roman" w:hAnsi="Times New Roman" w:cs="Times New Roman"/>
          <w:b/>
          <w:bCs/>
          <w:highlight w:val="yellow"/>
        </w:rPr>
        <w:t>Note: Paper # 2 will fail if there is no Works Cited</w:t>
      </w:r>
      <w:r w:rsidRPr="00354F4B">
        <w:rPr>
          <w:rFonts w:ascii="Times New Roman" w:hAnsi="Times New Roman" w:cs="Times New Roman"/>
          <w:highlight w:val="yellow"/>
        </w:rPr>
        <w:t>. Paper # 2 must follow correct MLA format.  For examples of MLA format, see Student Papers in our textbook. Also, look at an MLA sample paper on the OWL website.  Please feel free to call or contact me if yo</w:t>
      </w:r>
      <w:r w:rsidR="00354F4B">
        <w:rPr>
          <w:rFonts w:ascii="Times New Roman" w:hAnsi="Times New Roman" w:cs="Times New Roman"/>
          <w:highlight w:val="yellow"/>
        </w:rPr>
        <w:t xml:space="preserve">u have questions about format. </w:t>
      </w:r>
    </w:p>
    <w:p w14:paraId="3883A12A" w14:textId="77777777" w:rsidR="00940CAA" w:rsidRDefault="00940CAA" w:rsidP="00940CAA">
      <w:pPr>
        <w:widowControl w:val="0"/>
        <w:autoSpaceDE w:val="0"/>
        <w:autoSpaceDN w:val="0"/>
        <w:adjustRightInd w:val="0"/>
        <w:spacing w:after="200" w:line="276" w:lineRule="auto"/>
        <w:ind w:right="-720"/>
        <w:rPr>
          <w:rFonts w:ascii="Times New Roman" w:hAnsi="Times New Roman" w:cs="Times New Roman"/>
        </w:rPr>
      </w:pPr>
      <w:r>
        <w:rPr>
          <w:rFonts w:ascii="Times New Roman" w:hAnsi="Times New Roman" w:cs="Times New Roman"/>
        </w:rPr>
        <w:t>Length: 4-5 Pages</w:t>
      </w:r>
    </w:p>
    <w:p w14:paraId="2CCA9DE7" w14:textId="77777777" w:rsidR="00940CAA" w:rsidRDefault="00940CAA" w:rsidP="00940CAA">
      <w:pPr>
        <w:widowControl w:val="0"/>
        <w:autoSpaceDE w:val="0"/>
        <w:autoSpaceDN w:val="0"/>
        <w:adjustRightInd w:val="0"/>
        <w:spacing w:after="200" w:line="276" w:lineRule="auto"/>
        <w:ind w:right="-720"/>
        <w:rPr>
          <w:rFonts w:ascii="Times New Roman" w:hAnsi="Times New Roman" w:cs="Times New Roman"/>
          <w:i/>
          <w:iCs/>
        </w:rPr>
      </w:pPr>
      <w:r w:rsidRPr="00354F4B">
        <w:rPr>
          <w:rFonts w:ascii="Times New Roman" w:hAnsi="Times New Roman" w:cs="Times New Roman"/>
          <w:highlight w:val="yellow"/>
        </w:rPr>
        <w:t xml:space="preserve">Sources: Must have at least </w:t>
      </w:r>
      <w:r w:rsidRPr="00354F4B">
        <w:rPr>
          <w:rFonts w:ascii="Times New Roman" w:hAnsi="Times New Roman" w:cs="Times New Roman"/>
          <w:b/>
          <w:bCs/>
          <w:highlight w:val="yellow"/>
        </w:rPr>
        <w:t>three</w:t>
      </w:r>
      <w:r w:rsidRPr="00354F4B">
        <w:rPr>
          <w:rFonts w:ascii="Times New Roman" w:hAnsi="Times New Roman" w:cs="Times New Roman"/>
          <w:highlight w:val="yellow"/>
        </w:rPr>
        <w:t xml:space="preserve"> sources</w:t>
      </w:r>
      <w:r w:rsidRPr="00354F4B">
        <w:rPr>
          <w:rFonts w:ascii="Times New Roman" w:hAnsi="Times New Roman" w:cs="Times New Roman"/>
          <w:i/>
          <w:iCs/>
          <w:highlight w:val="yellow"/>
        </w:rPr>
        <w:t>.</w:t>
      </w:r>
      <w:r>
        <w:rPr>
          <w:rFonts w:ascii="Times New Roman" w:hAnsi="Times New Roman" w:cs="Times New Roman"/>
          <w:i/>
          <w:iCs/>
        </w:rPr>
        <w:t xml:space="preserve"> </w:t>
      </w:r>
    </w:p>
    <w:p w14:paraId="741871FE" w14:textId="77777777" w:rsidR="00940CAA" w:rsidRDefault="00940CAA" w:rsidP="00940CAA">
      <w:pPr>
        <w:widowControl w:val="0"/>
        <w:autoSpaceDE w:val="0"/>
        <w:autoSpaceDN w:val="0"/>
        <w:adjustRightInd w:val="0"/>
        <w:spacing w:after="200" w:line="276" w:lineRule="auto"/>
        <w:ind w:right="-720"/>
        <w:rPr>
          <w:rFonts w:ascii="Times New Roman" w:hAnsi="Times New Roman" w:cs="Times New Roman"/>
        </w:rPr>
      </w:pPr>
      <w:r>
        <w:rPr>
          <w:rFonts w:ascii="Times New Roman" w:hAnsi="Times New Roman" w:cs="Times New Roman"/>
          <w:i/>
          <w:iCs/>
        </w:rPr>
        <w:t xml:space="preserve">A Raisin in The Sun </w:t>
      </w:r>
      <w:r>
        <w:rPr>
          <w:rFonts w:ascii="Times New Roman" w:hAnsi="Times New Roman" w:cs="Times New Roman"/>
        </w:rPr>
        <w:t xml:space="preserve">counts as </w:t>
      </w:r>
      <w:r>
        <w:rPr>
          <w:rFonts w:ascii="Times New Roman" w:hAnsi="Times New Roman" w:cs="Times New Roman"/>
          <w:b/>
          <w:bCs/>
        </w:rPr>
        <w:t>one</w:t>
      </w:r>
      <w:r>
        <w:rPr>
          <w:rFonts w:ascii="Times New Roman" w:hAnsi="Times New Roman" w:cs="Times New Roman"/>
        </w:rPr>
        <w:t xml:space="preserve"> source. Sources must be from the sources I submit to the class (Students may find sources in Unit 11 Folder Sources for Paper 2).  These are from the library’s academic databases.</w:t>
      </w:r>
    </w:p>
    <w:p w14:paraId="68DA1DA0" w14:textId="77777777" w:rsidR="00940CAA" w:rsidRDefault="00940CAA" w:rsidP="00940CAA">
      <w:pPr>
        <w:widowControl w:val="0"/>
        <w:autoSpaceDE w:val="0"/>
        <w:autoSpaceDN w:val="0"/>
        <w:adjustRightInd w:val="0"/>
        <w:spacing w:after="200" w:line="276" w:lineRule="auto"/>
        <w:ind w:right="-720"/>
        <w:rPr>
          <w:rFonts w:ascii="Times New Roman" w:hAnsi="Times New Roman" w:cs="Times New Roman"/>
        </w:rPr>
      </w:pPr>
      <w:r w:rsidRPr="00354F4B">
        <w:rPr>
          <w:rFonts w:ascii="Times New Roman" w:hAnsi="Times New Roman" w:cs="Times New Roman"/>
          <w:highlight w:val="yellow"/>
        </w:rPr>
        <w:t>Students may have</w:t>
      </w:r>
      <w:r w:rsidRPr="00354F4B">
        <w:rPr>
          <w:rFonts w:ascii="Times New Roman" w:hAnsi="Times New Roman" w:cs="Times New Roman"/>
          <w:b/>
          <w:bCs/>
          <w:highlight w:val="yellow"/>
        </w:rPr>
        <w:t xml:space="preserve"> more</w:t>
      </w:r>
      <w:r w:rsidRPr="00354F4B">
        <w:rPr>
          <w:rFonts w:ascii="Times New Roman" w:hAnsi="Times New Roman" w:cs="Times New Roman"/>
          <w:highlight w:val="yellow"/>
        </w:rPr>
        <w:t xml:space="preserve"> than three sources, but they may</w:t>
      </w:r>
      <w:r w:rsidRPr="00354F4B">
        <w:rPr>
          <w:rFonts w:ascii="Times New Roman" w:hAnsi="Times New Roman" w:cs="Times New Roman"/>
          <w:b/>
          <w:bCs/>
          <w:highlight w:val="yellow"/>
        </w:rPr>
        <w:t xml:space="preserve"> not</w:t>
      </w:r>
      <w:r w:rsidRPr="00354F4B">
        <w:rPr>
          <w:rFonts w:ascii="Times New Roman" w:hAnsi="Times New Roman" w:cs="Times New Roman"/>
          <w:highlight w:val="yellow"/>
        </w:rPr>
        <w:t xml:space="preserve"> have less.</w:t>
      </w:r>
      <w:r>
        <w:rPr>
          <w:rFonts w:ascii="Times New Roman" w:hAnsi="Times New Roman" w:cs="Times New Roman"/>
        </w:rPr>
        <w:t xml:space="preserve"> </w:t>
      </w:r>
    </w:p>
    <w:p w14:paraId="12AF62D0" w14:textId="77777777" w:rsidR="00940CAA" w:rsidRDefault="00940CAA" w:rsidP="00940CAA">
      <w:pPr>
        <w:widowControl w:val="0"/>
        <w:autoSpaceDE w:val="0"/>
        <w:autoSpaceDN w:val="0"/>
        <w:adjustRightInd w:val="0"/>
        <w:spacing w:after="200" w:line="276" w:lineRule="auto"/>
        <w:ind w:right="-720"/>
        <w:rPr>
          <w:rFonts w:ascii="Times New Roman" w:hAnsi="Times New Roman" w:cs="Times New Roman"/>
        </w:rPr>
      </w:pPr>
      <w:r w:rsidRPr="00354F4B">
        <w:rPr>
          <w:rFonts w:ascii="Times New Roman" w:hAnsi="Times New Roman" w:cs="Times New Roman"/>
          <w:highlight w:val="yellow"/>
        </w:rPr>
        <w:t xml:space="preserve">Students must provide direct quotes from </w:t>
      </w:r>
      <w:r w:rsidRPr="00354F4B">
        <w:rPr>
          <w:rFonts w:ascii="Times New Roman" w:hAnsi="Times New Roman" w:cs="Times New Roman"/>
          <w:i/>
          <w:iCs/>
          <w:highlight w:val="yellow"/>
        </w:rPr>
        <w:t>A Raisin in the Sun</w:t>
      </w:r>
      <w:r w:rsidRPr="00354F4B">
        <w:rPr>
          <w:rFonts w:ascii="Times New Roman" w:hAnsi="Times New Roman" w:cs="Times New Roman"/>
          <w:highlight w:val="yellow"/>
        </w:rPr>
        <w:t xml:space="preserve"> by Lorraine Hansberry, and from additional sources.</w:t>
      </w:r>
    </w:p>
    <w:p w14:paraId="6D6E7750" w14:textId="77777777" w:rsidR="00940CAA" w:rsidRDefault="00940CAA" w:rsidP="00940CAA">
      <w:pPr>
        <w:widowControl w:val="0"/>
        <w:autoSpaceDE w:val="0"/>
        <w:autoSpaceDN w:val="0"/>
        <w:adjustRightInd w:val="0"/>
        <w:spacing w:after="200" w:line="276" w:lineRule="auto"/>
        <w:ind w:right="-720"/>
        <w:rPr>
          <w:rFonts w:ascii="Times New Roman" w:hAnsi="Times New Roman" w:cs="Times New Roman"/>
        </w:rPr>
      </w:pPr>
      <w:r>
        <w:rPr>
          <w:rFonts w:ascii="Times New Roman" w:hAnsi="Times New Roman" w:cs="Times New Roman"/>
        </w:rPr>
        <w:t xml:space="preserve">Students need to show proficient knowledge of MLA documentation.   </w:t>
      </w:r>
    </w:p>
    <w:p w14:paraId="41E42948" w14:textId="77777777" w:rsidR="00940CAA" w:rsidRDefault="00940CAA" w:rsidP="00940CAA">
      <w:pPr>
        <w:widowControl w:val="0"/>
        <w:autoSpaceDE w:val="0"/>
        <w:autoSpaceDN w:val="0"/>
        <w:adjustRightInd w:val="0"/>
        <w:spacing w:after="200" w:line="276" w:lineRule="auto"/>
        <w:ind w:right="-720"/>
        <w:rPr>
          <w:rFonts w:ascii="Times New Roman" w:hAnsi="Times New Roman" w:cs="Times New Roman"/>
        </w:rPr>
      </w:pPr>
      <w:r>
        <w:rPr>
          <w:rFonts w:ascii="Times New Roman" w:hAnsi="Times New Roman" w:cs="Times New Roman"/>
        </w:rPr>
        <w:t xml:space="preserve">Select </w:t>
      </w:r>
      <w:r>
        <w:rPr>
          <w:rFonts w:ascii="Times New Roman" w:hAnsi="Times New Roman" w:cs="Times New Roman"/>
          <w:b/>
          <w:bCs/>
        </w:rPr>
        <w:t xml:space="preserve">One </w:t>
      </w:r>
      <w:r>
        <w:rPr>
          <w:rFonts w:ascii="Times New Roman" w:hAnsi="Times New Roman" w:cs="Times New Roman"/>
        </w:rPr>
        <w:t>Topic:</w:t>
      </w:r>
    </w:p>
    <w:p w14:paraId="69107450" w14:textId="77777777" w:rsidR="00940CAA" w:rsidRDefault="00940CAA" w:rsidP="00940CAA">
      <w:pPr>
        <w:widowControl w:val="0"/>
        <w:numPr>
          <w:ilvl w:val="0"/>
          <w:numId w:val="1"/>
        </w:numPr>
        <w:autoSpaceDE w:val="0"/>
        <w:autoSpaceDN w:val="0"/>
        <w:adjustRightInd w:val="0"/>
        <w:spacing w:after="200" w:line="276" w:lineRule="auto"/>
        <w:ind w:right="-720"/>
        <w:rPr>
          <w:rFonts w:ascii="Times New Roman" w:hAnsi="Times New Roman" w:cs="Times New Roman"/>
        </w:rPr>
      </w:pPr>
      <w:r>
        <w:rPr>
          <w:rFonts w:ascii="Times New Roman" w:hAnsi="Times New Roman" w:cs="Times New Roman"/>
        </w:rPr>
        <w:t>1.</w:t>
      </w:r>
      <w:r>
        <w:rPr>
          <w:rFonts w:ascii="Times New Roman" w:hAnsi="Times New Roman" w:cs="Times New Roman"/>
        </w:rPr>
        <w:tab/>
        <w:t>Write about dreams and dreams deferred in</w:t>
      </w:r>
      <w:r>
        <w:rPr>
          <w:rFonts w:ascii="Times New Roman" w:hAnsi="Times New Roman" w:cs="Times New Roman"/>
          <w:i/>
          <w:iCs/>
        </w:rPr>
        <w:t xml:space="preserve"> A Raisin in the Sun</w:t>
      </w:r>
      <w:r>
        <w:rPr>
          <w:rFonts w:ascii="Times New Roman" w:hAnsi="Times New Roman" w:cs="Times New Roman"/>
        </w:rPr>
        <w:t xml:space="preserve">.  Discuss the American dream? Does it mean the same for African-Americans as it does for white Americans?  Use Martin Luther King </w:t>
      </w:r>
      <w:proofErr w:type="spellStart"/>
      <w:r>
        <w:rPr>
          <w:rFonts w:ascii="Times New Roman" w:hAnsi="Times New Roman" w:cs="Times New Roman"/>
        </w:rPr>
        <w:t>Jr’s</w:t>
      </w:r>
      <w:proofErr w:type="spellEnd"/>
      <w:r>
        <w:rPr>
          <w:rFonts w:ascii="Times New Roman" w:hAnsi="Times New Roman" w:cs="Times New Roman"/>
        </w:rPr>
        <w:t xml:space="preserve"> “I Have a Dream Speech,” as a point of reference and comparison. You may also discuss Langston Hughes’ poem “Dream Deferred.”  In addition, students may use sources I provided.</w:t>
      </w:r>
    </w:p>
    <w:p w14:paraId="374B1401" w14:textId="77777777" w:rsidR="00940CAA" w:rsidRDefault="00940CAA" w:rsidP="00940CAA">
      <w:pPr>
        <w:widowControl w:val="0"/>
        <w:autoSpaceDE w:val="0"/>
        <w:autoSpaceDN w:val="0"/>
        <w:adjustRightInd w:val="0"/>
        <w:spacing w:after="200" w:line="276" w:lineRule="auto"/>
        <w:ind w:left="720" w:right="-720"/>
        <w:rPr>
          <w:rFonts w:ascii="Times New Roman" w:hAnsi="Times New Roman" w:cs="Times New Roman"/>
        </w:rPr>
      </w:pPr>
    </w:p>
    <w:p w14:paraId="564B3644" w14:textId="77777777" w:rsidR="00940CAA" w:rsidRDefault="00940CAA" w:rsidP="00940CAA">
      <w:pPr>
        <w:widowControl w:val="0"/>
        <w:numPr>
          <w:ilvl w:val="0"/>
          <w:numId w:val="2"/>
        </w:numPr>
        <w:autoSpaceDE w:val="0"/>
        <w:autoSpaceDN w:val="0"/>
        <w:adjustRightInd w:val="0"/>
        <w:spacing w:after="200" w:line="276" w:lineRule="auto"/>
        <w:ind w:right="-720"/>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Analyze the themes of </w:t>
      </w:r>
      <w:r>
        <w:rPr>
          <w:rFonts w:ascii="Times New Roman" w:hAnsi="Times New Roman" w:cs="Times New Roman"/>
          <w:u w:val="single"/>
        </w:rPr>
        <w:t>justice, race</w:t>
      </w:r>
      <w:r>
        <w:rPr>
          <w:rFonts w:ascii="Times New Roman" w:hAnsi="Times New Roman" w:cs="Times New Roman"/>
        </w:rPr>
        <w:t xml:space="preserve"> and </w:t>
      </w:r>
      <w:r>
        <w:rPr>
          <w:rFonts w:ascii="Times New Roman" w:hAnsi="Times New Roman" w:cs="Times New Roman"/>
          <w:u w:val="single"/>
        </w:rPr>
        <w:t xml:space="preserve">equality </w:t>
      </w:r>
      <w:r>
        <w:rPr>
          <w:rFonts w:ascii="Times New Roman" w:hAnsi="Times New Roman" w:cs="Times New Roman"/>
        </w:rPr>
        <w:t xml:space="preserve">in </w:t>
      </w:r>
      <w:r>
        <w:rPr>
          <w:rFonts w:ascii="Times New Roman" w:hAnsi="Times New Roman" w:cs="Times New Roman"/>
          <w:i/>
          <w:iCs/>
        </w:rPr>
        <w:t>A Raisin in the Sun</w:t>
      </w:r>
      <w:r>
        <w:rPr>
          <w:rFonts w:ascii="Times New Roman" w:hAnsi="Times New Roman" w:cs="Times New Roman"/>
        </w:rPr>
        <w:t xml:space="preserve">. Use Langston Hughes poetry such as “I, Too” and “Birmingham Sunday” as a point of comparison to discuss Civil Rights.  In addition, use sources I have provided.  Students may also use quotes from </w:t>
      </w:r>
      <w:r>
        <w:rPr>
          <w:rFonts w:ascii="Times New Roman" w:hAnsi="Times New Roman" w:cs="Times New Roman"/>
          <w:i/>
          <w:iCs/>
        </w:rPr>
        <w:t>A Class Divided.</w:t>
      </w:r>
    </w:p>
    <w:p w14:paraId="1E6DA89F" w14:textId="77777777" w:rsidR="00940CAA" w:rsidRDefault="00940CAA" w:rsidP="00940CAA">
      <w:pPr>
        <w:widowControl w:val="0"/>
        <w:autoSpaceDE w:val="0"/>
        <w:autoSpaceDN w:val="0"/>
        <w:adjustRightInd w:val="0"/>
        <w:spacing w:after="200" w:line="276" w:lineRule="auto"/>
        <w:ind w:left="720" w:right="-720"/>
        <w:rPr>
          <w:rFonts w:ascii="Times New Roman" w:hAnsi="Times New Roman" w:cs="Times New Roman"/>
        </w:rPr>
      </w:pPr>
    </w:p>
    <w:p w14:paraId="6FEA8E09" w14:textId="77777777" w:rsidR="00940CAA" w:rsidRDefault="00940CAA" w:rsidP="00940CAA">
      <w:pPr>
        <w:widowControl w:val="0"/>
        <w:numPr>
          <w:ilvl w:val="0"/>
          <w:numId w:val="3"/>
        </w:numPr>
        <w:autoSpaceDE w:val="0"/>
        <w:autoSpaceDN w:val="0"/>
        <w:adjustRightInd w:val="0"/>
        <w:spacing w:after="200" w:line="276" w:lineRule="auto"/>
        <w:ind w:right="-720"/>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Analyze the role of women in </w:t>
      </w:r>
      <w:r>
        <w:rPr>
          <w:rFonts w:ascii="Times New Roman" w:hAnsi="Times New Roman" w:cs="Times New Roman"/>
          <w:i/>
          <w:iCs/>
        </w:rPr>
        <w:t>A Raisin in the Sun.</w:t>
      </w:r>
      <w:r>
        <w:rPr>
          <w:rFonts w:ascii="Times New Roman" w:hAnsi="Times New Roman" w:cs="Times New Roman"/>
        </w:rPr>
        <w:t xml:space="preserve">  Explain how the Women’s Movement of the 1960s and 1970s influenced the play.  For this essay, students would closely analyze the three women of the play and what they represent in terms of the Women’s Movement.  Use sources provided.</w:t>
      </w:r>
    </w:p>
    <w:p w14:paraId="1457EAE7" w14:textId="77777777" w:rsidR="00940CAA" w:rsidRDefault="00940CAA" w:rsidP="00940CAA">
      <w:pPr>
        <w:widowControl w:val="0"/>
        <w:autoSpaceDE w:val="0"/>
        <w:autoSpaceDN w:val="0"/>
        <w:adjustRightInd w:val="0"/>
        <w:spacing w:after="200" w:line="276" w:lineRule="auto"/>
        <w:ind w:left="720" w:right="-720"/>
        <w:rPr>
          <w:rFonts w:ascii="Times New Roman" w:hAnsi="Times New Roman" w:cs="Times New Roman"/>
        </w:rPr>
      </w:pPr>
    </w:p>
    <w:p w14:paraId="0BDB6EAC" w14:textId="77777777" w:rsidR="00940CAA" w:rsidRDefault="00940CAA" w:rsidP="00940CAA">
      <w:pPr>
        <w:widowControl w:val="0"/>
        <w:autoSpaceDE w:val="0"/>
        <w:autoSpaceDN w:val="0"/>
        <w:adjustRightInd w:val="0"/>
        <w:spacing w:after="200" w:line="276" w:lineRule="auto"/>
        <w:ind w:left="720" w:right="-720"/>
        <w:rPr>
          <w:rFonts w:ascii="Times New Roman" w:hAnsi="Times New Roman" w:cs="Times New Roman"/>
        </w:rPr>
      </w:pPr>
    </w:p>
    <w:p w14:paraId="7C316C49" w14:textId="77777777" w:rsidR="00940CAA" w:rsidRDefault="00940CAA" w:rsidP="00940CAA">
      <w:pPr>
        <w:widowControl w:val="0"/>
        <w:numPr>
          <w:ilvl w:val="0"/>
          <w:numId w:val="4"/>
        </w:numPr>
        <w:autoSpaceDE w:val="0"/>
        <w:autoSpaceDN w:val="0"/>
        <w:adjustRightInd w:val="0"/>
        <w:spacing w:after="200" w:line="276" w:lineRule="auto"/>
        <w:ind w:right="-720"/>
        <w:rPr>
          <w:rFonts w:ascii="Times New Roman" w:hAnsi="Times New Roman" w:cs="Times New Roman"/>
        </w:rPr>
      </w:pPr>
      <w:r>
        <w:rPr>
          <w:rFonts w:ascii="Times New Roman" w:hAnsi="Times New Roman" w:cs="Times New Roman"/>
        </w:rPr>
        <w:t>4.</w:t>
      </w:r>
      <w:r>
        <w:rPr>
          <w:rFonts w:ascii="Times New Roman" w:hAnsi="Times New Roman" w:cs="Times New Roman"/>
        </w:rPr>
        <w:tab/>
        <w:t xml:space="preserve">Compare the themes in the documentary </w:t>
      </w:r>
      <w:r>
        <w:rPr>
          <w:rFonts w:ascii="Times New Roman" w:hAnsi="Times New Roman" w:cs="Times New Roman"/>
          <w:i/>
          <w:iCs/>
        </w:rPr>
        <w:t xml:space="preserve">A Class Divided </w:t>
      </w:r>
      <w:r>
        <w:rPr>
          <w:rFonts w:ascii="Times New Roman" w:hAnsi="Times New Roman" w:cs="Times New Roman"/>
        </w:rPr>
        <w:t xml:space="preserve">to the themes in </w:t>
      </w:r>
      <w:r>
        <w:rPr>
          <w:rFonts w:ascii="Times New Roman" w:hAnsi="Times New Roman" w:cs="Times New Roman"/>
          <w:i/>
          <w:iCs/>
        </w:rPr>
        <w:t xml:space="preserve">A Raisin in the Sun. </w:t>
      </w:r>
    </w:p>
    <w:p w14:paraId="0F142861" w14:textId="77777777" w:rsidR="00940CAA" w:rsidRDefault="00940CAA" w:rsidP="00940CAA">
      <w:pPr>
        <w:widowControl w:val="0"/>
        <w:autoSpaceDE w:val="0"/>
        <w:autoSpaceDN w:val="0"/>
        <w:adjustRightInd w:val="0"/>
        <w:spacing w:after="200" w:line="276" w:lineRule="auto"/>
        <w:ind w:left="720" w:right="-720"/>
        <w:rPr>
          <w:rFonts w:ascii="Times New Roman" w:hAnsi="Times New Roman" w:cs="Times New Roman"/>
        </w:rPr>
      </w:pPr>
    </w:p>
    <w:p w14:paraId="135DCE75" w14:textId="77777777" w:rsidR="00940CAA" w:rsidRDefault="00940CAA" w:rsidP="00940CAA">
      <w:pPr>
        <w:widowControl w:val="0"/>
        <w:autoSpaceDE w:val="0"/>
        <w:autoSpaceDN w:val="0"/>
        <w:adjustRightInd w:val="0"/>
        <w:spacing w:after="200" w:line="276" w:lineRule="auto"/>
        <w:ind w:right="-720"/>
        <w:rPr>
          <w:rFonts w:ascii="Times New Roman" w:hAnsi="Times New Roman" w:cs="Times New Roman"/>
        </w:rPr>
      </w:pPr>
      <w:r>
        <w:rPr>
          <w:rFonts w:ascii="Times New Roman" w:hAnsi="Times New Roman" w:cs="Times New Roman"/>
        </w:rPr>
        <w:t xml:space="preserve">I am available to help.  Students who are unclear about the topics, or do not know how to begin, may want to call my office.  I want to help.  I want students to do well. </w:t>
      </w:r>
    </w:p>
    <w:p w14:paraId="10C62158" w14:textId="77777777" w:rsidR="00940CAA" w:rsidRDefault="00940CAA" w:rsidP="00940CAA">
      <w:pPr>
        <w:widowControl w:val="0"/>
        <w:autoSpaceDE w:val="0"/>
        <w:autoSpaceDN w:val="0"/>
        <w:adjustRightInd w:val="0"/>
        <w:spacing w:after="200" w:line="276" w:lineRule="auto"/>
        <w:ind w:right="-720"/>
        <w:rPr>
          <w:rFonts w:ascii="Times New Roman" w:hAnsi="Times New Roman" w:cs="Times New Roman"/>
        </w:rPr>
      </w:pPr>
      <w:r w:rsidRPr="00354F4B">
        <w:rPr>
          <w:rFonts w:ascii="Times New Roman" w:hAnsi="Times New Roman" w:cs="Times New Roman"/>
          <w:highlight w:val="yellow"/>
        </w:rPr>
        <w:t>As a reminder, students caught plagiarizing will receive an “F” for the class.  Please write your own work.  Document all sources and include a Works Cited</w:t>
      </w:r>
      <w:r>
        <w:rPr>
          <w:rFonts w:ascii="Times New Roman" w:hAnsi="Times New Roman" w:cs="Times New Roman"/>
        </w:rPr>
        <w:t xml:space="preserve">.  </w:t>
      </w:r>
    </w:p>
    <w:p w14:paraId="1BF9E159" w14:textId="77777777" w:rsidR="00940CAA" w:rsidRDefault="00940CAA" w:rsidP="00940CAA">
      <w:pPr>
        <w:widowControl w:val="0"/>
        <w:autoSpaceDE w:val="0"/>
        <w:autoSpaceDN w:val="0"/>
        <w:adjustRightInd w:val="0"/>
        <w:spacing w:after="200" w:line="276" w:lineRule="auto"/>
        <w:ind w:left="720" w:right="-720"/>
        <w:rPr>
          <w:rFonts w:ascii="Times New Roman" w:hAnsi="Times New Roman" w:cs="Times New Roman"/>
        </w:rPr>
      </w:pPr>
    </w:p>
    <w:p w14:paraId="5C46C588" w14:textId="77777777" w:rsidR="00940CAA" w:rsidRDefault="00940CAA" w:rsidP="00940CAA">
      <w:pPr>
        <w:widowControl w:val="0"/>
        <w:autoSpaceDE w:val="0"/>
        <w:autoSpaceDN w:val="0"/>
        <w:adjustRightInd w:val="0"/>
        <w:spacing w:after="200" w:line="276" w:lineRule="auto"/>
        <w:ind w:left="720" w:right="-720"/>
        <w:rPr>
          <w:rFonts w:ascii="Times New Roman" w:hAnsi="Times New Roman" w:cs="Times New Roman"/>
        </w:rPr>
      </w:pPr>
    </w:p>
    <w:p w14:paraId="2214E712" w14:textId="77777777" w:rsidR="00BA060C" w:rsidRDefault="00BA060C"/>
    <w:sectPr w:rsidR="00BA060C" w:rsidSect="002D18C2">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CAA"/>
    <w:rsid w:val="00354F4B"/>
    <w:rsid w:val="00586670"/>
    <w:rsid w:val="00940CAA"/>
    <w:rsid w:val="00BA060C"/>
    <w:rsid w:val="00F86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6C82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Shilbalba LLC</Company>
  <LinksUpToDate>false</LinksUpToDate>
  <CharactersWithSpaces>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Ordorica</dc:creator>
  <cp:lastModifiedBy>FAUZIA</cp:lastModifiedBy>
  <cp:revision>2</cp:revision>
  <dcterms:created xsi:type="dcterms:W3CDTF">2017-03-21T22:17:00Z</dcterms:created>
  <dcterms:modified xsi:type="dcterms:W3CDTF">2017-03-21T22:17:00Z</dcterms:modified>
</cp:coreProperties>
</file>