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C69" w:rsidRPr="00531AD6" w:rsidRDefault="00634DA8" w:rsidP="00531AD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31AD6">
        <w:rPr>
          <w:rFonts w:ascii="Times New Roman" w:hAnsi="Times New Roman" w:cs="Times New Roman"/>
          <w:sz w:val="24"/>
          <w:szCs w:val="24"/>
        </w:rPr>
        <w:t>CA 302 Global Child Advocacy</w:t>
      </w:r>
    </w:p>
    <w:p w:rsidR="00634DA8" w:rsidRPr="00531AD6" w:rsidRDefault="00531AD6" w:rsidP="00531AD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Cultural Assessment</w:t>
      </w:r>
    </w:p>
    <w:p w:rsidR="00634DA8" w:rsidRDefault="00634DA8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4DA8" w:rsidRDefault="00634DA8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Growing up in ________ (your country)</w:t>
      </w:r>
    </w:p>
    <w:p w:rsidR="00634DA8" w:rsidRDefault="00634DA8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4DA8" w:rsidRDefault="00634DA8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General Background</w:t>
      </w:r>
    </w:p>
    <w:p w:rsidR="00634DA8" w:rsidRDefault="00634DA8" w:rsidP="00634DA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Identification of country, continent, climate, population, ethnic diversity, religious diversity, geographic features, and other encyclopedia facts.</w:t>
      </w:r>
    </w:p>
    <w:p w:rsidR="00634DA8" w:rsidRDefault="00634DA8" w:rsidP="00634DA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political history of your country</w:t>
      </w:r>
    </w:p>
    <w:p w:rsidR="00634DA8" w:rsidRDefault="00634DA8" w:rsidP="00634DA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economic history of your country including types of income, average wage, class system, % in upper, middle and lower class, industry, agriculture, and economic place in the world market.</w:t>
      </w:r>
    </w:p>
    <w:p w:rsidR="00634DA8" w:rsidRDefault="00634DA8" w:rsidP="00634DA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the general or main social issues in your country. In example, if I were to identify the major social issues in the U.S., I would look at the news/media and probably identify child welfare, racism, and economic disparity.</w:t>
      </w:r>
    </w:p>
    <w:p w:rsidR="00634DA8" w:rsidRDefault="00634DA8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4DA8" w:rsidRDefault="005B6B44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Issues specific to child welfare</w:t>
      </w:r>
    </w:p>
    <w:p w:rsidR="005B6B44" w:rsidRDefault="005B6B44" w:rsidP="00EA67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your country’s UN position on rights of children</w:t>
      </w:r>
    </w:p>
    <w:p w:rsidR="005B6B44" w:rsidRDefault="005B6B44" w:rsidP="00EA67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history of violence in your country, e.g. wars, discriminated populations, beliefs about violence toward women and children or other classes.</w:t>
      </w:r>
    </w:p>
    <w:p w:rsidR="005B6B44" w:rsidRDefault="005B6B44" w:rsidP="00EA67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evolution of laws related to child abuse, child protection, child welfare in your country</w:t>
      </w:r>
    </w:p>
    <w:p w:rsidR="005B6B44" w:rsidRDefault="005B6B44" w:rsidP="00EA67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that current laws related to child welfare</w:t>
      </w:r>
    </w:p>
    <w:p w:rsidR="005B6B44" w:rsidRDefault="005B6B44" w:rsidP="00EA67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court-based resolution strategies? Civil? Criminal?</w:t>
      </w:r>
    </w:p>
    <w:p w:rsidR="005B6B44" w:rsidRDefault="005B6B44" w:rsidP="00EA67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current social reforms or legislative strategies related to child welfare</w:t>
      </w:r>
    </w:p>
    <w:p w:rsidR="005B6B44" w:rsidRDefault="005B6B44" w:rsidP="00EA67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Explore the influence of race, class, sexual orientation, reli</w:t>
      </w:r>
      <w:r w:rsidR="00531AD6">
        <w:rPr>
          <w:rFonts w:ascii="Times New Roman" w:hAnsi="Times New Roman" w:cs="Times New Roman"/>
          <w:sz w:val="24"/>
          <w:szCs w:val="24"/>
        </w:rPr>
        <w:t>gion, gender and social justice.</w:t>
      </w:r>
    </w:p>
    <w:p w:rsidR="005B6B44" w:rsidRDefault="005B6B44" w:rsidP="00EA677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the process for managing a child protection complaint in your country.</w:t>
      </w:r>
    </w:p>
    <w:p w:rsidR="005B6B44" w:rsidRDefault="005B6B44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6B44" w:rsidRDefault="005B6B44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Life in your country</w:t>
      </w:r>
    </w:p>
    <w:p w:rsidR="005B6B44" w:rsidRDefault="005B6B44" w:rsidP="00EA67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– language, how to address parents, self and others, voice quality, pronunciation, use of silence and nonverbal, common hand signs, et.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language/languages are spoken?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considered a proper greeting?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would you communicate with a child verbally or nonverbally?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people talk all at once or in turn?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voices loud or soft?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periods of silence?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close do people get to each other? Do they touch?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they do with their hand(s) as they talk?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conversations about things or activities? Are they about feelings?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topics are generally not talked about with strangers?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it polite to look in someone’s eyes when talking to someone?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country’s culture, how do people express feelings and emotions about others?</w:t>
      </w:r>
    </w:p>
    <w:p w:rsidR="005B6B44" w:rsidRDefault="005B6B44" w:rsidP="00EA677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the communication style of your country.</w:t>
      </w:r>
    </w:p>
    <w:p w:rsidR="005B6B44" w:rsidRDefault="005B6B44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6B44" w:rsidRDefault="005B6B44" w:rsidP="00EA67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Interpersonal relationships – family, cultural norms, expectations about relationships</w:t>
      </w:r>
      <w:r w:rsidR="005D2289">
        <w:rPr>
          <w:rFonts w:ascii="Times New Roman" w:hAnsi="Times New Roman" w:cs="Times New Roman"/>
          <w:sz w:val="24"/>
          <w:szCs w:val="24"/>
        </w:rPr>
        <w:t>. (Think about a small gathering of people in your country’s culture.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men and women meet members outside the family they grew up in?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they find someone to marry? Who is acceptable?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special ceremonies or problems regarding sexuality?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modesty expressed by men and women?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restrictions related to sexuality or exposure of body parts or certain types of surgery (e.g. amputations, vasectomy, hysterectomy, organ transplants)?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culturally defined expectations about male-female relationships?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family defined in your country?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the major support people: family members, friends, other?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are the dominant family members?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lives in the home?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Who’s considered “members of the family?”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 do other members of the family live?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contact them? How often do they have contact with other family members?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makes major decisions for the family?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specific duties for men? For women? For children?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cares for children? Who disciplines them? How is that done?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cultural perception of aging? How are older people treated in your country’s culture?</w:t>
      </w:r>
    </w:p>
    <w:p w:rsidR="005D2289" w:rsidRDefault="005D2289" w:rsidP="00EA677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family life by describing typical family problems and goals.</w:t>
      </w:r>
    </w:p>
    <w:p w:rsidR="005D2289" w:rsidRDefault="005D2289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2289" w:rsidRDefault="005D2289" w:rsidP="00EA67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Treatment of Children</w:t>
      </w:r>
    </w:p>
    <w:p w:rsidR="005D2289" w:rsidRDefault="005D2289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children shown they are valued?</w:t>
      </w:r>
    </w:p>
    <w:p w:rsidR="005D2289" w:rsidRDefault="005D2289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children show they belong in the family?</w:t>
      </w:r>
    </w:p>
    <w:p w:rsidR="005D2289" w:rsidRDefault="005D2289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some central child-rearing goals for your ethnic group? How do children act when they are or are not complying with these goals? What are the consequences when children misbehave?</w:t>
      </w:r>
    </w:p>
    <w:p w:rsidR="005D2289" w:rsidRDefault="005D2289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 of interaction between parent and child is associated with good for the child’s development in your community?</w:t>
      </w:r>
    </w:p>
    <w:p w:rsidR="005D2289" w:rsidRDefault="005D2289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kind of interaction between parent and child is not good for development?</w:t>
      </w:r>
    </w:p>
    <w:p w:rsidR="005D2289" w:rsidRDefault="005D2289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kids refuse to do what they are asked</w:t>
      </w:r>
      <w:r w:rsidR="00FE0B34">
        <w:rPr>
          <w:rFonts w:ascii="Times New Roman" w:hAnsi="Times New Roman" w:cs="Times New Roman"/>
          <w:sz w:val="24"/>
          <w:szCs w:val="24"/>
        </w:rPr>
        <w:t>? If so, how is this situation dealt with?</w:t>
      </w:r>
    </w:p>
    <w:p w:rsidR="00FE0B34" w:rsidRDefault="00FE0B34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kids seek advice from parents? Do they ex</w:t>
      </w:r>
      <w:r w:rsidR="00531AD6">
        <w:rPr>
          <w:rFonts w:ascii="Times New Roman" w:hAnsi="Times New Roman" w:cs="Times New Roman"/>
          <w:sz w:val="24"/>
          <w:szCs w:val="24"/>
        </w:rPr>
        <w:t>press interest in and respect for</w:t>
      </w:r>
      <w:r>
        <w:rPr>
          <w:rFonts w:ascii="Times New Roman" w:hAnsi="Times New Roman" w:cs="Times New Roman"/>
          <w:sz w:val="24"/>
          <w:szCs w:val="24"/>
        </w:rPr>
        <w:t xml:space="preserve"> their parents?</w:t>
      </w:r>
    </w:p>
    <w:p w:rsidR="00FE0B34" w:rsidRDefault="00FE0B34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communicate values, morals, and traditions to your children?</w:t>
      </w:r>
    </w:p>
    <w:p w:rsidR="00FE0B34" w:rsidRDefault="00FE0B34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Scenarios: What happens if a child refuses to complete homework? If a child comes home late on a school night after </w:t>
      </w:r>
      <w:proofErr w:type="gramStart"/>
      <w:r>
        <w:rPr>
          <w:rFonts w:ascii="Times New Roman" w:hAnsi="Times New Roman" w:cs="Times New Roman"/>
          <w:sz w:val="24"/>
          <w:szCs w:val="24"/>
        </w:rPr>
        <w:t>telling</w:t>
      </w:r>
      <w:r w:rsidR="00531A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parents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they would be home at a specific time, how would the situation be dealt with? Who would reprimand the child? What are the consequences for disobeying a parent? What forms of discipline are used?</w:t>
      </w:r>
    </w:p>
    <w:p w:rsidR="00FE0B34" w:rsidRDefault="00FE0B34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Tell me about a child’s </w:t>
      </w:r>
      <w:r w:rsidR="00531AD6">
        <w:rPr>
          <w:rFonts w:ascii="Times New Roman" w:hAnsi="Times New Roman" w:cs="Times New Roman"/>
          <w:sz w:val="24"/>
          <w:szCs w:val="24"/>
        </w:rPr>
        <w:t>experiences</w:t>
      </w:r>
      <w:r>
        <w:rPr>
          <w:rFonts w:ascii="Times New Roman" w:hAnsi="Times New Roman" w:cs="Times New Roman"/>
          <w:sz w:val="24"/>
          <w:szCs w:val="24"/>
        </w:rPr>
        <w:t xml:space="preserve"> within your country (e.g. law enforcement, social work, counselors, physicians, nurses, clergy, lawyers, etc.</w:t>
      </w:r>
      <w:r w:rsidR="00531AD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What would a child tell them about how to interact with the people in your country? What should they know?</w:t>
      </w:r>
    </w:p>
    <w:p w:rsidR="00FE0B34" w:rsidRDefault="00FE0B34" w:rsidP="00EA6770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child growing up in your country to that of a child growing up in the U.S.</w:t>
      </w:r>
    </w:p>
    <w:p w:rsidR="00FE0B34" w:rsidRDefault="00FE0B34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0B34" w:rsidRDefault="00FE0B34" w:rsidP="00EA67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Customs and Traditions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types of food do people eat? 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it cooked?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are meals scheduled?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eats together?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might a child eat within a day?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people celebrate special events (i.e. birth, maturity, marriage, aging, death)?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religion?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cultural/religious/practices within the family? Restrictions?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are their beliefs and practices different from others in your cultural group?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religious beliefs and practices are a part of everyday life?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someone dies, what religious customs are followed?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people in your country believe happens to that person after death?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anything different when a child dies, rather than an adult?</w:t>
      </w:r>
    </w:p>
    <w:p w:rsidR="00FE0B34" w:rsidRDefault="00FE0B34" w:rsidP="00EA6770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any of the customs or traditions interfere with “child protection” issues?</w:t>
      </w:r>
    </w:p>
    <w:p w:rsidR="00FE0B34" w:rsidRDefault="00FE0B34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0B34" w:rsidRDefault="00FE0B34" w:rsidP="00EA67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Health beliefs</w:t>
      </w:r>
    </w:p>
    <w:p w:rsidR="00FE0B34" w:rsidRDefault="00FE0B3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Biological variations – skin color, body structure, genetic and enzymatic patterns, nutritional preferences and deficiencies</w:t>
      </w:r>
    </w:p>
    <w:p w:rsidR="00FE0B34" w:rsidRDefault="00FE0B3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diseases/disorders are endemic to the culture or country of origin?</w:t>
      </w:r>
    </w:p>
    <w:p w:rsidR="00FE0B34" w:rsidRDefault="00FE0B3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Family history of diseases or common</w:t>
      </w:r>
      <w:r w:rsidR="003C2754">
        <w:rPr>
          <w:rFonts w:ascii="Times New Roman" w:hAnsi="Times New Roman" w:cs="Times New Roman"/>
          <w:sz w:val="24"/>
          <w:szCs w:val="24"/>
        </w:rPr>
        <w:t xml:space="preserve"> diseases indigenous to the country’s population</w:t>
      </w:r>
    </w:p>
    <w:p w:rsidR="003C2754" w:rsidRDefault="005A12FB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cause</w:t>
      </w:r>
      <w:r w:rsidR="003C2754">
        <w:rPr>
          <w:rFonts w:ascii="Times New Roman" w:hAnsi="Times New Roman" w:cs="Times New Roman"/>
          <w:sz w:val="24"/>
          <w:szCs w:val="24"/>
        </w:rPr>
        <w:t xml:space="preserve"> diseases? What cures them?</w:t>
      </w:r>
    </w:p>
    <w:p w:rsidR="003C2754" w:rsidRDefault="003C275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usual health practices?</w:t>
      </w:r>
    </w:p>
    <w:p w:rsidR="003C2754" w:rsidRDefault="003C275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health and illness beliefs and practices of the family?</w:t>
      </w:r>
    </w:p>
    <w:p w:rsidR="003C2754" w:rsidRDefault="003C275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most important things done to keep people healthy?</w:t>
      </w:r>
    </w:p>
    <w:p w:rsidR="003C2754" w:rsidRDefault="003C275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concerns about health and illness?</w:t>
      </w:r>
    </w:p>
    <w:p w:rsidR="003C2754" w:rsidRDefault="003C275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types of healing practices do the people engage in (hot tea and lemon for a cold, copper bracelet for arthritis, magnets</w:t>
      </w:r>
      <w:r w:rsidR="005A12FB">
        <w:rPr>
          <w:rFonts w:ascii="Times New Roman" w:hAnsi="Times New Roman" w:cs="Times New Roman"/>
          <w:sz w:val="24"/>
          <w:szCs w:val="24"/>
        </w:rPr>
        <w:t>, cupping, coining</w:t>
      </w:r>
      <w:r>
        <w:rPr>
          <w:rFonts w:ascii="Times New Roman" w:hAnsi="Times New Roman" w:cs="Times New Roman"/>
          <w:sz w:val="24"/>
          <w:szCs w:val="24"/>
        </w:rPr>
        <w:t>)?</w:t>
      </w:r>
    </w:p>
    <w:p w:rsidR="003C2754" w:rsidRDefault="003C275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someone is ill, whom does s/he go to for help? When?</w:t>
      </w:r>
    </w:p>
    <w:p w:rsidR="003C2754" w:rsidRDefault="003C275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a person decide on the need to see a nurse or doctor? Go to a hospital?</w:t>
      </w:r>
    </w:p>
    <w:p w:rsidR="003C2754" w:rsidRDefault="003C2754" w:rsidP="00EA6770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the health concerns for a child in your country?</w:t>
      </w:r>
    </w:p>
    <w:p w:rsidR="003C2754" w:rsidRDefault="003C2754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2754" w:rsidRDefault="003C2754" w:rsidP="00EA677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Influence of socio/economic factors in life</w:t>
      </w:r>
    </w:p>
    <w:p w:rsidR="00EA6770" w:rsidRDefault="00EA6770" w:rsidP="00EA67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ethnic identity do people claim?</w:t>
      </w:r>
    </w:p>
    <w:p w:rsidR="00EA6770" w:rsidRDefault="00EA6770" w:rsidP="00EA67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meaning of education in social groups?</w:t>
      </w:r>
    </w:p>
    <w:p w:rsidR="00EA6770" w:rsidRDefault="00EA6770" w:rsidP="00EA67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average level of literacy, education?</w:t>
      </w:r>
    </w:p>
    <w:p w:rsidR="00EA6770" w:rsidRDefault="00EA6770" w:rsidP="00EA67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expect of your future in regards to socio/economic factors? What do you see in your future?</w:t>
      </w:r>
    </w:p>
    <w:p w:rsidR="00EA6770" w:rsidRDefault="00EA6770" w:rsidP="00EA6770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Summarize how economic factors influence the life of the child?</w:t>
      </w:r>
    </w:p>
    <w:p w:rsidR="00EA6770" w:rsidRDefault="00EA6770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6770" w:rsidRDefault="00EA6770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Country’s Response to Child Welfare – Based on your description of what a child’s life is like in your country, describe what would happen if a child is sexually abused.</w:t>
      </w:r>
    </w:p>
    <w:p w:rsidR="00EA6770" w:rsidRDefault="00EA6770" w:rsidP="00EA677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role of professionals from different disciplines that provide services for children and their families.</w:t>
      </w:r>
    </w:p>
    <w:p w:rsidR="00EA6770" w:rsidRDefault="00EA6770" w:rsidP="00EA677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current community education and interventions related to child abuse prevention.</w:t>
      </w:r>
    </w:p>
    <w:p w:rsidR="00EA6770" w:rsidRDefault="00EA6770" w:rsidP="00EA677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could you advocate for a child in your country if abused? Explain the role of the child advocate in addressing social justice and in promoting a non-violent society.</w:t>
      </w:r>
    </w:p>
    <w:p w:rsidR="00EA6770" w:rsidRDefault="00EA6770" w:rsidP="00EA677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 specific procedure could be found, identify the sources indicating the absence or problems with the procedure.</w:t>
      </w:r>
    </w:p>
    <w:p w:rsidR="005A12FB" w:rsidRDefault="005A12FB" w:rsidP="00EA6770">
      <w:pPr>
        <w:pStyle w:val="NoSpacing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human trafficking (sex and labor) situation?</w:t>
      </w:r>
    </w:p>
    <w:p w:rsidR="00634DA8" w:rsidRDefault="00634DA8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34DA8" w:rsidRPr="00634DA8" w:rsidRDefault="00634DA8" w:rsidP="00634DA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34DA8" w:rsidRPr="00634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B62D8"/>
    <w:multiLevelType w:val="hybridMultilevel"/>
    <w:tmpl w:val="8B6641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5581A"/>
    <w:multiLevelType w:val="hybridMultilevel"/>
    <w:tmpl w:val="39E2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A6B5F"/>
    <w:multiLevelType w:val="hybridMultilevel"/>
    <w:tmpl w:val="E8049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6FB2"/>
    <w:multiLevelType w:val="hybridMultilevel"/>
    <w:tmpl w:val="AB265D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A7024"/>
    <w:multiLevelType w:val="hybridMultilevel"/>
    <w:tmpl w:val="DAEABD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B233F6"/>
    <w:multiLevelType w:val="hybridMultilevel"/>
    <w:tmpl w:val="1F28B3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E1F64"/>
    <w:multiLevelType w:val="hybridMultilevel"/>
    <w:tmpl w:val="FF983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F03C6"/>
    <w:multiLevelType w:val="hybridMultilevel"/>
    <w:tmpl w:val="D9926B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361D84"/>
    <w:multiLevelType w:val="hybridMultilevel"/>
    <w:tmpl w:val="EDB00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12110"/>
    <w:multiLevelType w:val="hybridMultilevel"/>
    <w:tmpl w:val="192890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A8"/>
    <w:rsid w:val="003C2754"/>
    <w:rsid w:val="00531AD6"/>
    <w:rsid w:val="005A12FB"/>
    <w:rsid w:val="005B6B44"/>
    <w:rsid w:val="005D2289"/>
    <w:rsid w:val="005D3FC1"/>
    <w:rsid w:val="00634DA8"/>
    <w:rsid w:val="00EA6770"/>
    <w:rsid w:val="00FE0B3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E777B2-1A6B-47E7-ADF6-24CD3804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4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dreas13</cp:lastModifiedBy>
  <cp:revision>2</cp:revision>
  <dcterms:created xsi:type="dcterms:W3CDTF">2016-06-20T03:18:00Z</dcterms:created>
  <dcterms:modified xsi:type="dcterms:W3CDTF">2016-06-20T03:18:00Z</dcterms:modified>
</cp:coreProperties>
</file>