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0" w:type="dxa"/>
        <w:tblInd w:w="-1003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154"/>
        <w:gridCol w:w="246"/>
      </w:tblGrid>
      <w:tr w:rsidR="00435B33" w:rsidRPr="00435B33" w:rsidTr="00435B33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bookmarkStart w:id="0" w:name="_GoBack" w:colFirst="0" w:colLast="0"/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Persuasion Versus Judgment</w:t>
            </w:r>
          </w:p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Consider various guidelines for approaching controversial topics, gathering evidence, forming judgments, and constructing arguments to persuade others to agree with our judgments.</w:t>
            </w:r>
          </w:p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For this short assignment:</w:t>
            </w:r>
          </w:p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Think about the processes of forming a judgment and persuading others in your professional environment. Construct a 2- to 3-paragraph essay intended to persuade someone to agree with your position on a particular topic. Be sure to identify the topic and cite and explain the evidence you consider supportive of your position.</w:t>
            </w:r>
          </w:p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Make reference to the 11 guidelines for constructing persuasive arguments, and apply two to three of them in your response.</w:t>
            </w:r>
          </w:p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Submit your essay in the Microsoft Word document format. Name the file </w:t>
            </w:r>
            <w:r w:rsidRPr="00435B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M1_A3_LastName_FirstInitial.doc</w:t>
            </w: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and submit it to the </w:t>
            </w:r>
            <w:r w:rsidRPr="00435B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M1: Assignment 3 Dropbox</w:t>
            </w: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by </w:t>
            </w:r>
            <w:r w:rsidRPr="00435B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Wednesday, June 14, 2017</w:t>
            </w: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. </w:t>
            </w:r>
          </w:p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5B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You must cite the source of information you use. Apply current APA standards for editorial style, expression of ideas, and format of text, citations, and references. </w:t>
            </w:r>
          </w:p>
          <w:tbl>
            <w:tblPr>
              <w:tblW w:w="714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0"/>
              <w:gridCol w:w="1380"/>
            </w:tblGrid>
            <w:tr w:rsidR="00435B33" w:rsidRPr="00435B33">
              <w:trPr>
                <w:trHeight w:val="255"/>
                <w:tblCellSpacing w:w="22" w:type="dxa"/>
              </w:trPr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Assignment 3 Grading Criteria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</w:rPr>
                    <w:t>Maximum Points</w:t>
                  </w:r>
                </w:p>
              </w:tc>
            </w:tr>
            <w:tr w:rsidR="00435B33" w:rsidRPr="00435B33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 xml:space="preserve">Clearly and concisely identified a topic and explained a position.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  <w:tr w:rsidR="00435B33" w:rsidRPr="00435B33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 xml:space="preserve">Accurately applied at least two guidelines for constructing arguments in your response.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</w:tr>
            <w:tr w:rsidR="00435B33" w:rsidRPr="00435B33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Offered and explained supporting evidence.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</w:tr>
            <w:tr w:rsidR="00435B33" w:rsidRPr="00435B33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Applied current APA standards for editorial style, expression of ideas, and format of text, citations, and references. Professionally presented the position by using good grammar, spelling, and punctuation.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</w:tr>
            <w:tr w:rsidR="00435B33" w:rsidRPr="00435B33">
              <w:trPr>
                <w:tblCellSpacing w:w="22" w:type="dxa"/>
              </w:trPr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</w:rPr>
                    <w:t>Total: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5B33" w:rsidRPr="00435B33" w:rsidRDefault="00435B33" w:rsidP="00435B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435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435B33" w:rsidRPr="00435B33" w:rsidRDefault="00435B33" w:rsidP="00435B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35B33" w:rsidRPr="00435B33" w:rsidRDefault="00435B33" w:rsidP="00435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</w:rPr>
            </w:pPr>
          </w:p>
        </w:tc>
      </w:tr>
      <w:bookmarkEnd w:id="0"/>
    </w:tbl>
    <w:p w:rsidR="009E259D" w:rsidRDefault="009E259D"/>
    <w:sectPr w:rsidR="009E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33"/>
    <w:rsid w:val="00435B33"/>
    <w:rsid w:val="009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1029">
      <w:bodyDiv w:val="1"/>
      <w:marLeft w:val="390"/>
      <w:marRight w:val="39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1291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