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62478" w14:textId="696FD137" w:rsidR="003F6637" w:rsidRPr="00163EEB" w:rsidRDefault="00002A1E" w:rsidP="003F66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LEARNI</w:t>
      </w:r>
      <w:r w:rsidR="002D3565">
        <w:rPr>
          <w:rFonts w:ascii="Times New Roman" w:hAnsi="Times New Roman" w:cs="Times New Roman"/>
          <w:b/>
          <w:sz w:val="32"/>
          <w:szCs w:val="32"/>
        </w:rPr>
        <w:t>NG ACTIVITY WORKSHEET – Week Four</w:t>
      </w:r>
    </w:p>
    <w:p w14:paraId="432C0548" w14:textId="2D9D59FD" w:rsidR="00DB09DB" w:rsidRPr="00DB09DB" w:rsidRDefault="00DB09DB" w:rsidP="00DB09DB">
      <w:pPr>
        <w:rPr>
          <w:rFonts w:ascii="Times New Roman" w:hAnsi="Times New Roman" w:cs="Times New Roman"/>
          <w:szCs w:val="24"/>
        </w:rPr>
      </w:pPr>
      <w:r w:rsidRPr="00DB09DB">
        <w:rPr>
          <w:rFonts w:ascii="Times New Roman" w:hAnsi="Times New Roman" w:cs="Times New Roman"/>
          <w:szCs w:val="24"/>
        </w:rPr>
        <w:t>Please review the full assignment prompt be</w:t>
      </w:r>
      <w:r>
        <w:rPr>
          <w:rFonts w:ascii="Times New Roman" w:hAnsi="Times New Roman" w:cs="Times New Roman"/>
          <w:szCs w:val="24"/>
        </w:rPr>
        <w:t>fore beginning this assignment.</w:t>
      </w:r>
    </w:p>
    <w:p w14:paraId="2B1F57A3" w14:textId="0AD36ABC" w:rsidR="00645CDC" w:rsidRDefault="00DB09DB" w:rsidP="00DB09DB">
      <w:pPr>
        <w:rPr>
          <w:rFonts w:ascii="Times New Roman" w:hAnsi="Times New Roman" w:cs="Times New Roman"/>
          <w:szCs w:val="24"/>
        </w:rPr>
      </w:pPr>
      <w:r w:rsidRPr="00DB09DB">
        <w:rPr>
          <w:rFonts w:ascii="Times New Roman" w:hAnsi="Times New Roman" w:cs="Times New Roman"/>
          <w:szCs w:val="24"/>
        </w:rPr>
        <w:t>Utilizing the worksheet below, develop detailed paragraphs that focus on the first main point for your final paper. For each section, a minimum of one fully-developed paragraph is required.  A fully developed paragraph should be a minimum of 5-7 sentences in length. Each paragraph should include at least one in-text APA citation that provides support for the topic.</w:t>
      </w:r>
      <w:r w:rsidR="00645CDC">
        <w:rPr>
          <w:rFonts w:ascii="Times New Roman" w:hAnsi="Times New Roman" w:cs="Times New Roman"/>
          <w:szCs w:val="24"/>
        </w:rPr>
        <w:t xml:space="preserve">  </w:t>
      </w:r>
    </w:p>
    <w:p w14:paraId="6D83DEFF" w14:textId="684509FD" w:rsidR="00485E80" w:rsidRPr="00F504C0" w:rsidRDefault="00645CDC" w:rsidP="00645CD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At least two scholarly sources (not including your textbook) with in-text citations utilized within your paragraphs are required.  Two new sources should be utilized ea</w:t>
      </w:r>
      <w:r w:rsidR="009C7324">
        <w:rPr>
          <w:rFonts w:ascii="Times New Roman" w:hAnsi="Times New Roman" w:cs="Times New Roman"/>
          <w:szCs w:val="24"/>
        </w:rPr>
        <w:t>ch week to meet the minimum of eight</w:t>
      </w:r>
      <w:r>
        <w:rPr>
          <w:rFonts w:ascii="Times New Roman" w:hAnsi="Times New Roman" w:cs="Times New Roman"/>
          <w:szCs w:val="24"/>
        </w:rPr>
        <w:t xml:space="preserve"> required sources for the final</w:t>
      </w:r>
      <w:r w:rsidR="00AE11F9">
        <w:rPr>
          <w:rFonts w:ascii="Times New Roman" w:hAnsi="Times New Roman" w:cs="Times New Roman"/>
          <w:szCs w:val="24"/>
        </w:rPr>
        <w:t xml:space="preserve"> paper</w:t>
      </w:r>
      <w:r>
        <w:rPr>
          <w:rFonts w:ascii="Times New Roman" w:hAnsi="Times New Roman" w:cs="Times New Roman"/>
          <w:szCs w:val="24"/>
        </w:rPr>
        <w:t xml:space="preserve">.  By finding and supporting your material with these sources each week, you will have the research necessary to construct a strong final paper. </w:t>
      </w:r>
      <w:bookmarkStart w:id="0" w:name="_GoBack"/>
      <w:bookmarkEnd w:id="0"/>
    </w:p>
    <w:p w14:paraId="0A288A0E" w14:textId="231B989A" w:rsidR="003F6637" w:rsidRPr="00F504C0" w:rsidRDefault="00D15305" w:rsidP="00485E8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 </w:t>
      </w:r>
      <w:r w:rsidR="002D3565">
        <w:rPr>
          <w:rFonts w:ascii="Times New Roman" w:hAnsi="Times New Roman" w:cs="Times New Roman"/>
          <w:szCs w:val="24"/>
        </w:rPr>
        <w:t>Political Parties, Interest Groups, and Elections</w:t>
      </w:r>
      <w:r w:rsidR="003F6637" w:rsidRPr="00F504C0">
        <w:rPr>
          <w:rFonts w:ascii="Times New Roman" w:hAnsi="Times New Roman" w:cs="Times New Roman"/>
          <w:szCs w:val="24"/>
        </w:rPr>
        <w:t>:</w:t>
      </w:r>
      <w:r w:rsidR="002D3565">
        <w:rPr>
          <w:rFonts w:ascii="Times New Roman" w:hAnsi="Times New Roman" w:cs="Times New Roman"/>
          <w:szCs w:val="24"/>
        </w:rPr>
        <w:t xml:space="preserve"> </w:t>
      </w:r>
      <w:r w:rsidR="002D3565" w:rsidRPr="002D3565">
        <w:rPr>
          <w:rFonts w:ascii="Times New Roman" w:hAnsi="Times New Roman" w:cs="Times New Roman"/>
          <w:b/>
          <w:szCs w:val="24"/>
        </w:rPr>
        <w:t>(Select One)</w:t>
      </w:r>
    </w:p>
    <w:p w14:paraId="633C278D" w14:textId="20BEEA6E" w:rsidR="00B7194A" w:rsidRPr="00E11A60" w:rsidRDefault="00026612" w:rsidP="00E11A6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proofErr w:type="gramStart"/>
      <w:r w:rsidRPr="00E11A60">
        <w:rPr>
          <w:rFonts w:ascii="Times New Roman" w:hAnsi="Times New Roman" w:cs="Times New Roman"/>
          <w:szCs w:val="24"/>
        </w:rPr>
        <w:t>One strength</w:t>
      </w:r>
      <w:proofErr w:type="gramEnd"/>
      <w:r w:rsidRPr="00E11A60">
        <w:rPr>
          <w:rFonts w:ascii="Times New Roman" w:hAnsi="Times New Roman" w:cs="Times New Roman"/>
          <w:szCs w:val="24"/>
        </w:rPr>
        <w:t xml:space="preserve"> </w:t>
      </w:r>
      <w:r w:rsidR="002D3565">
        <w:rPr>
          <w:rFonts w:ascii="Times New Roman" w:hAnsi="Times New Roman" w:cs="Times New Roman"/>
          <w:szCs w:val="24"/>
        </w:rPr>
        <w:t>of one of the following: political parties, interest groups, or elections.</w:t>
      </w:r>
    </w:p>
    <w:p w14:paraId="340D9DAE" w14:textId="013094DC" w:rsidR="00026612" w:rsidRPr="00026612" w:rsidRDefault="00026612" w:rsidP="00286C86">
      <w:pPr>
        <w:pStyle w:val="ListParagraph"/>
        <w:tabs>
          <w:tab w:val="left" w:pos="1530"/>
        </w:tabs>
        <w:ind w:left="1800"/>
      </w:pPr>
      <w:r w:rsidRPr="00F504C0">
        <w:rPr>
          <w:rFonts w:ascii="Times New Roman" w:hAnsi="Times New Roman" w:cs="Times New Roman"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>Use the space below to complete this section.</w:t>
      </w:r>
      <w:r w:rsidR="00286C86">
        <w:rPr>
          <w:rFonts w:ascii="Times New Roman" w:hAnsi="Times New Roman" w:cs="Times New Roman"/>
          <w:i/>
          <w:szCs w:val="24"/>
        </w:rPr>
        <w:t>)</w:t>
      </w:r>
    </w:p>
    <w:p w14:paraId="38313920" w14:textId="77777777" w:rsidR="00E11A60" w:rsidRDefault="00E11A60" w:rsidP="00E11A60">
      <w:pPr>
        <w:pStyle w:val="ListParagraph"/>
        <w:ind w:left="1800"/>
        <w:rPr>
          <w:rFonts w:ascii="Times New Roman" w:hAnsi="Times New Roman" w:cs="Times New Roman"/>
          <w:szCs w:val="24"/>
        </w:rPr>
      </w:pPr>
    </w:p>
    <w:p w14:paraId="1BAEE266" w14:textId="77777777" w:rsidR="00286C86" w:rsidRDefault="00026612" w:rsidP="00286C8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One weakness of </w:t>
      </w:r>
      <w:r w:rsidR="002D3565">
        <w:rPr>
          <w:rFonts w:ascii="Times New Roman" w:hAnsi="Times New Roman" w:cs="Times New Roman"/>
          <w:szCs w:val="24"/>
        </w:rPr>
        <w:t>one of the following: political parties, interest groups, or elections.</w:t>
      </w:r>
      <w:r w:rsidR="00286C86">
        <w:rPr>
          <w:rFonts w:ascii="Times New Roman" w:hAnsi="Times New Roman" w:cs="Times New Roman"/>
          <w:szCs w:val="24"/>
        </w:rPr>
        <w:t xml:space="preserve">  </w:t>
      </w:r>
    </w:p>
    <w:p w14:paraId="512B2CB3" w14:textId="1F301FE6" w:rsidR="00E11A60" w:rsidRPr="00286C86" w:rsidRDefault="00026612" w:rsidP="00286C86">
      <w:pPr>
        <w:pStyle w:val="ListParagraph"/>
        <w:ind w:left="1800"/>
        <w:rPr>
          <w:rFonts w:ascii="Times New Roman" w:hAnsi="Times New Roman" w:cs="Times New Roman"/>
          <w:szCs w:val="24"/>
        </w:rPr>
      </w:pPr>
      <w:r w:rsidRPr="00286C86">
        <w:rPr>
          <w:rFonts w:ascii="Times New Roman" w:hAnsi="Times New Roman" w:cs="Times New Roman"/>
          <w:i/>
          <w:szCs w:val="24"/>
        </w:rPr>
        <w:t>(Use the space below to complete this section.)</w:t>
      </w:r>
    </w:p>
    <w:p w14:paraId="005EAAD2" w14:textId="77777777" w:rsidR="00E11A60" w:rsidRDefault="00E11A60" w:rsidP="00E11A60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szCs w:val="24"/>
        </w:rPr>
      </w:pPr>
    </w:p>
    <w:p w14:paraId="03917D0B" w14:textId="167032FE" w:rsidR="00026612" w:rsidRDefault="00026612" w:rsidP="00E11A60">
      <w:pPr>
        <w:pStyle w:val="ListParagraph"/>
        <w:numPr>
          <w:ilvl w:val="0"/>
          <w:numId w:val="5"/>
        </w:numPr>
        <w:tabs>
          <w:tab w:val="left" w:pos="153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One option to </w:t>
      </w:r>
      <w:r w:rsidR="002D3565">
        <w:rPr>
          <w:rFonts w:ascii="Times New Roman" w:hAnsi="Times New Roman" w:cs="Times New Roman"/>
          <w:szCs w:val="24"/>
        </w:rPr>
        <w:t>accentuate the positive impact of the strength discussed above.</w:t>
      </w:r>
    </w:p>
    <w:p w14:paraId="0CCB44B5" w14:textId="144480EA" w:rsidR="00E11A60" w:rsidRDefault="00026612" w:rsidP="00286C86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i/>
          <w:szCs w:val="24"/>
        </w:rPr>
      </w:pPr>
      <w:r w:rsidRPr="00F504C0">
        <w:rPr>
          <w:rFonts w:ascii="Times New Roman" w:hAnsi="Times New Roman" w:cs="Times New Roman"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>Use the space below to complete this section.)</w:t>
      </w:r>
    </w:p>
    <w:p w14:paraId="231259FD" w14:textId="77777777" w:rsidR="00286C86" w:rsidRDefault="00286C86" w:rsidP="00286C86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i/>
          <w:szCs w:val="24"/>
        </w:rPr>
      </w:pPr>
    </w:p>
    <w:p w14:paraId="1213159B" w14:textId="77777777" w:rsidR="00286C86" w:rsidRPr="00286C86" w:rsidRDefault="00286C86" w:rsidP="00286C86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i/>
          <w:szCs w:val="24"/>
        </w:rPr>
      </w:pPr>
    </w:p>
    <w:p w14:paraId="4930D984" w14:textId="47CFA1F0" w:rsidR="00026612" w:rsidRPr="00E11A60" w:rsidRDefault="00026612" w:rsidP="00E11A60">
      <w:pPr>
        <w:pStyle w:val="ListParagraph"/>
        <w:numPr>
          <w:ilvl w:val="0"/>
          <w:numId w:val="5"/>
        </w:numPr>
        <w:tabs>
          <w:tab w:val="left" w:pos="1530"/>
        </w:tabs>
        <w:rPr>
          <w:rFonts w:ascii="Times New Roman" w:hAnsi="Times New Roman" w:cs="Times New Roman"/>
          <w:szCs w:val="24"/>
        </w:rPr>
      </w:pPr>
      <w:r w:rsidRPr="00E11A60">
        <w:rPr>
          <w:rFonts w:ascii="Times New Roman" w:hAnsi="Times New Roman" w:cs="Times New Roman"/>
          <w:szCs w:val="24"/>
        </w:rPr>
        <w:t xml:space="preserve">One option to </w:t>
      </w:r>
      <w:r w:rsidR="002D3565">
        <w:rPr>
          <w:rFonts w:ascii="Times New Roman" w:hAnsi="Times New Roman" w:cs="Times New Roman"/>
          <w:szCs w:val="24"/>
        </w:rPr>
        <w:t>lessen the negative impact of the weakness discussed above.</w:t>
      </w:r>
    </w:p>
    <w:p w14:paraId="4926AAA7" w14:textId="77777777" w:rsidR="000457AF" w:rsidRDefault="00026612" w:rsidP="000457AF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i/>
          <w:szCs w:val="24"/>
        </w:rPr>
      </w:pPr>
      <w:r w:rsidRPr="00F504C0">
        <w:rPr>
          <w:rFonts w:ascii="Times New Roman" w:hAnsi="Times New Roman" w:cs="Times New Roman"/>
          <w:i/>
          <w:szCs w:val="24"/>
        </w:rPr>
        <w:t>(</w:t>
      </w:r>
      <w:r>
        <w:rPr>
          <w:rFonts w:ascii="Times New Roman" w:hAnsi="Times New Roman" w:cs="Times New Roman"/>
          <w:i/>
          <w:szCs w:val="24"/>
        </w:rPr>
        <w:t>Use the space below to complete this section.)</w:t>
      </w:r>
    </w:p>
    <w:p w14:paraId="6EAF279C" w14:textId="77777777" w:rsidR="00286C86" w:rsidRDefault="00286C86" w:rsidP="000457AF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i/>
          <w:szCs w:val="24"/>
        </w:rPr>
      </w:pPr>
    </w:p>
    <w:p w14:paraId="669BB6EF" w14:textId="77777777" w:rsidR="000457AF" w:rsidRDefault="000457AF" w:rsidP="000457AF">
      <w:pPr>
        <w:pStyle w:val="ListParagraph"/>
        <w:tabs>
          <w:tab w:val="left" w:pos="1530"/>
        </w:tabs>
        <w:ind w:left="1800"/>
        <w:rPr>
          <w:rFonts w:ascii="Times New Roman" w:hAnsi="Times New Roman" w:cs="Times New Roman"/>
          <w:i/>
          <w:szCs w:val="24"/>
        </w:rPr>
      </w:pPr>
    </w:p>
    <w:p w14:paraId="04321CD0" w14:textId="42E67228" w:rsidR="00286C86" w:rsidRDefault="00286C86" w:rsidP="00286C8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Thesis Statement</w:t>
      </w:r>
    </w:p>
    <w:p w14:paraId="0B7C8427" w14:textId="68FE017A" w:rsidR="00286C86" w:rsidRPr="00F504C0" w:rsidRDefault="00286C86" w:rsidP="00286C8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Provide a thesis statement for the </w:t>
      </w:r>
      <w:r w:rsidRPr="00286C86">
        <w:rPr>
          <w:rFonts w:ascii="Times New Roman" w:hAnsi="Times New Roman" w:cs="Times New Roman"/>
          <w:b/>
          <w:szCs w:val="24"/>
        </w:rPr>
        <w:t>final paper</w:t>
      </w:r>
      <w:r>
        <w:rPr>
          <w:rFonts w:ascii="Times New Roman" w:hAnsi="Times New Roman" w:cs="Times New Roman"/>
          <w:szCs w:val="24"/>
        </w:rPr>
        <w:t>.  It is very important that the statement focuses on the final paper and not only on the topic discussed above.  The thesis statement should be a concise statement of 25 words or less that clearly identifies the main argument, theme, and purpose for the final paper.</w:t>
      </w:r>
    </w:p>
    <w:p w14:paraId="7EC5D480" w14:textId="77777777" w:rsidR="000457AF" w:rsidRDefault="000457AF" w:rsidP="000457AF">
      <w:pPr>
        <w:pStyle w:val="ListParagraph"/>
        <w:tabs>
          <w:tab w:val="left" w:pos="1530"/>
        </w:tabs>
        <w:ind w:left="0"/>
        <w:rPr>
          <w:rFonts w:ascii="Times New Roman" w:hAnsi="Times New Roman" w:cs="Times New Roman"/>
          <w:i/>
          <w:szCs w:val="24"/>
        </w:rPr>
      </w:pPr>
    </w:p>
    <w:p w14:paraId="1C54ACC6" w14:textId="738B9749" w:rsidR="00645CDC" w:rsidRDefault="00286C86" w:rsidP="000457AF">
      <w:pPr>
        <w:pStyle w:val="ListParagraph"/>
        <w:tabs>
          <w:tab w:val="left" w:pos="1530"/>
        </w:tabs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3</w:t>
      </w:r>
      <w:r w:rsidR="000457AF">
        <w:rPr>
          <w:rFonts w:ascii="Times New Roman" w:hAnsi="Times New Roman" w:cs="Times New Roman"/>
          <w:i/>
          <w:szCs w:val="24"/>
        </w:rPr>
        <w:t xml:space="preserve">. </w:t>
      </w:r>
      <w:r w:rsidR="00645CDC">
        <w:rPr>
          <w:rFonts w:ascii="Times New Roman" w:hAnsi="Times New Roman" w:cs="Times New Roman"/>
          <w:szCs w:val="24"/>
        </w:rPr>
        <w:t>Reference List (utilizing full APA citations)</w:t>
      </w:r>
    </w:p>
    <w:p w14:paraId="445CDB1D" w14:textId="5D33C6DC" w:rsidR="00B7194A" w:rsidRPr="00F504C0" w:rsidRDefault="00645CDC" w:rsidP="000457AF">
      <w:pPr>
        <w:pStyle w:val="ListParagraph"/>
        <w:tabs>
          <w:tab w:val="left" w:pos="1530"/>
        </w:tabs>
        <w:ind w:left="0"/>
        <w:rPr>
          <w:rFonts w:ascii="Times New Roman" w:hAnsi="Times New Roman" w:cs="Times New Roman"/>
          <w:szCs w:val="24"/>
        </w:rPr>
      </w:pPr>
      <w:r w:rsidRPr="00747152">
        <w:rPr>
          <w:rFonts w:ascii="Times New Roman" w:hAnsi="Times New Roman" w:cs="Times New Roman"/>
          <w:i/>
          <w:szCs w:val="24"/>
        </w:rPr>
        <w:t>(Use the space below to complete this section.)</w:t>
      </w:r>
    </w:p>
    <w:sectPr w:rsidR="00B7194A" w:rsidRPr="00F504C0" w:rsidSect="00901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AF73D" w14:textId="77777777" w:rsidR="005A1421" w:rsidRDefault="005A1421" w:rsidP="00EC04A7">
      <w:pPr>
        <w:spacing w:after="0" w:line="240" w:lineRule="auto"/>
      </w:pPr>
      <w:r>
        <w:separator/>
      </w:r>
    </w:p>
  </w:endnote>
  <w:endnote w:type="continuationSeparator" w:id="0">
    <w:p w14:paraId="2B0CDF30" w14:textId="77777777" w:rsidR="005A1421" w:rsidRDefault="005A1421" w:rsidP="00EC0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C08AE" w14:textId="77777777" w:rsidR="005A1421" w:rsidRDefault="005A1421" w:rsidP="00EC04A7">
      <w:pPr>
        <w:spacing w:after="0" w:line="240" w:lineRule="auto"/>
      </w:pPr>
      <w:r>
        <w:separator/>
      </w:r>
    </w:p>
  </w:footnote>
  <w:footnote w:type="continuationSeparator" w:id="0">
    <w:p w14:paraId="6E7A4BD8" w14:textId="77777777" w:rsidR="005A1421" w:rsidRDefault="005A1421" w:rsidP="00EC0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8A5"/>
    <w:multiLevelType w:val="hybridMultilevel"/>
    <w:tmpl w:val="9FE22FDC"/>
    <w:lvl w:ilvl="0" w:tplc="6A1C15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9B3292"/>
    <w:multiLevelType w:val="hybridMultilevel"/>
    <w:tmpl w:val="4B44FE40"/>
    <w:lvl w:ilvl="0" w:tplc="10D89A9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1B3721"/>
    <w:multiLevelType w:val="hybridMultilevel"/>
    <w:tmpl w:val="14789364"/>
    <w:lvl w:ilvl="0" w:tplc="4684ABF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FEE3CA8"/>
    <w:multiLevelType w:val="hybridMultilevel"/>
    <w:tmpl w:val="6B74B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D2FC9"/>
    <w:multiLevelType w:val="hybridMultilevel"/>
    <w:tmpl w:val="84F663AA"/>
    <w:lvl w:ilvl="0" w:tplc="B44C5042">
      <w:start w:val="4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E78662B"/>
    <w:multiLevelType w:val="hybridMultilevel"/>
    <w:tmpl w:val="3AF40C4C"/>
    <w:lvl w:ilvl="0" w:tplc="E60AA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37"/>
    <w:rsid w:val="00000476"/>
    <w:rsid w:val="00002A1E"/>
    <w:rsid w:val="00026612"/>
    <w:rsid w:val="00041699"/>
    <w:rsid w:val="000457AF"/>
    <w:rsid w:val="00163EEB"/>
    <w:rsid w:val="00180166"/>
    <w:rsid w:val="00214A54"/>
    <w:rsid w:val="00242A35"/>
    <w:rsid w:val="00277F80"/>
    <w:rsid w:val="00286C86"/>
    <w:rsid w:val="002D3565"/>
    <w:rsid w:val="002E7213"/>
    <w:rsid w:val="002F4BCE"/>
    <w:rsid w:val="0035782E"/>
    <w:rsid w:val="00392E1B"/>
    <w:rsid w:val="003F5EBC"/>
    <w:rsid w:val="003F6637"/>
    <w:rsid w:val="00483799"/>
    <w:rsid w:val="00485E80"/>
    <w:rsid w:val="004D2BC2"/>
    <w:rsid w:val="0051393A"/>
    <w:rsid w:val="0055693B"/>
    <w:rsid w:val="005A1421"/>
    <w:rsid w:val="005C6CB4"/>
    <w:rsid w:val="005D4B20"/>
    <w:rsid w:val="005F6709"/>
    <w:rsid w:val="00645CDC"/>
    <w:rsid w:val="006E4E87"/>
    <w:rsid w:val="006E7042"/>
    <w:rsid w:val="006F337D"/>
    <w:rsid w:val="00795014"/>
    <w:rsid w:val="007E71B2"/>
    <w:rsid w:val="008337E3"/>
    <w:rsid w:val="00844E11"/>
    <w:rsid w:val="00891470"/>
    <w:rsid w:val="008A6633"/>
    <w:rsid w:val="008D6BFE"/>
    <w:rsid w:val="00901169"/>
    <w:rsid w:val="0091229B"/>
    <w:rsid w:val="009921DC"/>
    <w:rsid w:val="009C7324"/>
    <w:rsid w:val="009F0F70"/>
    <w:rsid w:val="00A2332A"/>
    <w:rsid w:val="00AA6E2A"/>
    <w:rsid w:val="00AB3204"/>
    <w:rsid w:val="00AE11F9"/>
    <w:rsid w:val="00B60EB4"/>
    <w:rsid w:val="00B7194A"/>
    <w:rsid w:val="00B72575"/>
    <w:rsid w:val="00BB20BE"/>
    <w:rsid w:val="00C2474B"/>
    <w:rsid w:val="00C3507E"/>
    <w:rsid w:val="00C63446"/>
    <w:rsid w:val="00C87316"/>
    <w:rsid w:val="00CB789D"/>
    <w:rsid w:val="00CC25D0"/>
    <w:rsid w:val="00CE6F9E"/>
    <w:rsid w:val="00D15305"/>
    <w:rsid w:val="00D62282"/>
    <w:rsid w:val="00D8450E"/>
    <w:rsid w:val="00DB09DB"/>
    <w:rsid w:val="00DF7C48"/>
    <w:rsid w:val="00E036E0"/>
    <w:rsid w:val="00E05CAE"/>
    <w:rsid w:val="00E11A60"/>
    <w:rsid w:val="00E1309A"/>
    <w:rsid w:val="00E23807"/>
    <w:rsid w:val="00E52F5C"/>
    <w:rsid w:val="00E8017F"/>
    <w:rsid w:val="00EC04A7"/>
    <w:rsid w:val="00EC18D8"/>
    <w:rsid w:val="00EF64B1"/>
    <w:rsid w:val="00F504C0"/>
    <w:rsid w:val="00F65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4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637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F80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F66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1B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1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69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69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C18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4A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4A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637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F80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F66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1B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1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169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699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C18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4A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C04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4A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numbering" Target="numbering.xml"/>
  <Relationship Id="rId5" Type="http://schemas.openxmlformats.org/officeDocument/2006/relationships/styles" Target="styles.xml"/>
  <Relationship Id="rId6" Type="http://schemas.microsoft.com/office/2007/relationships/stylesWithEffects" Target="stylesWithEffect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F0DB4-47B9-43EE-BCCD-F930EF64BF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43ADAA-3F4C-48A8-B723-7DB72837B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3C4D19-8ED4-4FBE-B5F3-2611D81489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283</Words>
  <Characters>1617</Characters>
  <Application/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